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440043" w14:textId="195AE3B4" w:rsidR="00DF5B61" w:rsidRPr="007021CD" w:rsidRDefault="00DF5B61" w:rsidP="00DF5B61">
      <w:pPr>
        <w:widowControl w:val="0"/>
        <w:autoSpaceDE w:val="0"/>
        <w:autoSpaceDN w:val="0"/>
        <w:ind w:firstLine="540"/>
        <w:jc w:val="center"/>
        <w:rPr>
          <w:b/>
          <w:sz w:val="24"/>
        </w:rPr>
      </w:pPr>
    </w:p>
    <w:tbl>
      <w:tblPr>
        <w:tblW w:w="9915" w:type="dxa"/>
        <w:tblLayout w:type="fixed"/>
        <w:tblLook w:val="01E0" w:firstRow="1" w:lastRow="1" w:firstColumn="1" w:lastColumn="1" w:noHBand="0" w:noVBand="0"/>
      </w:tblPr>
      <w:tblGrid>
        <w:gridCol w:w="4924"/>
        <w:gridCol w:w="4991"/>
      </w:tblGrid>
      <w:tr w:rsidR="007900B7" w:rsidRPr="0036766A" w14:paraId="1B8C85EA" w14:textId="77777777" w:rsidTr="007900B7">
        <w:tc>
          <w:tcPr>
            <w:tcW w:w="4927" w:type="dxa"/>
          </w:tcPr>
          <w:p w14:paraId="7AE8AD73" w14:textId="77777777" w:rsidR="007900B7" w:rsidRDefault="007900B7">
            <w:pPr>
              <w:pStyle w:val="ad"/>
              <w:jc w:val="center"/>
              <w:rPr>
                <w:szCs w:val="28"/>
                <w:lang w:eastAsia="en-US"/>
              </w:rPr>
            </w:pPr>
          </w:p>
        </w:tc>
        <w:tc>
          <w:tcPr>
            <w:tcW w:w="4994" w:type="dxa"/>
            <w:hideMark/>
          </w:tcPr>
          <w:p w14:paraId="4B52FD27" w14:textId="77777777" w:rsidR="007900B7" w:rsidRPr="0036766A" w:rsidRDefault="007900B7">
            <w:pPr>
              <w:jc w:val="center"/>
              <w:rPr>
                <w:szCs w:val="28"/>
                <w:lang w:eastAsia="en-US"/>
              </w:rPr>
            </w:pPr>
            <w:r w:rsidRPr="0036766A">
              <w:rPr>
                <w:szCs w:val="28"/>
                <w:lang w:eastAsia="en-US"/>
              </w:rPr>
              <w:t>ПРИЛОЖЕНИЕ</w:t>
            </w:r>
          </w:p>
          <w:p w14:paraId="49C69C0E" w14:textId="77777777" w:rsidR="007900B7" w:rsidRPr="0036766A" w:rsidRDefault="007900B7">
            <w:pPr>
              <w:jc w:val="center"/>
              <w:rPr>
                <w:szCs w:val="28"/>
                <w:lang w:eastAsia="en-US"/>
              </w:rPr>
            </w:pPr>
            <w:r w:rsidRPr="0036766A">
              <w:rPr>
                <w:szCs w:val="28"/>
                <w:lang w:eastAsia="en-US"/>
              </w:rPr>
              <w:t>к постановлению администрации города Бердска</w:t>
            </w:r>
          </w:p>
          <w:p w14:paraId="635DAB96" w14:textId="404AB62F" w:rsidR="007900B7" w:rsidRPr="0036766A" w:rsidRDefault="007900B7" w:rsidP="001A5CB5">
            <w:pPr>
              <w:jc w:val="center"/>
              <w:rPr>
                <w:szCs w:val="28"/>
                <w:lang w:eastAsia="en-US"/>
              </w:rPr>
            </w:pPr>
            <w:r w:rsidRPr="0036766A">
              <w:rPr>
                <w:szCs w:val="28"/>
                <w:lang w:eastAsia="en-US"/>
              </w:rPr>
              <w:t xml:space="preserve">от </w:t>
            </w:r>
            <w:r w:rsidR="001A5CB5">
              <w:rPr>
                <w:szCs w:val="28"/>
                <w:lang w:eastAsia="en-US"/>
              </w:rPr>
              <w:t>16.01.2026</w:t>
            </w:r>
            <w:r w:rsidRPr="0036766A">
              <w:rPr>
                <w:szCs w:val="28"/>
                <w:lang w:eastAsia="en-US"/>
              </w:rPr>
              <w:t>_№ _</w:t>
            </w:r>
            <w:r w:rsidR="001A5CB5">
              <w:rPr>
                <w:szCs w:val="28"/>
                <w:lang w:eastAsia="en-US"/>
              </w:rPr>
              <w:t>60/65</w:t>
            </w:r>
            <w:bookmarkStart w:id="0" w:name="_GoBack"/>
            <w:bookmarkEnd w:id="0"/>
          </w:p>
        </w:tc>
      </w:tr>
    </w:tbl>
    <w:p w14:paraId="78FA357A" w14:textId="77777777" w:rsidR="007900B7" w:rsidRPr="0036766A" w:rsidRDefault="007900B7" w:rsidP="007900B7">
      <w:pPr>
        <w:widowControl w:val="0"/>
        <w:jc w:val="center"/>
        <w:outlineLvl w:val="0"/>
        <w:rPr>
          <w:szCs w:val="28"/>
        </w:rPr>
      </w:pPr>
    </w:p>
    <w:p w14:paraId="31E2707F" w14:textId="77777777" w:rsidR="007900B7" w:rsidRPr="0036766A" w:rsidRDefault="007900B7" w:rsidP="007900B7">
      <w:pPr>
        <w:jc w:val="right"/>
      </w:pPr>
    </w:p>
    <w:p w14:paraId="5702969F" w14:textId="77777777" w:rsidR="007900B7" w:rsidRPr="0036766A" w:rsidRDefault="007900B7" w:rsidP="007900B7">
      <w:pPr>
        <w:widowControl w:val="0"/>
        <w:autoSpaceDE w:val="0"/>
        <w:autoSpaceDN w:val="0"/>
        <w:ind w:firstLine="540"/>
        <w:jc w:val="center"/>
        <w:rPr>
          <w:b/>
        </w:rPr>
      </w:pPr>
    </w:p>
    <w:p w14:paraId="19592D7A" w14:textId="77777777" w:rsidR="007900B7" w:rsidRPr="0036766A" w:rsidRDefault="007900B7" w:rsidP="007900B7">
      <w:pPr>
        <w:widowControl w:val="0"/>
        <w:autoSpaceDE w:val="0"/>
        <w:autoSpaceDN w:val="0"/>
        <w:ind w:firstLine="540"/>
        <w:jc w:val="center"/>
        <w:rPr>
          <w:b/>
        </w:rPr>
      </w:pPr>
    </w:p>
    <w:p w14:paraId="0D326163" w14:textId="77777777" w:rsidR="007900B7" w:rsidRPr="0036766A" w:rsidRDefault="007900B7" w:rsidP="007900B7">
      <w:pPr>
        <w:widowControl w:val="0"/>
        <w:autoSpaceDE w:val="0"/>
        <w:autoSpaceDN w:val="0"/>
        <w:ind w:firstLine="540"/>
        <w:jc w:val="center"/>
        <w:rPr>
          <w:b/>
        </w:rPr>
      </w:pPr>
    </w:p>
    <w:p w14:paraId="60CED20E" w14:textId="77777777" w:rsidR="007900B7" w:rsidRPr="0036766A" w:rsidRDefault="007900B7" w:rsidP="007900B7">
      <w:pPr>
        <w:widowControl w:val="0"/>
        <w:autoSpaceDE w:val="0"/>
        <w:autoSpaceDN w:val="0"/>
        <w:ind w:firstLine="540"/>
        <w:jc w:val="center"/>
        <w:rPr>
          <w:b/>
        </w:rPr>
      </w:pPr>
    </w:p>
    <w:p w14:paraId="795D3AAD" w14:textId="77777777" w:rsidR="007900B7" w:rsidRPr="0036766A" w:rsidRDefault="007900B7" w:rsidP="007900B7">
      <w:pPr>
        <w:widowControl w:val="0"/>
        <w:autoSpaceDE w:val="0"/>
        <w:autoSpaceDN w:val="0"/>
        <w:ind w:firstLine="540"/>
        <w:jc w:val="center"/>
        <w:rPr>
          <w:b/>
        </w:rPr>
      </w:pPr>
    </w:p>
    <w:p w14:paraId="08A0E5A7" w14:textId="77777777" w:rsidR="007900B7" w:rsidRPr="0036766A" w:rsidRDefault="007900B7" w:rsidP="007900B7">
      <w:pPr>
        <w:widowControl w:val="0"/>
        <w:autoSpaceDE w:val="0"/>
        <w:autoSpaceDN w:val="0"/>
        <w:jc w:val="center"/>
        <w:rPr>
          <w:b/>
          <w:sz w:val="32"/>
          <w:szCs w:val="32"/>
        </w:rPr>
      </w:pPr>
      <w:r w:rsidRPr="0036766A">
        <w:rPr>
          <w:b/>
          <w:sz w:val="32"/>
          <w:szCs w:val="32"/>
        </w:rPr>
        <w:t>ПОЛОЖЕНИЕ</w:t>
      </w:r>
    </w:p>
    <w:p w14:paraId="1F96F33D" w14:textId="77777777" w:rsidR="007900B7" w:rsidRPr="0036766A" w:rsidRDefault="007900B7" w:rsidP="007900B7">
      <w:pPr>
        <w:widowControl w:val="0"/>
        <w:autoSpaceDE w:val="0"/>
        <w:autoSpaceDN w:val="0"/>
        <w:jc w:val="center"/>
        <w:rPr>
          <w:b/>
          <w:sz w:val="32"/>
          <w:szCs w:val="32"/>
        </w:rPr>
      </w:pPr>
      <w:r w:rsidRPr="0036766A">
        <w:rPr>
          <w:b/>
          <w:sz w:val="32"/>
          <w:szCs w:val="32"/>
        </w:rPr>
        <w:t xml:space="preserve">о закупке товаров, работ, услуг </w:t>
      </w:r>
    </w:p>
    <w:p w14:paraId="7CFE2E25" w14:textId="77777777" w:rsidR="007900B7" w:rsidRPr="0036766A" w:rsidRDefault="007900B7" w:rsidP="007900B7">
      <w:pPr>
        <w:widowControl w:val="0"/>
        <w:autoSpaceDE w:val="0"/>
        <w:autoSpaceDN w:val="0"/>
        <w:jc w:val="center"/>
        <w:rPr>
          <w:b/>
          <w:sz w:val="32"/>
          <w:szCs w:val="32"/>
        </w:rPr>
      </w:pPr>
      <w:r w:rsidRPr="0036766A">
        <w:rPr>
          <w:b/>
          <w:sz w:val="32"/>
          <w:szCs w:val="32"/>
        </w:rPr>
        <w:t>Общества с ограниченной ответственностью</w:t>
      </w:r>
    </w:p>
    <w:p w14:paraId="3E3D2A1E" w14:textId="77777777" w:rsidR="007900B7" w:rsidRPr="0036766A" w:rsidRDefault="007900B7" w:rsidP="007900B7">
      <w:pPr>
        <w:widowControl w:val="0"/>
        <w:autoSpaceDE w:val="0"/>
        <w:autoSpaceDN w:val="0"/>
        <w:jc w:val="center"/>
        <w:rPr>
          <w:b/>
          <w:sz w:val="32"/>
          <w:szCs w:val="32"/>
        </w:rPr>
      </w:pPr>
      <w:r w:rsidRPr="0036766A">
        <w:rPr>
          <w:b/>
          <w:sz w:val="32"/>
          <w:szCs w:val="32"/>
        </w:rPr>
        <w:t>«СпецАвтоХозяйство»</w:t>
      </w:r>
    </w:p>
    <w:p w14:paraId="4B85914C" w14:textId="77777777" w:rsidR="007900B7" w:rsidRPr="0036766A" w:rsidRDefault="007900B7" w:rsidP="007900B7">
      <w:pPr>
        <w:widowControl w:val="0"/>
        <w:autoSpaceDE w:val="0"/>
        <w:autoSpaceDN w:val="0"/>
        <w:ind w:firstLine="540"/>
        <w:jc w:val="center"/>
        <w:rPr>
          <w:b/>
        </w:rPr>
      </w:pPr>
    </w:p>
    <w:p w14:paraId="5E23E6A0" w14:textId="77777777" w:rsidR="007900B7" w:rsidRPr="0036766A" w:rsidRDefault="007900B7" w:rsidP="007900B7">
      <w:pPr>
        <w:widowControl w:val="0"/>
        <w:autoSpaceDE w:val="0"/>
        <w:autoSpaceDN w:val="0"/>
        <w:ind w:firstLine="540"/>
        <w:jc w:val="center"/>
        <w:rPr>
          <w:b/>
        </w:rPr>
      </w:pPr>
    </w:p>
    <w:p w14:paraId="2253760C" w14:textId="77777777" w:rsidR="007900B7" w:rsidRPr="0036766A" w:rsidRDefault="007900B7" w:rsidP="007900B7">
      <w:pPr>
        <w:widowControl w:val="0"/>
        <w:autoSpaceDE w:val="0"/>
        <w:autoSpaceDN w:val="0"/>
        <w:ind w:firstLine="540"/>
        <w:jc w:val="center"/>
        <w:rPr>
          <w:b/>
        </w:rPr>
      </w:pPr>
    </w:p>
    <w:p w14:paraId="76E46FBD" w14:textId="77777777" w:rsidR="007900B7" w:rsidRPr="0036766A" w:rsidRDefault="007900B7" w:rsidP="007900B7">
      <w:pPr>
        <w:widowControl w:val="0"/>
        <w:autoSpaceDE w:val="0"/>
        <w:autoSpaceDN w:val="0"/>
        <w:ind w:firstLine="540"/>
        <w:jc w:val="center"/>
        <w:rPr>
          <w:b/>
        </w:rPr>
      </w:pPr>
    </w:p>
    <w:p w14:paraId="349FAD82" w14:textId="77777777" w:rsidR="007900B7" w:rsidRPr="0036766A" w:rsidRDefault="007900B7" w:rsidP="007900B7">
      <w:pPr>
        <w:widowControl w:val="0"/>
        <w:autoSpaceDE w:val="0"/>
        <w:autoSpaceDN w:val="0"/>
        <w:ind w:firstLine="540"/>
        <w:jc w:val="center"/>
        <w:rPr>
          <w:b/>
        </w:rPr>
      </w:pPr>
    </w:p>
    <w:p w14:paraId="6CD013D7" w14:textId="77777777" w:rsidR="007900B7" w:rsidRPr="0036766A" w:rsidRDefault="007900B7" w:rsidP="007900B7">
      <w:pPr>
        <w:widowControl w:val="0"/>
        <w:autoSpaceDE w:val="0"/>
        <w:autoSpaceDN w:val="0"/>
        <w:ind w:firstLine="540"/>
        <w:jc w:val="center"/>
        <w:rPr>
          <w:b/>
        </w:rPr>
      </w:pPr>
    </w:p>
    <w:p w14:paraId="0596011E" w14:textId="77777777" w:rsidR="007900B7" w:rsidRPr="0036766A" w:rsidRDefault="007900B7" w:rsidP="007900B7">
      <w:pPr>
        <w:widowControl w:val="0"/>
        <w:autoSpaceDE w:val="0"/>
        <w:autoSpaceDN w:val="0"/>
        <w:ind w:firstLine="540"/>
        <w:jc w:val="center"/>
        <w:rPr>
          <w:b/>
        </w:rPr>
      </w:pPr>
    </w:p>
    <w:p w14:paraId="66B57F7D" w14:textId="77777777" w:rsidR="007900B7" w:rsidRPr="0036766A" w:rsidRDefault="007900B7" w:rsidP="007900B7">
      <w:pPr>
        <w:widowControl w:val="0"/>
        <w:autoSpaceDE w:val="0"/>
        <w:autoSpaceDN w:val="0"/>
        <w:ind w:firstLine="540"/>
        <w:jc w:val="center"/>
        <w:rPr>
          <w:b/>
        </w:rPr>
      </w:pPr>
    </w:p>
    <w:p w14:paraId="5BE8C2F6" w14:textId="77777777" w:rsidR="007900B7" w:rsidRPr="0036766A" w:rsidRDefault="007900B7" w:rsidP="007900B7">
      <w:pPr>
        <w:widowControl w:val="0"/>
        <w:autoSpaceDE w:val="0"/>
        <w:autoSpaceDN w:val="0"/>
        <w:ind w:firstLine="540"/>
        <w:jc w:val="center"/>
        <w:rPr>
          <w:b/>
        </w:rPr>
      </w:pPr>
    </w:p>
    <w:p w14:paraId="0B8C4E6F" w14:textId="77777777" w:rsidR="007900B7" w:rsidRPr="0036766A" w:rsidRDefault="007900B7" w:rsidP="007900B7">
      <w:pPr>
        <w:widowControl w:val="0"/>
        <w:autoSpaceDE w:val="0"/>
        <w:autoSpaceDN w:val="0"/>
        <w:ind w:firstLine="540"/>
        <w:jc w:val="center"/>
        <w:rPr>
          <w:b/>
        </w:rPr>
      </w:pPr>
    </w:p>
    <w:p w14:paraId="20A99D7E" w14:textId="77777777" w:rsidR="007900B7" w:rsidRPr="0036766A" w:rsidRDefault="007900B7" w:rsidP="007900B7">
      <w:pPr>
        <w:widowControl w:val="0"/>
        <w:autoSpaceDE w:val="0"/>
        <w:autoSpaceDN w:val="0"/>
        <w:ind w:firstLine="540"/>
        <w:jc w:val="center"/>
        <w:rPr>
          <w:b/>
        </w:rPr>
      </w:pPr>
    </w:p>
    <w:p w14:paraId="260BA1D9" w14:textId="77777777" w:rsidR="007900B7" w:rsidRPr="0036766A" w:rsidRDefault="007900B7" w:rsidP="007900B7">
      <w:pPr>
        <w:widowControl w:val="0"/>
        <w:autoSpaceDE w:val="0"/>
        <w:autoSpaceDN w:val="0"/>
        <w:ind w:firstLine="540"/>
        <w:jc w:val="center"/>
        <w:rPr>
          <w:b/>
        </w:rPr>
      </w:pPr>
    </w:p>
    <w:p w14:paraId="274CC8B7" w14:textId="77777777" w:rsidR="007900B7" w:rsidRPr="0036766A" w:rsidRDefault="007900B7" w:rsidP="007900B7">
      <w:pPr>
        <w:widowControl w:val="0"/>
        <w:autoSpaceDE w:val="0"/>
        <w:autoSpaceDN w:val="0"/>
        <w:ind w:firstLine="540"/>
        <w:jc w:val="center"/>
        <w:rPr>
          <w:b/>
        </w:rPr>
      </w:pPr>
    </w:p>
    <w:p w14:paraId="47BCE7E0" w14:textId="77777777" w:rsidR="007900B7" w:rsidRPr="0036766A" w:rsidRDefault="007900B7" w:rsidP="007900B7">
      <w:pPr>
        <w:widowControl w:val="0"/>
        <w:autoSpaceDE w:val="0"/>
        <w:autoSpaceDN w:val="0"/>
        <w:ind w:firstLine="540"/>
        <w:jc w:val="center"/>
        <w:rPr>
          <w:b/>
        </w:rPr>
      </w:pPr>
    </w:p>
    <w:p w14:paraId="35185C95" w14:textId="77777777" w:rsidR="007900B7" w:rsidRPr="0036766A" w:rsidRDefault="007900B7" w:rsidP="007900B7">
      <w:pPr>
        <w:widowControl w:val="0"/>
        <w:autoSpaceDE w:val="0"/>
        <w:autoSpaceDN w:val="0"/>
        <w:ind w:firstLine="540"/>
        <w:jc w:val="center"/>
        <w:rPr>
          <w:b/>
        </w:rPr>
      </w:pPr>
    </w:p>
    <w:p w14:paraId="02A4A2AA" w14:textId="77777777" w:rsidR="007900B7" w:rsidRPr="0036766A" w:rsidRDefault="007900B7" w:rsidP="007900B7">
      <w:pPr>
        <w:widowControl w:val="0"/>
        <w:autoSpaceDE w:val="0"/>
        <w:autoSpaceDN w:val="0"/>
        <w:ind w:firstLine="540"/>
        <w:jc w:val="center"/>
        <w:rPr>
          <w:b/>
        </w:rPr>
      </w:pPr>
    </w:p>
    <w:p w14:paraId="010101C5" w14:textId="77777777" w:rsidR="007900B7" w:rsidRPr="0036766A" w:rsidRDefault="007900B7" w:rsidP="007900B7">
      <w:pPr>
        <w:widowControl w:val="0"/>
        <w:autoSpaceDE w:val="0"/>
        <w:autoSpaceDN w:val="0"/>
        <w:ind w:firstLine="540"/>
        <w:jc w:val="center"/>
        <w:rPr>
          <w:b/>
        </w:rPr>
      </w:pPr>
    </w:p>
    <w:p w14:paraId="1EAD83EA" w14:textId="77777777" w:rsidR="007900B7" w:rsidRPr="0036766A" w:rsidRDefault="007900B7" w:rsidP="007900B7">
      <w:pPr>
        <w:widowControl w:val="0"/>
        <w:autoSpaceDE w:val="0"/>
        <w:autoSpaceDN w:val="0"/>
        <w:ind w:firstLine="540"/>
        <w:jc w:val="center"/>
        <w:rPr>
          <w:b/>
        </w:rPr>
      </w:pPr>
    </w:p>
    <w:p w14:paraId="01AA6BF7" w14:textId="77777777" w:rsidR="007900B7" w:rsidRPr="0036766A" w:rsidRDefault="007900B7" w:rsidP="007900B7">
      <w:pPr>
        <w:widowControl w:val="0"/>
        <w:autoSpaceDE w:val="0"/>
        <w:autoSpaceDN w:val="0"/>
        <w:ind w:firstLine="540"/>
        <w:jc w:val="center"/>
        <w:rPr>
          <w:b/>
        </w:rPr>
      </w:pPr>
    </w:p>
    <w:p w14:paraId="01FC9FC4" w14:textId="77777777" w:rsidR="007900B7" w:rsidRPr="0036766A" w:rsidRDefault="007900B7" w:rsidP="007900B7">
      <w:pPr>
        <w:widowControl w:val="0"/>
        <w:autoSpaceDE w:val="0"/>
        <w:autoSpaceDN w:val="0"/>
        <w:rPr>
          <w:b/>
        </w:rPr>
      </w:pPr>
    </w:p>
    <w:p w14:paraId="5389C070" w14:textId="77777777" w:rsidR="007900B7" w:rsidRPr="0036766A" w:rsidRDefault="007900B7" w:rsidP="007900B7">
      <w:pPr>
        <w:widowControl w:val="0"/>
        <w:autoSpaceDE w:val="0"/>
        <w:autoSpaceDN w:val="0"/>
        <w:rPr>
          <w:b/>
        </w:rPr>
      </w:pPr>
    </w:p>
    <w:p w14:paraId="66A8718B" w14:textId="77777777" w:rsidR="007900B7" w:rsidRPr="0036766A" w:rsidRDefault="007900B7" w:rsidP="007900B7">
      <w:pPr>
        <w:widowControl w:val="0"/>
        <w:autoSpaceDE w:val="0"/>
        <w:autoSpaceDN w:val="0"/>
        <w:rPr>
          <w:b/>
        </w:rPr>
      </w:pPr>
    </w:p>
    <w:p w14:paraId="6718CED0" w14:textId="77777777" w:rsidR="007900B7" w:rsidRPr="0036766A" w:rsidRDefault="007900B7" w:rsidP="007900B7">
      <w:pPr>
        <w:widowControl w:val="0"/>
        <w:autoSpaceDE w:val="0"/>
        <w:autoSpaceDN w:val="0"/>
        <w:rPr>
          <w:b/>
        </w:rPr>
      </w:pPr>
    </w:p>
    <w:p w14:paraId="3DC3024A" w14:textId="77777777" w:rsidR="007900B7" w:rsidRPr="0036766A" w:rsidRDefault="007900B7" w:rsidP="007900B7">
      <w:pPr>
        <w:widowControl w:val="0"/>
        <w:autoSpaceDE w:val="0"/>
        <w:autoSpaceDN w:val="0"/>
        <w:rPr>
          <w:b/>
        </w:rPr>
      </w:pPr>
    </w:p>
    <w:p w14:paraId="7D3BACF7" w14:textId="77777777" w:rsidR="007900B7" w:rsidRPr="0036766A" w:rsidRDefault="007900B7" w:rsidP="007900B7">
      <w:pPr>
        <w:widowControl w:val="0"/>
        <w:autoSpaceDE w:val="0"/>
        <w:autoSpaceDN w:val="0"/>
        <w:jc w:val="center"/>
        <w:rPr>
          <w:b/>
          <w:szCs w:val="28"/>
        </w:rPr>
      </w:pPr>
      <w:r w:rsidRPr="0036766A">
        <w:rPr>
          <w:b/>
          <w:szCs w:val="28"/>
        </w:rPr>
        <w:t>город Бердск</w:t>
      </w:r>
    </w:p>
    <w:p w14:paraId="756788FF" w14:textId="0BF91F5D" w:rsidR="007900B7" w:rsidRPr="0036766A" w:rsidRDefault="007900B7" w:rsidP="007900B7">
      <w:pPr>
        <w:widowControl w:val="0"/>
        <w:autoSpaceDE w:val="0"/>
        <w:autoSpaceDN w:val="0"/>
        <w:jc w:val="center"/>
        <w:rPr>
          <w:b/>
          <w:szCs w:val="28"/>
        </w:rPr>
      </w:pPr>
      <w:r w:rsidRPr="0036766A">
        <w:rPr>
          <w:b/>
          <w:szCs w:val="28"/>
        </w:rPr>
        <w:t>202</w:t>
      </w:r>
      <w:bookmarkStart w:id="1" w:name="Начало"/>
      <w:bookmarkEnd w:id="1"/>
      <w:r w:rsidRPr="0036766A">
        <w:rPr>
          <w:b/>
          <w:szCs w:val="28"/>
        </w:rPr>
        <w:t>5</w:t>
      </w:r>
    </w:p>
    <w:p w14:paraId="5A472996" w14:textId="77777777" w:rsidR="0044167A" w:rsidRPr="0036766A" w:rsidRDefault="0044167A" w:rsidP="00AC5A11">
      <w:pPr>
        <w:widowControl w:val="0"/>
        <w:autoSpaceDE w:val="0"/>
        <w:autoSpaceDN w:val="0"/>
        <w:ind w:firstLine="540"/>
        <w:jc w:val="center"/>
        <w:rPr>
          <w:b/>
        </w:rPr>
      </w:pPr>
    </w:p>
    <w:p w14:paraId="77133488" w14:textId="77777777" w:rsidR="0044167A" w:rsidRPr="0036766A" w:rsidRDefault="0044167A" w:rsidP="00AC5A11">
      <w:pPr>
        <w:widowControl w:val="0"/>
        <w:autoSpaceDE w:val="0"/>
        <w:autoSpaceDN w:val="0"/>
        <w:ind w:firstLine="540"/>
        <w:jc w:val="center"/>
        <w:rPr>
          <w:b/>
        </w:rPr>
      </w:pPr>
    </w:p>
    <w:sdt>
      <w:sdtPr>
        <w:rPr>
          <w:rFonts w:ascii="Times New Roman" w:eastAsia="Times New Roman" w:hAnsi="Times New Roman" w:cs="Times New Roman"/>
          <w:b w:val="0"/>
          <w:bCs w:val="0"/>
          <w:color w:val="auto"/>
          <w:szCs w:val="24"/>
          <w:lang w:eastAsia="ru-RU"/>
        </w:rPr>
        <w:id w:val="-209348948"/>
        <w:docPartObj>
          <w:docPartGallery w:val="Table of Contents"/>
          <w:docPartUnique/>
        </w:docPartObj>
      </w:sdtPr>
      <w:sdtEndPr/>
      <w:sdtContent>
        <w:p w14:paraId="0AFF62CC" w14:textId="1F5ACEFA" w:rsidR="00CC49AE" w:rsidRPr="0036766A" w:rsidRDefault="00CC49AE" w:rsidP="001E3317">
          <w:pPr>
            <w:pStyle w:val="aff"/>
            <w:jc w:val="center"/>
            <w:rPr>
              <w:rFonts w:ascii="Times New Roman" w:hAnsi="Times New Roman" w:cs="Times New Roman"/>
              <w:color w:val="auto"/>
            </w:rPr>
          </w:pPr>
          <w:r w:rsidRPr="0036766A">
            <w:rPr>
              <w:rFonts w:ascii="Times New Roman" w:hAnsi="Times New Roman" w:cs="Times New Roman"/>
              <w:color w:val="auto"/>
            </w:rPr>
            <w:t>Оглавление</w:t>
          </w:r>
        </w:p>
        <w:p w14:paraId="4FD3356C" w14:textId="5E99DFDA" w:rsidR="00D11DEB" w:rsidRPr="0036766A" w:rsidRDefault="00CC49AE">
          <w:pPr>
            <w:pStyle w:val="1a"/>
            <w:tabs>
              <w:tab w:val="right" w:leader="dot" w:pos="9911"/>
            </w:tabs>
            <w:rPr>
              <w:rFonts w:asciiTheme="minorHAnsi" w:eastAsiaTheme="minorEastAsia" w:hAnsiTheme="minorHAnsi" w:cstheme="minorBidi"/>
              <w:noProof/>
              <w:sz w:val="22"/>
              <w:szCs w:val="22"/>
            </w:rPr>
          </w:pPr>
          <w:r w:rsidRPr="0036766A">
            <w:rPr>
              <w:szCs w:val="28"/>
            </w:rPr>
            <w:fldChar w:fldCharType="begin"/>
          </w:r>
          <w:r w:rsidRPr="0036766A">
            <w:rPr>
              <w:szCs w:val="28"/>
            </w:rPr>
            <w:instrText xml:space="preserve"> TOC \o "1-3" \h \z \u </w:instrText>
          </w:r>
          <w:r w:rsidRPr="0036766A">
            <w:rPr>
              <w:szCs w:val="28"/>
            </w:rPr>
            <w:fldChar w:fldCharType="separate"/>
          </w:r>
          <w:hyperlink w:anchor="_Toc189226613" w:history="1">
            <w:r w:rsidR="00D11DEB" w:rsidRPr="0036766A">
              <w:rPr>
                <w:rStyle w:val="afa"/>
                <w:rFonts w:eastAsia="Lucida Sans Unicode"/>
                <w:noProof/>
                <w:lang w:val="en-US"/>
              </w:rPr>
              <w:t>I</w:t>
            </w:r>
            <w:r w:rsidR="00D11DEB" w:rsidRPr="0036766A">
              <w:rPr>
                <w:rStyle w:val="afa"/>
                <w:rFonts w:eastAsia="Lucida Sans Unicode"/>
                <w:noProof/>
              </w:rPr>
              <w:t>. ТЕРМИНЫ И ОПРЕДЕЛЕНИЯ</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_Toc189226613 \h </w:instrText>
            </w:r>
            <w:r w:rsidR="00D11DEB" w:rsidRPr="0036766A">
              <w:rPr>
                <w:noProof/>
                <w:webHidden/>
              </w:rPr>
            </w:r>
            <w:r w:rsidR="00D11DEB" w:rsidRPr="0036766A">
              <w:rPr>
                <w:noProof/>
                <w:webHidden/>
              </w:rPr>
              <w:fldChar w:fldCharType="separate"/>
            </w:r>
            <w:r w:rsidR="00B64915" w:rsidRPr="0036766A">
              <w:rPr>
                <w:noProof/>
                <w:webHidden/>
              </w:rPr>
              <w:t>4</w:t>
            </w:r>
            <w:r w:rsidR="00D11DEB" w:rsidRPr="0036766A">
              <w:rPr>
                <w:noProof/>
                <w:webHidden/>
              </w:rPr>
              <w:fldChar w:fldCharType="end"/>
            </w:r>
          </w:hyperlink>
        </w:p>
        <w:p w14:paraId="74B553E3" w14:textId="7819EB49"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14" w:history="1">
            <w:r w:rsidR="00D11DEB" w:rsidRPr="0036766A">
              <w:rPr>
                <w:rStyle w:val="afa"/>
                <w:rFonts w:eastAsia="Calibri"/>
                <w:noProof/>
                <w:lang w:val="en-US" w:eastAsia="en-US"/>
              </w:rPr>
              <w:t>II</w:t>
            </w:r>
            <w:r w:rsidR="00D11DEB" w:rsidRPr="0036766A">
              <w:rPr>
                <w:rStyle w:val="afa"/>
                <w:rFonts w:eastAsia="Calibri"/>
                <w:noProof/>
                <w:lang w:eastAsia="en-US"/>
              </w:rPr>
              <w:t>. ОБЩИЕ ПОЛОЖЕНИЯ</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_Toc189226614 \h </w:instrText>
            </w:r>
            <w:r w:rsidR="00D11DEB" w:rsidRPr="0036766A">
              <w:rPr>
                <w:noProof/>
                <w:webHidden/>
              </w:rPr>
            </w:r>
            <w:r w:rsidR="00D11DEB" w:rsidRPr="0036766A">
              <w:rPr>
                <w:noProof/>
                <w:webHidden/>
              </w:rPr>
              <w:fldChar w:fldCharType="separate"/>
            </w:r>
            <w:r w:rsidR="00B64915" w:rsidRPr="0036766A">
              <w:rPr>
                <w:noProof/>
                <w:webHidden/>
              </w:rPr>
              <w:t>5</w:t>
            </w:r>
            <w:r w:rsidR="00D11DEB" w:rsidRPr="0036766A">
              <w:rPr>
                <w:noProof/>
                <w:webHidden/>
              </w:rPr>
              <w:fldChar w:fldCharType="end"/>
            </w:r>
          </w:hyperlink>
        </w:p>
        <w:p w14:paraId="6B6032A2" w14:textId="438E56DA"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15" w:history="1">
            <w:r w:rsidR="00D11DEB" w:rsidRPr="0036766A">
              <w:rPr>
                <w:rStyle w:val="afa"/>
                <w:noProof/>
                <w:lang w:val="en-US"/>
              </w:rPr>
              <w:t>III</w:t>
            </w:r>
            <w:r w:rsidR="00D11DEB" w:rsidRPr="0036766A">
              <w:rPr>
                <w:rStyle w:val="afa"/>
                <w:noProof/>
              </w:rPr>
              <w:t>. ПЛАНИРОВАНИЕ И ОРГАНИЗАЦИЯ ЗАКУПОЧНОЙ ДЕЯТЕЛЬНОСТИ</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_Toc189226615 \h </w:instrText>
            </w:r>
            <w:r w:rsidR="00D11DEB" w:rsidRPr="0036766A">
              <w:rPr>
                <w:noProof/>
                <w:webHidden/>
              </w:rPr>
            </w:r>
            <w:r w:rsidR="00D11DEB" w:rsidRPr="0036766A">
              <w:rPr>
                <w:noProof/>
                <w:webHidden/>
              </w:rPr>
              <w:fldChar w:fldCharType="separate"/>
            </w:r>
            <w:r w:rsidR="00B64915" w:rsidRPr="0036766A">
              <w:rPr>
                <w:noProof/>
                <w:webHidden/>
              </w:rPr>
              <w:t>6</w:t>
            </w:r>
            <w:r w:rsidR="00D11DEB" w:rsidRPr="0036766A">
              <w:rPr>
                <w:noProof/>
                <w:webHidden/>
              </w:rPr>
              <w:fldChar w:fldCharType="end"/>
            </w:r>
          </w:hyperlink>
        </w:p>
        <w:p w14:paraId="648364C4" w14:textId="04647B2A" w:rsidR="00D11DEB" w:rsidRPr="0036766A" w:rsidRDefault="001A5CB5">
          <w:pPr>
            <w:pStyle w:val="24"/>
            <w:rPr>
              <w:rFonts w:asciiTheme="minorHAnsi" w:eastAsiaTheme="minorEastAsia" w:hAnsiTheme="minorHAnsi" w:cstheme="minorBidi"/>
              <w:sz w:val="22"/>
              <w:szCs w:val="22"/>
            </w:rPr>
          </w:pPr>
          <w:hyperlink w:anchor="_Toc189226616" w:history="1">
            <w:r w:rsidR="00D11DEB" w:rsidRPr="0036766A">
              <w:rPr>
                <w:rStyle w:val="afa"/>
                <w:b/>
                <w:bCs/>
              </w:rPr>
              <w:t>Глава 1. Планирование и организация закупок</w:t>
            </w:r>
            <w:r w:rsidR="00D11DEB" w:rsidRPr="0036766A">
              <w:rPr>
                <w:webHidden/>
              </w:rPr>
              <w:tab/>
            </w:r>
            <w:r w:rsidR="00D11DEB" w:rsidRPr="0036766A">
              <w:rPr>
                <w:webHidden/>
              </w:rPr>
              <w:fldChar w:fldCharType="begin"/>
            </w:r>
            <w:r w:rsidR="00D11DEB" w:rsidRPr="0036766A">
              <w:rPr>
                <w:webHidden/>
              </w:rPr>
              <w:instrText xml:space="preserve"> PAGEREF _Toc189226616 \h </w:instrText>
            </w:r>
            <w:r w:rsidR="00D11DEB" w:rsidRPr="0036766A">
              <w:rPr>
                <w:webHidden/>
              </w:rPr>
            </w:r>
            <w:r w:rsidR="00D11DEB" w:rsidRPr="0036766A">
              <w:rPr>
                <w:webHidden/>
              </w:rPr>
              <w:fldChar w:fldCharType="separate"/>
            </w:r>
            <w:r w:rsidR="00B64915" w:rsidRPr="0036766A">
              <w:rPr>
                <w:webHidden/>
              </w:rPr>
              <w:t>6</w:t>
            </w:r>
            <w:r w:rsidR="00D11DEB" w:rsidRPr="0036766A">
              <w:rPr>
                <w:webHidden/>
              </w:rPr>
              <w:fldChar w:fldCharType="end"/>
            </w:r>
          </w:hyperlink>
        </w:p>
        <w:p w14:paraId="1FBD8D0B" w14:textId="2917FB3D" w:rsidR="00D11DEB" w:rsidRPr="0036766A" w:rsidRDefault="001A5CB5">
          <w:pPr>
            <w:pStyle w:val="24"/>
            <w:rPr>
              <w:rFonts w:asciiTheme="minorHAnsi" w:eastAsiaTheme="minorEastAsia" w:hAnsiTheme="minorHAnsi" w:cstheme="minorBidi"/>
              <w:sz w:val="22"/>
              <w:szCs w:val="22"/>
            </w:rPr>
          </w:pPr>
          <w:hyperlink w:anchor="_Toc189226617" w:history="1">
            <w:r w:rsidR="00D11DEB" w:rsidRPr="0036766A">
              <w:rPr>
                <w:rStyle w:val="afa"/>
              </w:rPr>
              <w:t>Глава 2. Порядок формирования начальной (максимальной) цены договора</w:t>
            </w:r>
            <w:r w:rsidR="00D11DEB" w:rsidRPr="0036766A">
              <w:rPr>
                <w:webHidden/>
              </w:rPr>
              <w:tab/>
            </w:r>
            <w:r w:rsidR="00D11DEB" w:rsidRPr="0036766A">
              <w:rPr>
                <w:webHidden/>
              </w:rPr>
              <w:fldChar w:fldCharType="begin"/>
            </w:r>
            <w:r w:rsidR="00D11DEB" w:rsidRPr="0036766A">
              <w:rPr>
                <w:webHidden/>
              </w:rPr>
              <w:instrText xml:space="preserve"> PAGEREF _Toc189226617 \h </w:instrText>
            </w:r>
            <w:r w:rsidR="00D11DEB" w:rsidRPr="0036766A">
              <w:rPr>
                <w:webHidden/>
              </w:rPr>
            </w:r>
            <w:r w:rsidR="00D11DEB" w:rsidRPr="0036766A">
              <w:rPr>
                <w:webHidden/>
              </w:rPr>
              <w:fldChar w:fldCharType="separate"/>
            </w:r>
            <w:r w:rsidR="00B64915" w:rsidRPr="0036766A">
              <w:rPr>
                <w:webHidden/>
              </w:rPr>
              <w:t>7</w:t>
            </w:r>
            <w:r w:rsidR="00D11DEB" w:rsidRPr="0036766A">
              <w:rPr>
                <w:webHidden/>
              </w:rPr>
              <w:fldChar w:fldCharType="end"/>
            </w:r>
          </w:hyperlink>
        </w:p>
        <w:p w14:paraId="45D8B0AB" w14:textId="70322994" w:rsidR="00D11DEB" w:rsidRPr="0036766A" w:rsidRDefault="001A5CB5">
          <w:pPr>
            <w:pStyle w:val="24"/>
            <w:rPr>
              <w:rFonts w:asciiTheme="minorHAnsi" w:eastAsiaTheme="minorEastAsia" w:hAnsiTheme="minorHAnsi" w:cstheme="minorBidi"/>
              <w:sz w:val="22"/>
              <w:szCs w:val="22"/>
            </w:rPr>
          </w:pPr>
          <w:hyperlink w:anchor="_Toc189226618" w:history="1">
            <w:r w:rsidR="00D11DEB" w:rsidRPr="0036766A">
              <w:rPr>
                <w:rStyle w:val="afa"/>
                <w:rFonts w:eastAsia="Calibri"/>
              </w:rPr>
              <w:t>Глава 3. Комиссия по осуществлению закупок</w:t>
            </w:r>
            <w:r w:rsidR="00D11DEB" w:rsidRPr="0036766A">
              <w:rPr>
                <w:webHidden/>
              </w:rPr>
              <w:tab/>
            </w:r>
            <w:r w:rsidR="00D11DEB" w:rsidRPr="0036766A">
              <w:rPr>
                <w:webHidden/>
              </w:rPr>
              <w:fldChar w:fldCharType="begin"/>
            </w:r>
            <w:r w:rsidR="00D11DEB" w:rsidRPr="0036766A">
              <w:rPr>
                <w:webHidden/>
              </w:rPr>
              <w:instrText xml:space="preserve"> PAGEREF _Toc189226618 \h </w:instrText>
            </w:r>
            <w:r w:rsidR="00D11DEB" w:rsidRPr="0036766A">
              <w:rPr>
                <w:webHidden/>
              </w:rPr>
            </w:r>
            <w:r w:rsidR="00D11DEB" w:rsidRPr="0036766A">
              <w:rPr>
                <w:webHidden/>
              </w:rPr>
              <w:fldChar w:fldCharType="separate"/>
            </w:r>
            <w:r w:rsidR="00B64915" w:rsidRPr="0036766A">
              <w:rPr>
                <w:webHidden/>
              </w:rPr>
              <w:t>11</w:t>
            </w:r>
            <w:r w:rsidR="00D11DEB" w:rsidRPr="0036766A">
              <w:rPr>
                <w:webHidden/>
              </w:rPr>
              <w:fldChar w:fldCharType="end"/>
            </w:r>
          </w:hyperlink>
        </w:p>
        <w:p w14:paraId="24FE6983" w14:textId="645D3C49" w:rsidR="00D11DEB" w:rsidRPr="0036766A" w:rsidRDefault="001A5CB5">
          <w:pPr>
            <w:pStyle w:val="24"/>
            <w:rPr>
              <w:rFonts w:asciiTheme="minorHAnsi" w:eastAsiaTheme="minorEastAsia" w:hAnsiTheme="minorHAnsi" w:cstheme="minorBidi"/>
              <w:sz w:val="22"/>
              <w:szCs w:val="22"/>
            </w:rPr>
          </w:pPr>
          <w:hyperlink w:anchor="_Toc189226619" w:history="1">
            <w:r w:rsidR="00D11DEB" w:rsidRPr="0036766A">
              <w:rPr>
                <w:rStyle w:val="afa"/>
                <w:rFonts w:eastAsia="Calibri"/>
              </w:rPr>
              <w:t>Глава 4. Специализированная организация</w:t>
            </w:r>
            <w:r w:rsidR="00D11DEB" w:rsidRPr="0036766A">
              <w:rPr>
                <w:webHidden/>
              </w:rPr>
              <w:tab/>
            </w:r>
            <w:r w:rsidR="00D11DEB" w:rsidRPr="0036766A">
              <w:rPr>
                <w:webHidden/>
              </w:rPr>
              <w:fldChar w:fldCharType="begin"/>
            </w:r>
            <w:r w:rsidR="00D11DEB" w:rsidRPr="0036766A">
              <w:rPr>
                <w:webHidden/>
              </w:rPr>
              <w:instrText xml:space="preserve"> PAGEREF _Toc189226619 \h </w:instrText>
            </w:r>
            <w:r w:rsidR="00D11DEB" w:rsidRPr="0036766A">
              <w:rPr>
                <w:webHidden/>
              </w:rPr>
            </w:r>
            <w:r w:rsidR="00D11DEB" w:rsidRPr="0036766A">
              <w:rPr>
                <w:webHidden/>
              </w:rPr>
              <w:fldChar w:fldCharType="separate"/>
            </w:r>
            <w:r w:rsidR="00B64915" w:rsidRPr="0036766A">
              <w:rPr>
                <w:webHidden/>
              </w:rPr>
              <w:t>12</w:t>
            </w:r>
            <w:r w:rsidR="00D11DEB" w:rsidRPr="0036766A">
              <w:rPr>
                <w:webHidden/>
              </w:rPr>
              <w:fldChar w:fldCharType="end"/>
            </w:r>
          </w:hyperlink>
        </w:p>
        <w:p w14:paraId="4F2294D0" w14:textId="669BFB25"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20" w:history="1">
            <w:r w:rsidR="00D11DEB" w:rsidRPr="0036766A">
              <w:rPr>
                <w:rStyle w:val="afa"/>
                <w:noProof/>
                <w:lang w:val="en-US"/>
              </w:rPr>
              <w:t>IV</w:t>
            </w:r>
            <w:r w:rsidR="00D11DEB" w:rsidRPr="0036766A">
              <w:rPr>
                <w:rStyle w:val="afa"/>
                <w:noProof/>
              </w:rPr>
              <w:t>. СПОСОБЫ ЗАКУПКИ. ПОРЯДОК ОСУЩЕСТВЛЕНИЯ КОНКУРЕНТНОЙ ЗАКУПКИ. ЗАКРЫТЫЕ ПРОЦЕДУРЫ. ДОПОЛНИТЕЛЬНЫЕ ЭЛЕМЕНТЫ ЗАКУПОЧНЫХ ПРОЦЕДУР</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_Toc189226620 \h </w:instrText>
            </w:r>
            <w:r w:rsidR="00D11DEB" w:rsidRPr="0036766A">
              <w:rPr>
                <w:noProof/>
                <w:webHidden/>
              </w:rPr>
            </w:r>
            <w:r w:rsidR="00D11DEB" w:rsidRPr="0036766A">
              <w:rPr>
                <w:noProof/>
                <w:webHidden/>
              </w:rPr>
              <w:fldChar w:fldCharType="separate"/>
            </w:r>
            <w:r w:rsidR="00B64915" w:rsidRPr="0036766A">
              <w:rPr>
                <w:noProof/>
                <w:webHidden/>
              </w:rPr>
              <w:t>13</w:t>
            </w:r>
            <w:r w:rsidR="00D11DEB" w:rsidRPr="0036766A">
              <w:rPr>
                <w:noProof/>
                <w:webHidden/>
              </w:rPr>
              <w:fldChar w:fldCharType="end"/>
            </w:r>
          </w:hyperlink>
        </w:p>
        <w:p w14:paraId="7CB3E1AD" w14:textId="2C9C1C86" w:rsidR="00D11DEB" w:rsidRPr="0036766A" w:rsidRDefault="001A5CB5">
          <w:pPr>
            <w:pStyle w:val="24"/>
            <w:rPr>
              <w:rFonts w:asciiTheme="minorHAnsi" w:eastAsiaTheme="minorEastAsia" w:hAnsiTheme="minorHAnsi" w:cstheme="minorBidi"/>
              <w:sz w:val="22"/>
              <w:szCs w:val="22"/>
            </w:rPr>
          </w:pPr>
          <w:hyperlink w:anchor="_Toc189226621" w:history="1">
            <w:r w:rsidR="00D11DEB" w:rsidRPr="0036766A">
              <w:rPr>
                <w:rStyle w:val="afa"/>
              </w:rPr>
              <w:t>Глава 1. Способы закупки, условия их применения</w:t>
            </w:r>
            <w:r w:rsidR="00D11DEB" w:rsidRPr="0036766A">
              <w:rPr>
                <w:webHidden/>
              </w:rPr>
              <w:tab/>
            </w:r>
            <w:r w:rsidR="00D11DEB" w:rsidRPr="0036766A">
              <w:rPr>
                <w:webHidden/>
              </w:rPr>
              <w:fldChar w:fldCharType="begin"/>
            </w:r>
            <w:r w:rsidR="00D11DEB" w:rsidRPr="0036766A">
              <w:rPr>
                <w:webHidden/>
              </w:rPr>
              <w:instrText xml:space="preserve"> PAGEREF _Toc189226621 \h </w:instrText>
            </w:r>
            <w:r w:rsidR="00D11DEB" w:rsidRPr="0036766A">
              <w:rPr>
                <w:webHidden/>
              </w:rPr>
            </w:r>
            <w:r w:rsidR="00D11DEB" w:rsidRPr="0036766A">
              <w:rPr>
                <w:webHidden/>
              </w:rPr>
              <w:fldChar w:fldCharType="separate"/>
            </w:r>
            <w:r w:rsidR="00B64915" w:rsidRPr="0036766A">
              <w:rPr>
                <w:webHidden/>
              </w:rPr>
              <w:t>13</w:t>
            </w:r>
            <w:r w:rsidR="00D11DEB" w:rsidRPr="0036766A">
              <w:rPr>
                <w:webHidden/>
              </w:rPr>
              <w:fldChar w:fldCharType="end"/>
            </w:r>
          </w:hyperlink>
        </w:p>
        <w:p w14:paraId="1BE59C31" w14:textId="02B7E85E" w:rsidR="00D11DEB" w:rsidRPr="0036766A" w:rsidRDefault="001A5CB5">
          <w:pPr>
            <w:pStyle w:val="24"/>
            <w:rPr>
              <w:rFonts w:asciiTheme="minorHAnsi" w:eastAsiaTheme="minorEastAsia" w:hAnsiTheme="minorHAnsi" w:cstheme="minorBidi"/>
              <w:sz w:val="22"/>
              <w:szCs w:val="22"/>
            </w:rPr>
          </w:pPr>
          <w:hyperlink w:anchor="_Toc189226622" w:history="1">
            <w:r w:rsidR="00D11DEB" w:rsidRPr="0036766A">
              <w:rPr>
                <w:rStyle w:val="afa"/>
              </w:rPr>
              <w:t>Глава 2. Порядок осуществления конкурентной закупки</w:t>
            </w:r>
            <w:r w:rsidR="00D11DEB" w:rsidRPr="0036766A">
              <w:rPr>
                <w:webHidden/>
              </w:rPr>
              <w:tab/>
            </w:r>
            <w:r w:rsidR="00D11DEB" w:rsidRPr="0036766A">
              <w:rPr>
                <w:webHidden/>
              </w:rPr>
              <w:fldChar w:fldCharType="begin"/>
            </w:r>
            <w:r w:rsidR="00D11DEB" w:rsidRPr="0036766A">
              <w:rPr>
                <w:webHidden/>
              </w:rPr>
              <w:instrText xml:space="preserve"> PAGEREF _Toc189226622 \h </w:instrText>
            </w:r>
            <w:r w:rsidR="00D11DEB" w:rsidRPr="0036766A">
              <w:rPr>
                <w:webHidden/>
              </w:rPr>
            </w:r>
            <w:r w:rsidR="00D11DEB" w:rsidRPr="0036766A">
              <w:rPr>
                <w:webHidden/>
              </w:rPr>
              <w:fldChar w:fldCharType="separate"/>
            </w:r>
            <w:r w:rsidR="00B64915" w:rsidRPr="0036766A">
              <w:rPr>
                <w:webHidden/>
              </w:rPr>
              <w:t>14</w:t>
            </w:r>
            <w:r w:rsidR="00D11DEB" w:rsidRPr="0036766A">
              <w:rPr>
                <w:webHidden/>
              </w:rPr>
              <w:fldChar w:fldCharType="end"/>
            </w:r>
          </w:hyperlink>
        </w:p>
        <w:p w14:paraId="52A5BE78" w14:textId="6BF054FD" w:rsidR="00D11DEB" w:rsidRPr="0036766A" w:rsidRDefault="001A5CB5">
          <w:pPr>
            <w:pStyle w:val="24"/>
            <w:rPr>
              <w:rFonts w:asciiTheme="minorHAnsi" w:eastAsiaTheme="minorEastAsia" w:hAnsiTheme="minorHAnsi" w:cstheme="minorBidi"/>
              <w:sz w:val="22"/>
              <w:szCs w:val="22"/>
            </w:rPr>
          </w:pPr>
          <w:hyperlink w:anchor="_Toc189226623" w:history="1">
            <w:r w:rsidR="00D11DEB" w:rsidRPr="0036766A">
              <w:rPr>
                <w:rStyle w:val="afa"/>
              </w:rPr>
              <w:t>Глава 3. Конкурентная закупка в электронной форме. Функционирование электронной площадки для целей проведения такой закупки</w:t>
            </w:r>
            <w:r w:rsidR="00D11DEB" w:rsidRPr="0036766A">
              <w:rPr>
                <w:webHidden/>
              </w:rPr>
              <w:tab/>
            </w:r>
            <w:r w:rsidR="00D11DEB" w:rsidRPr="0036766A">
              <w:rPr>
                <w:webHidden/>
              </w:rPr>
              <w:fldChar w:fldCharType="begin"/>
            </w:r>
            <w:r w:rsidR="00D11DEB" w:rsidRPr="0036766A">
              <w:rPr>
                <w:webHidden/>
              </w:rPr>
              <w:instrText xml:space="preserve"> PAGEREF _Toc189226623 \h </w:instrText>
            </w:r>
            <w:r w:rsidR="00D11DEB" w:rsidRPr="0036766A">
              <w:rPr>
                <w:webHidden/>
              </w:rPr>
            </w:r>
            <w:r w:rsidR="00D11DEB" w:rsidRPr="0036766A">
              <w:rPr>
                <w:webHidden/>
              </w:rPr>
              <w:fldChar w:fldCharType="separate"/>
            </w:r>
            <w:r w:rsidR="00B64915" w:rsidRPr="0036766A">
              <w:rPr>
                <w:webHidden/>
              </w:rPr>
              <w:t>18</w:t>
            </w:r>
            <w:r w:rsidR="00D11DEB" w:rsidRPr="0036766A">
              <w:rPr>
                <w:webHidden/>
              </w:rPr>
              <w:fldChar w:fldCharType="end"/>
            </w:r>
          </w:hyperlink>
        </w:p>
        <w:p w14:paraId="3B88E40D" w14:textId="650ABFF8" w:rsidR="00D11DEB" w:rsidRPr="0036766A" w:rsidRDefault="001A5CB5">
          <w:pPr>
            <w:pStyle w:val="24"/>
            <w:rPr>
              <w:rFonts w:asciiTheme="minorHAnsi" w:eastAsiaTheme="minorEastAsia" w:hAnsiTheme="minorHAnsi" w:cstheme="minorBidi"/>
              <w:sz w:val="22"/>
              <w:szCs w:val="22"/>
            </w:rPr>
          </w:pPr>
          <w:hyperlink w:anchor="_Toc189226624" w:history="1">
            <w:r w:rsidR="00D11DEB" w:rsidRPr="0036766A">
              <w:rPr>
                <w:rStyle w:val="afa"/>
                <w:rFonts w:eastAsia="Calibri"/>
              </w:rPr>
              <w:t xml:space="preserve">Глава 4. </w:t>
            </w:r>
            <w:r w:rsidR="00D11DEB" w:rsidRPr="0036766A">
              <w:rPr>
                <w:rStyle w:val="afa"/>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D11DEB" w:rsidRPr="0036766A">
              <w:rPr>
                <w:webHidden/>
              </w:rPr>
              <w:tab/>
            </w:r>
            <w:r w:rsidR="00D11DEB" w:rsidRPr="0036766A">
              <w:rPr>
                <w:webHidden/>
              </w:rPr>
              <w:fldChar w:fldCharType="begin"/>
            </w:r>
            <w:r w:rsidR="00D11DEB" w:rsidRPr="0036766A">
              <w:rPr>
                <w:webHidden/>
              </w:rPr>
              <w:instrText xml:space="preserve"> PAGEREF _Toc189226624 \h </w:instrText>
            </w:r>
            <w:r w:rsidR="00D11DEB" w:rsidRPr="0036766A">
              <w:rPr>
                <w:webHidden/>
              </w:rPr>
            </w:r>
            <w:r w:rsidR="00D11DEB" w:rsidRPr="0036766A">
              <w:rPr>
                <w:webHidden/>
              </w:rPr>
              <w:fldChar w:fldCharType="separate"/>
            </w:r>
            <w:r w:rsidR="00B64915" w:rsidRPr="0036766A">
              <w:rPr>
                <w:webHidden/>
              </w:rPr>
              <w:t>19</w:t>
            </w:r>
            <w:r w:rsidR="00D11DEB" w:rsidRPr="0036766A">
              <w:rPr>
                <w:webHidden/>
              </w:rPr>
              <w:fldChar w:fldCharType="end"/>
            </w:r>
          </w:hyperlink>
        </w:p>
        <w:p w14:paraId="0DA19421" w14:textId="2E6EAE6E" w:rsidR="00D11DEB" w:rsidRPr="0036766A" w:rsidRDefault="001A5CB5">
          <w:pPr>
            <w:pStyle w:val="24"/>
            <w:rPr>
              <w:rFonts w:asciiTheme="minorHAnsi" w:eastAsiaTheme="minorEastAsia" w:hAnsiTheme="minorHAnsi" w:cstheme="minorBidi"/>
              <w:sz w:val="22"/>
              <w:szCs w:val="22"/>
            </w:rPr>
          </w:pPr>
          <w:hyperlink w:anchor="_Toc189226625" w:history="1">
            <w:r w:rsidR="00D11DEB" w:rsidRPr="0036766A">
              <w:rPr>
                <w:rStyle w:val="afa"/>
              </w:rPr>
              <w:t>Глава 5. Закрытые процедуры</w:t>
            </w:r>
            <w:r w:rsidR="00D11DEB" w:rsidRPr="0036766A">
              <w:rPr>
                <w:webHidden/>
              </w:rPr>
              <w:tab/>
            </w:r>
            <w:r w:rsidR="00D11DEB" w:rsidRPr="0036766A">
              <w:rPr>
                <w:webHidden/>
              </w:rPr>
              <w:fldChar w:fldCharType="begin"/>
            </w:r>
            <w:r w:rsidR="00D11DEB" w:rsidRPr="0036766A">
              <w:rPr>
                <w:webHidden/>
              </w:rPr>
              <w:instrText xml:space="preserve"> PAGEREF _Toc189226625 \h </w:instrText>
            </w:r>
            <w:r w:rsidR="00D11DEB" w:rsidRPr="0036766A">
              <w:rPr>
                <w:webHidden/>
              </w:rPr>
            </w:r>
            <w:r w:rsidR="00D11DEB" w:rsidRPr="0036766A">
              <w:rPr>
                <w:webHidden/>
              </w:rPr>
              <w:fldChar w:fldCharType="separate"/>
            </w:r>
            <w:r w:rsidR="00B64915" w:rsidRPr="0036766A">
              <w:rPr>
                <w:webHidden/>
              </w:rPr>
              <w:t>22</w:t>
            </w:r>
            <w:r w:rsidR="00D11DEB" w:rsidRPr="0036766A">
              <w:rPr>
                <w:webHidden/>
              </w:rPr>
              <w:fldChar w:fldCharType="end"/>
            </w:r>
          </w:hyperlink>
        </w:p>
        <w:p w14:paraId="0ABC5B75" w14:textId="489AF983" w:rsidR="00D11DEB" w:rsidRPr="0036766A" w:rsidRDefault="001A5CB5">
          <w:pPr>
            <w:pStyle w:val="24"/>
            <w:rPr>
              <w:rFonts w:asciiTheme="minorHAnsi" w:eastAsiaTheme="minorEastAsia" w:hAnsiTheme="minorHAnsi" w:cstheme="minorBidi"/>
              <w:sz w:val="22"/>
              <w:szCs w:val="22"/>
            </w:rPr>
          </w:pPr>
          <w:hyperlink w:anchor="_Toc189226626" w:history="1">
            <w:r w:rsidR="00D11DEB" w:rsidRPr="0036766A">
              <w:rPr>
                <w:rStyle w:val="afa"/>
              </w:rPr>
              <w:t>Глава 6. Оценка и сопоставление заявок на участие в конкурентной закупке, окончательных предложений участников закупки и критерии этой оценки</w:t>
            </w:r>
            <w:r w:rsidR="00D11DEB" w:rsidRPr="0036766A">
              <w:rPr>
                <w:webHidden/>
              </w:rPr>
              <w:tab/>
            </w:r>
            <w:r w:rsidR="00D11DEB" w:rsidRPr="0036766A">
              <w:rPr>
                <w:webHidden/>
              </w:rPr>
              <w:fldChar w:fldCharType="begin"/>
            </w:r>
            <w:r w:rsidR="00D11DEB" w:rsidRPr="0036766A">
              <w:rPr>
                <w:webHidden/>
              </w:rPr>
              <w:instrText xml:space="preserve"> PAGEREF _Toc189226626 \h </w:instrText>
            </w:r>
            <w:r w:rsidR="00D11DEB" w:rsidRPr="0036766A">
              <w:rPr>
                <w:webHidden/>
              </w:rPr>
            </w:r>
            <w:r w:rsidR="00D11DEB" w:rsidRPr="0036766A">
              <w:rPr>
                <w:webHidden/>
              </w:rPr>
              <w:fldChar w:fldCharType="separate"/>
            </w:r>
            <w:r w:rsidR="00B64915" w:rsidRPr="0036766A">
              <w:rPr>
                <w:webHidden/>
              </w:rPr>
              <w:t>24</w:t>
            </w:r>
            <w:r w:rsidR="00D11DEB" w:rsidRPr="0036766A">
              <w:rPr>
                <w:webHidden/>
              </w:rPr>
              <w:fldChar w:fldCharType="end"/>
            </w:r>
          </w:hyperlink>
        </w:p>
        <w:p w14:paraId="770D4415" w14:textId="7B9FF2C4" w:rsidR="00D11DEB" w:rsidRPr="0036766A" w:rsidRDefault="001A5CB5">
          <w:pPr>
            <w:pStyle w:val="24"/>
            <w:rPr>
              <w:rFonts w:asciiTheme="minorHAnsi" w:eastAsiaTheme="minorEastAsia" w:hAnsiTheme="minorHAnsi" w:cstheme="minorBidi"/>
              <w:sz w:val="22"/>
              <w:szCs w:val="22"/>
            </w:rPr>
          </w:pPr>
          <w:hyperlink w:anchor="_Toc189226627" w:history="1">
            <w:r w:rsidR="00D11DEB" w:rsidRPr="0036766A">
              <w:rPr>
                <w:rStyle w:val="afa"/>
              </w:rPr>
              <w:t>Глава 7. Антидемпинговые меры</w:t>
            </w:r>
            <w:r w:rsidR="00D11DEB" w:rsidRPr="0036766A">
              <w:rPr>
                <w:webHidden/>
              </w:rPr>
              <w:tab/>
            </w:r>
            <w:r w:rsidR="00D11DEB" w:rsidRPr="0036766A">
              <w:rPr>
                <w:webHidden/>
              </w:rPr>
              <w:fldChar w:fldCharType="begin"/>
            </w:r>
            <w:r w:rsidR="00D11DEB" w:rsidRPr="0036766A">
              <w:rPr>
                <w:webHidden/>
              </w:rPr>
              <w:instrText xml:space="preserve"> PAGEREF _Toc189226627 \h </w:instrText>
            </w:r>
            <w:r w:rsidR="00D11DEB" w:rsidRPr="0036766A">
              <w:rPr>
                <w:webHidden/>
              </w:rPr>
            </w:r>
            <w:r w:rsidR="00D11DEB" w:rsidRPr="0036766A">
              <w:rPr>
                <w:webHidden/>
              </w:rPr>
              <w:fldChar w:fldCharType="separate"/>
            </w:r>
            <w:r w:rsidR="00B64915" w:rsidRPr="0036766A">
              <w:rPr>
                <w:webHidden/>
              </w:rPr>
              <w:t>26</w:t>
            </w:r>
            <w:r w:rsidR="00D11DEB" w:rsidRPr="0036766A">
              <w:rPr>
                <w:webHidden/>
              </w:rPr>
              <w:fldChar w:fldCharType="end"/>
            </w:r>
          </w:hyperlink>
        </w:p>
        <w:p w14:paraId="52F9DCC1" w14:textId="77ABEE98"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28" w:history="1">
            <w:r w:rsidR="00D11DEB" w:rsidRPr="0036766A">
              <w:rPr>
                <w:rStyle w:val="afa"/>
                <w:noProof/>
                <w:lang w:val="en-US"/>
              </w:rPr>
              <w:t>V</w:t>
            </w:r>
            <w:r w:rsidR="00D11DEB" w:rsidRPr="0036766A">
              <w:rPr>
                <w:rStyle w:val="afa"/>
                <w:noProof/>
              </w:rPr>
              <w:t>. ТРЕБОВАНИЯ К УЧАСТНИКАМ ЗАКУПКИ И СОСТАВУ ЗАЯВКИ НА УЧАСТИЕ В КОНКУРЕНТНОЙ ЗАКУПКЕ</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_Toc189226628 \h </w:instrText>
            </w:r>
            <w:r w:rsidR="00D11DEB" w:rsidRPr="0036766A">
              <w:rPr>
                <w:noProof/>
                <w:webHidden/>
              </w:rPr>
            </w:r>
            <w:r w:rsidR="00D11DEB" w:rsidRPr="0036766A">
              <w:rPr>
                <w:noProof/>
                <w:webHidden/>
              </w:rPr>
              <w:fldChar w:fldCharType="separate"/>
            </w:r>
            <w:r w:rsidR="00B64915" w:rsidRPr="0036766A">
              <w:rPr>
                <w:noProof/>
                <w:webHidden/>
              </w:rPr>
              <w:t>27</w:t>
            </w:r>
            <w:r w:rsidR="00D11DEB" w:rsidRPr="0036766A">
              <w:rPr>
                <w:noProof/>
                <w:webHidden/>
              </w:rPr>
              <w:fldChar w:fldCharType="end"/>
            </w:r>
          </w:hyperlink>
        </w:p>
        <w:p w14:paraId="5696AD28" w14:textId="3CB6516E" w:rsidR="00D11DEB" w:rsidRPr="0036766A" w:rsidRDefault="001A5CB5">
          <w:pPr>
            <w:pStyle w:val="24"/>
            <w:rPr>
              <w:rFonts w:asciiTheme="minorHAnsi" w:eastAsiaTheme="minorEastAsia" w:hAnsiTheme="minorHAnsi" w:cstheme="minorBidi"/>
              <w:sz w:val="22"/>
              <w:szCs w:val="22"/>
            </w:rPr>
          </w:pPr>
          <w:hyperlink w:anchor="_Toc189226629" w:history="1">
            <w:r w:rsidR="00D11DEB" w:rsidRPr="0036766A">
              <w:rPr>
                <w:rStyle w:val="afa"/>
              </w:rPr>
              <w:t>Глава 1. Обязательные требования к участникам закупки</w:t>
            </w:r>
            <w:r w:rsidR="00D11DEB" w:rsidRPr="0036766A">
              <w:rPr>
                <w:webHidden/>
              </w:rPr>
              <w:tab/>
            </w:r>
            <w:r w:rsidR="00D11DEB" w:rsidRPr="0036766A">
              <w:rPr>
                <w:webHidden/>
              </w:rPr>
              <w:fldChar w:fldCharType="begin"/>
            </w:r>
            <w:r w:rsidR="00D11DEB" w:rsidRPr="0036766A">
              <w:rPr>
                <w:webHidden/>
              </w:rPr>
              <w:instrText xml:space="preserve"> PAGEREF _Toc189226629 \h </w:instrText>
            </w:r>
            <w:r w:rsidR="00D11DEB" w:rsidRPr="0036766A">
              <w:rPr>
                <w:webHidden/>
              </w:rPr>
            </w:r>
            <w:r w:rsidR="00D11DEB" w:rsidRPr="0036766A">
              <w:rPr>
                <w:webHidden/>
              </w:rPr>
              <w:fldChar w:fldCharType="separate"/>
            </w:r>
            <w:r w:rsidR="00B64915" w:rsidRPr="0036766A">
              <w:rPr>
                <w:webHidden/>
              </w:rPr>
              <w:t>27</w:t>
            </w:r>
            <w:r w:rsidR="00D11DEB" w:rsidRPr="0036766A">
              <w:rPr>
                <w:webHidden/>
              </w:rPr>
              <w:fldChar w:fldCharType="end"/>
            </w:r>
          </w:hyperlink>
        </w:p>
        <w:p w14:paraId="6D7DB796" w14:textId="005EC6F0" w:rsidR="00D11DEB" w:rsidRPr="0036766A" w:rsidRDefault="001A5CB5">
          <w:pPr>
            <w:pStyle w:val="24"/>
            <w:rPr>
              <w:rFonts w:asciiTheme="minorHAnsi" w:eastAsiaTheme="minorEastAsia" w:hAnsiTheme="minorHAnsi" w:cstheme="minorBidi"/>
              <w:sz w:val="22"/>
              <w:szCs w:val="22"/>
            </w:rPr>
          </w:pPr>
          <w:hyperlink w:anchor="_Toc189226630" w:history="1">
            <w:r w:rsidR="00D11DEB" w:rsidRPr="0036766A">
              <w:rPr>
                <w:rStyle w:val="afa"/>
                <w:b/>
                <w:bCs/>
              </w:rPr>
              <w:t>Глава 2. Дополнительные требования к участникам закупки</w:t>
            </w:r>
            <w:r w:rsidR="00D11DEB" w:rsidRPr="0036766A">
              <w:rPr>
                <w:webHidden/>
              </w:rPr>
              <w:tab/>
            </w:r>
            <w:r w:rsidR="00D11DEB" w:rsidRPr="0036766A">
              <w:rPr>
                <w:webHidden/>
              </w:rPr>
              <w:fldChar w:fldCharType="begin"/>
            </w:r>
            <w:r w:rsidR="00D11DEB" w:rsidRPr="0036766A">
              <w:rPr>
                <w:webHidden/>
              </w:rPr>
              <w:instrText xml:space="preserve"> PAGEREF _Toc189226630 \h </w:instrText>
            </w:r>
            <w:r w:rsidR="00D11DEB" w:rsidRPr="0036766A">
              <w:rPr>
                <w:webHidden/>
              </w:rPr>
            </w:r>
            <w:r w:rsidR="00D11DEB" w:rsidRPr="0036766A">
              <w:rPr>
                <w:webHidden/>
              </w:rPr>
              <w:fldChar w:fldCharType="separate"/>
            </w:r>
            <w:r w:rsidR="00B64915" w:rsidRPr="0036766A">
              <w:rPr>
                <w:webHidden/>
              </w:rPr>
              <w:t>29</w:t>
            </w:r>
            <w:r w:rsidR="00D11DEB" w:rsidRPr="0036766A">
              <w:rPr>
                <w:webHidden/>
              </w:rPr>
              <w:fldChar w:fldCharType="end"/>
            </w:r>
          </w:hyperlink>
        </w:p>
        <w:p w14:paraId="0AF8F074" w14:textId="30FDEB10" w:rsidR="00D11DEB" w:rsidRPr="0036766A" w:rsidRDefault="001A5CB5">
          <w:pPr>
            <w:pStyle w:val="24"/>
            <w:rPr>
              <w:rFonts w:asciiTheme="minorHAnsi" w:eastAsiaTheme="minorEastAsia" w:hAnsiTheme="minorHAnsi" w:cstheme="minorBidi"/>
              <w:sz w:val="22"/>
              <w:szCs w:val="22"/>
            </w:rPr>
          </w:pPr>
          <w:hyperlink w:anchor="_Toc189226631" w:history="1">
            <w:r w:rsidR="00D11DEB" w:rsidRPr="0036766A">
              <w:rPr>
                <w:rStyle w:val="afa"/>
                <w:rFonts w:eastAsia="Calibri"/>
              </w:rPr>
              <w:t>Глава 3. Требования к составу заявки на участие в конкурентной закупке</w:t>
            </w:r>
            <w:r w:rsidR="00D11DEB" w:rsidRPr="0036766A">
              <w:rPr>
                <w:webHidden/>
              </w:rPr>
              <w:tab/>
            </w:r>
            <w:r w:rsidR="00D11DEB" w:rsidRPr="0036766A">
              <w:rPr>
                <w:webHidden/>
              </w:rPr>
              <w:fldChar w:fldCharType="begin"/>
            </w:r>
            <w:r w:rsidR="00D11DEB" w:rsidRPr="0036766A">
              <w:rPr>
                <w:webHidden/>
              </w:rPr>
              <w:instrText xml:space="preserve"> PAGEREF _Toc189226631 \h </w:instrText>
            </w:r>
            <w:r w:rsidR="00D11DEB" w:rsidRPr="0036766A">
              <w:rPr>
                <w:webHidden/>
              </w:rPr>
            </w:r>
            <w:r w:rsidR="00D11DEB" w:rsidRPr="0036766A">
              <w:rPr>
                <w:webHidden/>
              </w:rPr>
              <w:fldChar w:fldCharType="separate"/>
            </w:r>
            <w:r w:rsidR="00B64915" w:rsidRPr="0036766A">
              <w:rPr>
                <w:webHidden/>
              </w:rPr>
              <w:t>31</w:t>
            </w:r>
            <w:r w:rsidR="00D11DEB" w:rsidRPr="0036766A">
              <w:rPr>
                <w:webHidden/>
              </w:rPr>
              <w:fldChar w:fldCharType="end"/>
            </w:r>
          </w:hyperlink>
        </w:p>
        <w:p w14:paraId="0B2D4878" w14:textId="742E7220"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32" w:history="1">
            <w:r w:rsidR="00D11DEB" w:rsidRPr="0036766A">
              <w:rPr>
                <w:rStyle w:val="afa"/>
                <w:noProof/>
                <w:lang w:val="en-US"/>
              </w:rPr>
              <w:t>VI</w:t>
            </w:r>
            <w:r w:rsidR="00D11DEB" w:rsidRPr="0036766A">
              <w:rPr>
                <w:rStyle w:val="afa"/>
                <w:noProof/>
              </w:rPr>
              <w:t>. ПОРЯДОК ПОДГОТОВКИ И ОСУЩЕСТВЛЕНИЯ ЗАКУПОК</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_Toc189226632 \h </w:instrText>
            </w:r>
            <w:r w:rsidR="00D11DEB" w:rsidRPr="0036766A">
              <w:rPr>
                <w:noProof/>
                <w:webHidden/>
              </w:rPr>
            </w:r>
            <w:r w:rsidR="00D11DEB" w:rsidRPr="0036766A">
              <w:rPr>
                <w:noProof/>
                <w:webHidden/>
              </w:rPr>
              <w:fldChar w:fldCharType="separate"/>
            </w:r>
            <w:r w:rsidR="00B64915" w:rsidRPr="0036766A">
              <w:rPr>
                <w:noProof/>
                <w:webHidden/>
              </w:rPr>
              <w:t>34</w:t>
            </w:r>
            <w:r w:rsidR="00D11DEB" w:rsidRPr="0036766A">
              <w:rPr>
                <w:noProof/>
                <w:webHidden/>
              </w:rPr>
              <w:fldChar w:fldCharType="end"/>
            </w:r>
          </w:hyperlink>
        </w:p>
        <w:p w14:paraId="6341CB27" w14:textId="2216DDD7" w:rsidR="00D11DEB" w:rsidRPr="0036766A" w:rsidRDefault="001A5CB5">
          <w:pPr>
            <w:pStyle w:val="24"/>
            <w:rPr>
              <w:rFonts w:asciiTheme="minorHAnsi" w:eastAsiaTheme="minorEastAsia" w:hAnsiTheme="minorHAnsi" w:cstheme="minorBidi"/>
              <w:sz w:val="22"/>
              <w:szCs w:val="22"/>
            </w:rPr>
          </w:pPr>
          <w:hyperlink w:anchor="_Toc189226633" w:history="1">
            <w:r w:rsidR="00D11DEB" w:rsidRPr="0036766A">
              <w:rPr>
                <w:rStyle w:val="afa"/>
                <w:b/>
                <w:bCs/>
              </w:rPr>
              <w:t>Глава 1. Содержание извещения об осуществлении конкурентной закупки</w:t>
            </w:r>
            <w:r w:rsidR="00D11DEB" w:rsidRPr="0036766A">
              <w:rPr>
                <w:webHidden/>
              </w:rPr>
              <w:tab/>
            </w:r>
            <w:r w:rsidR="00D11DEB" w:rsidRPr="0036766A">
              <w:rPr>
                <w:webHidden/>
              </w:rPr>
              <w:fldChar w:fldCharType="begin"/>
            </w:r>
            <w:r w:rsidR="00D11DEB" w:rsidRPr="0036766A">
              <w:rPr>
                <w:webHidden/>
              </w:rPr>
              <w:instrText xml:space="preserve"> PAGEREF _Toc189226633 \h </w:instrText>
            </w:r>
            <w:r w:rsidR="00D11DEB" w:rsidRPr="0036766A">
              <w:rPr>
                <w:webHidden/>
              </w:rPr>
            </w:r>
            <w:r w:rsidR="00D11DEB" w:rsidRPr="0036766A">
              <w:rPr>
                <w:webHidden/>
              </w:rPr>
              <w:fldChar w:fldCharType="separate"/>
            </w:r>
            <w:r w:rsidR="00B64915" w:rsidRPr="0036766A">
              <w:rPr>
                <w:webHidden/>
              </w:rPr>
              <w:t>34</w:t>
            </w:r>
            <w:r w:rsidR="00D11DEB" w:rsidRPr="0036766A">
              <w:rPr>
                <w:webHidden/>
              </w:rPr>
              <w:fldChar w:fldCharType="end"/>
            </w:r>
          </w:hyperlink>
        </w:p>
        <w:p w14:paraId="6E1B93C5" w14:textId="31587CED" w:rsidR="00D11DEB" w:rsidRPr="0036766A" w:rsidRDefault="001A5CB5">
          <w:pPr>
            <w:pStyle w:val="24"/>
            <w:rPr>
              <w:rFonts w:asciiTheme="minorHAnsi" w:eastAsiaTheme="minorEastAsia" w:hAnsiTheme="minorHAnsi" w:cstheme="minorBidi"/>
              <w:sz w:val="22"/>
              <w:szCs w:val="22"/>
            </w:rPr>
          </w:pPr>
          <w:hyperlink w:anchor="_Toc189226634" w:history="1">
            <w:r w:rsidR="00D11DEB" w:rsidRPr="0036766A">
              <w:rPr>
                <w:rStyle w:val="afa"/>
                <w:b/>
                <w:bCs/>
              </w:rPr>
              <w:t>Глава 2. Содержание документации о конкурентной закупке</w:t>
            </w:r>
            <w:r w:rsidR="00D11DEB" w:rsidRPr="0036766A">
              <w:rPr>
                <w:webHidden/>
              </w:rPr>
              <w:tab/>
            </w:r>
            <w:r w:rsidR="00D11DEB" w:rsidRPr="0036766A">
              <w:rPr>
                <w:webHidden/>
              </w:rPr>
              <w:fldChar w:fldCharType="begin"/>
            </w:r>
            <w:r w:rsidR="00D11DEB" w:rsidRPr="0036766A">
              <w:rPr>
                <w:webHidden/>
              </w:rPr>
              <w:instrText xml:space="preserve"> PAGEREF _Toc189226634 \h </w:instrText>
            </w:r>
            <w:r w:rsidR="00D11DEB" w:rsidRPr="0036766A">
              <w:rPr>
                <w:webHidden/>
              </w:rPr>
            </w:r>
            <w:r w:rsidR="00D11DEB" w:rsidRPr="0036766A">
              <w:rPr>
                <w:webHidden/>
              </w:rPr>
              <w:fldChar w:fldCharType="separate"/>
            </w:r>
            <w:r w:rsidR="00B64915" w:rsidRPr="0036766A">
              <w:rPr>
                <w:webHidden/>
              </w:rPr>
              <w:t>35</w:t>
            </w:r>
            <w:r w:rsidR="00D11DEB" w:rsidRPr="0036766A">
              <w:rPr>
                <w:webHidden/>
              </w:rPr>
              <w:fldChar w:fldCharType="end"/>
            </w:r>
          </w:hyperlink>
        </w:p>
        <w:p w14:paraId="3300EF64" w14:textId="3DEF60DF" w:rsidR="00D11DEB" w:rsidRPr="0036766A" w:rsidRDefault="001A5CB5">
          <w:pPr>
            <w:pStyle w:val="24"/>
            <w:rPr>
              <w:rFonts w:asciiTheme="minorHAnsi" w:eastAsiaTheme="minorEastAsia" w:hAnsiTheme="minorHAnsi" w:cstheme="minorBidi"/>
              <w:sz w:val="22"/>
              <w:szCs w:val="22"/>
            </w:rPr>
          </w:pPr>
          <w:hyperlink w:anchor="_Toc189226635" w:history="1">
            <w:r w:rsidR="00D11DEB" w:rsidRPr="0036766A">
              <w:rPr>
                <w:rStyle w:val="afa"/>
              </w:rPr>
              <w:t>Глава 3. Информационное обеспечение закупок</w:t>
            </w:r>
            <w:r w:rsidR="00D11DEB" w:rsidRPr="0036766A">
              <w:rPr>
                <w:webHidden/>
              </w:rPr>
              <w:tab/>
            </w:r>
            <w:r w:rsidR="00D11DEB" w:rsidRPr="0036766A">
              <w:rPr>
                <w:webHidden/>
              </w:rPr>
              <w:fldChar w:fldCharType="begin"/>
            </w:r>
            <w:r w:rsidR="00D11DEB" w:rsidRPr="0036766A">
              <w:rPr>
                <w:webHidden/>
              </w:rPr>
              <w:instrText xml:space="preserve"> PAGEREF _Toc189226635 \h </w:instrText>
            </w:r>
            <w:r w:rsidR="00D11DEB" w:rsidRPr="0036766A">
              <w:rPr>
                <w:webHidden/>
              </w:rPr>
            </w:r>
            <w:r w:rsidR="00D11DEB" w:rsidRPr="0036766A">
              <w:rPr>
                <w:webHidden/>
              </w:rPr>
              <w:fldChar w:fldCharType="separate"/>
            </w:r>
            <w:r w:rsidR="00B64915" w:rsidRPr="0036766A">
              <w:rPr>
                <w:webHidden/>
              </w:rPr>
              <w:t>38</w:t>
            </w:r>
            <w:r w:rsidR="00D11DEB" w:rsidRPr="0036766A">
              <w:rPr>
                <w:webHidden/>
              </w:rPr>
              <w:fldChar w:fldCharType="end"/>
            </w:r>
          </w:hyperlink>
        </w:p>
        <w:p w14:paraId="45ECAEDD" w14:textId="52A1BF7B" w:rsidR="00D11DEB" w:rsidRPr="0036766A" w:rsidRDefault="001A5CB5">
          <w:pPr>
            <w:pStyle w:val="24"/>
            <w:rPr>
              <w:rFonts w:asciiTheme="minorHAnsi" w:eastAsiaTheme="minorEastAsia" w:hAnsiTheme="minorHAnsi" w:cstheme="minorBidi"/>
              <w:sz w:val="22"/>
              <w:szCs w:val="22"/>
            </w:rPr>
          </w:pPr>
          <w:hyperlink w:anchor="_Toc189226636" w:history="1">
            <w:r w:rsidR="00D11DEB" w:rsidRPr="0036766A">
              <w:rPr>
                <w:rStyle w:val="afa"/>
                <w:rFonts w:eastAsia="Calibri"/>
              </w:rPr>
              <w:t>Глава 4. Обеспечение заявки на участие в закупке</w:t>
            </w:r>
            <w:r w:rsidR="00D11DEB" w:rsidRPr="0036766A">
              <w:rPr>
                <w:webHidden/>
              </w:rPr>
              <w:tab/>
            </w:r>
            <w:r w:rsidR="00D11DEB" w:rsidRPr="0036766A">
              <w:rPr>
                <w:webHidden/>
              </w:rPr>
              <w:fldChar w:fldCharType="begin"/>
            </w:r>
            <w:r w:rsidR="00D11DEB" w:rsidRPr="0036766A">
              <w:rPr>
                <w:webHidden/>
              </w:rPr>
              <w:instrText xml:space="preserve"> PAGEREF _Toc189226636 \h </w:instrText>
            </w:r>
            <w:r w:rsidR="00D11DEB" w:rsidRPr="0036766A">
              <w:rPr>
                <w:webHidden/>
              </w:rPr>
            </w:r>
            <w:r w:rsidR="00D11DEB" w:rsidRPr="0036766A">
              <w:rPr>
                <w:webHidden/>
              </w:rPr>
              <w:fldChar w:fldCharType="separate"/>
            </w:r>
            <w:r w:rsidR="00B64915" w:rsidRPr="0036766A">
              <w:rPr>
                <w:webHidden/>
              </w:rPr>
              <w:t>41</w:t>
            </w:r>
            <w:r w:rsidR="00D11DEB" w:rsidRPr="0036766A">
              <w:rPr>
                <w:webHidden/>
              </w:rPr>
              <w:fldChar w:fldCharType="end"/>
            </w:r>
          </w:hyperlink>
        </w:p>
        <w:p w14:paraId="23FD1E77" w14:textId="66EADCF1" w:rsidR="00D11DEB" w:rsidRPr="0036766A" w:rsidRDefault="001A5CB5">
          <w:pPr>
            <w:pStyle w:val="24"/>
            <w:rPr>
              <w:rFonts w:asciiTheme="minorHAnsi" w:eastAsiaTheme="minorEastAsia" w:hAnsiTheme="minorHAnsi" w:cstheme="minorBidi"/>
              <w:sz w:val="22"/>
              <w:szCs w:val="22"/>
            </w:rPr>
          </w:pPr>
          <w:hyperlink w:anchor="_Toc189226637" w:history="1">
            <w:r w:rsidR="00D11DEB" w:rsidRPr="0036766A">
              <w:rPr>
                <w:rStyle w:val="afa"/>
                <w:b/>
                <w:bCs/>
              </w:rPr>
              <w:t>Глава 5. Обеспечение исполнения договора</w:t>
            </w:r>
            <w:r w:rsidR="00D11DEB" w:rsidRPr="0036766A">
              <w:rPr>
                <w:webHidden/>
              </w:rPr>
              <w:tab/>
            </w:r>
            <w:r w:rsidR="00D11DEB" w:rsidRPr="0036766A">
              <w:rPr>
                <w:webHidden/>
              </w:rPr>
              <w:fldChar w:fldCharType="begin"/>
            </w:r>
            <w:r w:rsidR="00D11DEB" w:rsidRPr="0036766A">
              <w:rPr>
                <w:webHidden/>
              </w:rPr>
              <w:instrText xml:space="preserve"> PAGEREF _Toc189226637 \h </w:instrText>
            </w:r>
            <w:r w:rsidR="00D11DEB" w:rsidRPr="0036766A">
              <w:rPr>
                <w:webHidden/>
              </w:rPr>
            </w:r>
            <w:r w:rsidR="00D11DEB" w:rsidRPr="0036766A">
              <w:rPr>
                <w:webHidden/>
              </w:rPr>
              <w:fldChar w:fldCharType="separate"/>
            </w:r>
            <w:r w:rsidR="00B64915" w:rsidRPr="0036766A">
              <w:rPr>
                <w:webHidden/>
              </w:rPr>
              <w:t>44</w:t>
            </w:r>
            <w:r w:rsidR="00D11DEB" w:rsidRPr="0036766A">
              <w:rPr>
                <w:webHidden/>
              </w:rPr>
              <w:fldChar w:fldCharType="end"/>
            </w:r>
          </w:hyperlink>
        </w:p>
        <w:p w14:paraId="40868E54" w14:textId="1D2AA266" w:rsidR="00D11DEB" w:rsidRPr="0036766A" w:rsidRDefault="001A5CB5">
          <w:pPr>
            <w:pStyle w:val="24"/>
            <w:rPr>
              <w:rFonts w:asciiTheme="minorHAnsi" w:eastAsiaTheme="minorEastAsia" w:hAnsiTheme="minorHAnsi" w:cstheme="minorBidi"/>
              <w:sz w:val="22"/>
              <w:szCs w:val="22"/>
            </w:rPr>
          </w:pPr>
          <w:hyperlink w:anchor="_Toc189226638" w:history="1">
            <w:r w:rsidR="00D11DEB" w:rsidRPr="0036766A">
              <w:rPr>
                <w:rStyle w:val="afa"/>
              </w:rPr>
              <w:t>Глава 6. Порядок проведения конкурса в электронной форме</w:t>
            </w:r>
            <w:r w:rsidR="00D11DEB" w:rsidRPr="0036766A">
              <w:rPr>
                <w:webHidden/>
              </w:rPr>
              <w:tab/>
            </w:r>
            <w:r w:rsidR="00D11DEB" w:rsidRPr="0036766A">
              <w:rPr>
                <w:webHidden/>
              </w:rPr>
              <w:fldChar w:fldCharType="begin"/>
            </w:r>
            <w:r w:rsidR="00D11DEB" w:rsidRPr="0036766A">
              <w:rPr>
                <w:webHidden/>
              </w:rPr>
              <w:instrText xml:space="preserve"> PAGEREF _Toc189226638 \h </w:instrText>
            </w:r>
            <w:r w:rsidR="00D11DEB" w:rsidRPr="0036766A">
              <w:rPr>
                <w:webHidden/>
              </w:rPr>
            </w:r>
            <w:r w:rsidR="00D11DEB" w:rsidRPr="0036766A">
              <w:rPr>
                <w:webHidden/>
              </w:rPr>
              <w:fldChar w:fldCharType="separate"/>
            </w:r>
            <w:r w:rsidR="00B64915" w:rsidRPr="0036766A">
              <w:rPr>
                <w:webHidden/>
              </w:rPr>
              <w:t>47</w:t>
            </w:r>
            <w:r w:rsidR="00D11DEB" w:rsidRPr="0036766A">
              <w:rPr>
                <w:webHidden/>
              </w:rPr>
              <w:fldChar w:fldCharType="end"/>
            </w:r>
          </w:hyperlink>
        </w:p>
        <w:p w14:paraId="050EF0DB" w14:textId="5D9B24FA" w:rsidR="00D11DEB" w:rsidRPr="0036766A" w:rsidRDefault="001A5CB5">
          <w:pPr>
            <w:pStyle w:val="24"/>
            <w:rPr>
              <w:rFonts w:asciiTheme="minorHAnsi" w:eastAsiaTheme="minorEastAsia" w:hAnsiTheme="minorHAnsi" w:cstheme="minorBidi"/>
              <w:sz w:val="22"/>
              <w:szCs w:val="22"/>
            </w:rPr>
          </w:pPr>
          <w:hyperlink w:anchor="_Toc189226639" w:history="1">
            <w:r w:rsidR="00D11DEB" w:rsidRPr="0036766A">
              <w:rPr>
                <w:rStyle w:val="afa"/>
              </w:rPr>
              <w:t>Глава 7. Порядок проведения аукциона в электронной форме</w:t>
            </w:r>
            <w:r w:rsidR="00D11DEB" w:rsidRPr="0036766A">
              <w:rPr>
                <w:webHidden/>
              </w:rPr>
              <w:tab/>
            </w:r>
            <w:r w:rsidR="00D11DEB" w:rsidRPr="0036766A">
              <w:rPr>
                <w:webHidden/>
              </w:rPr>
              <w:fldChar w:fldCharType="begin"/>
            </w:r>
            <w:r w:rsidR="00D11DEB" w:rsidRPr="0036766A">
              <w:rPr>
                <w:webHidden/>
              </w:rPr>
              <w:instrText xml:space="preserve"> PAGEREF _Toc189226639 \h </w:instrText>
            </w:r>
            <w:r w:rsidR="00D11DEB" w:rsidRPr="0036766A">
              <w:rPr>
                <w:webHidden/>
              </w:rPr>
            </w:r>
            <w:r w:rsidR="00D11DEB" w:rsidRPr="0036766A">
              <w:rPr>
                <w:webHidden/>
              </w:rPr>
              <w:fldChar w:fldCharType="separate"/>
            </w:r>
            <w:r w:rsidR="00B64915" w:rsidRPr="0036766A">
              <w:rPr>
                <w:webHidden/>
              </w:rPr>
              <w:t>54</w:t>
            </w:r>
            <w:r w:rsidR="00D11DEB" w:rsidRPr="0036766A">
              <w:rPr>
                <w:webHidden/>
              </w:rPr>
              <w:fldChar w:fldCharType="end"/>
            </w:r>
          </w:hyperlink>
        </w:p>
        <w:p w14:paraId="293AA7D9" w14:textId="5ABE8166" w:rsidR="00D11DEB" w:rsidRPr="0036766A" w:rsidRDefault="001A5CB5">
          <w:pPr>
            <w:pStyle w:val="24"/>
            <w:rPr>
              <w:rFonts w:asciiTheme="minorHAnsi" w:eastAsiaTheme="minorEastAsia" w:hAnsiTheme="minorHAnsi" w:cstheme="minorBidi"/>
              <w:sz w:val="22"/>
              <w:szCs w:val="22"/>
            </w:rPr>
          </w:pPr>
          <w:hyperlink w:anchor="_Toc189226640" w:history="1">
            <w:r w:rsidR="00D11DEB" w:rsidRPr="0036766A">
              <w:rPr>
                <w:rStyle w:val="afa"/>
              </w:rPr>
              <w:t>Глава 8. Порядок проведения запроса котировок в электронной форме</w:t>
            </w:r>
            <w:r w:rsidR="00D11DEB" w:rsidRPr="0036766A">
              <w:rPr>
                <w:webHidden/>
              </w:rPr>
              <w:tab/>
            </w:r>
            <w:r w:rsidR="00D11DEB" w:rsidRPr="0036766A">
              <w:rPr>
                <w:webHidden/>
              </w:rPr>
              <w:fldChar w:fldCharType="begin"/>
            </w:r>
            <w:r w:rsidR="00D11DEB" w:rsidRPr="0036766A">
              <w:rPr>
                <w:webHidden/>
              </w:rPr>
              <w:instrText xml:space="preserve"> PAGEREF _Toc189226640 \h </w:instrText>
            </w:r>
            <w:r w:rsidR="00D11DEB" w:rsidRPr="0036766A">
              <w:rPr>
                <w:webHidden/>
              </w:rPr>
            </w:r>
            <w:r w:rsidR="00D11DEB" w:rsidRPr="0036766A">
              <w:rPr>
                <w:webHidden/>
              </w:rPr>
              <w:fldChar w:fldCharType="separate"/>
            </w:r>
            <w:r w:rsidR="00B64915" w:rsidRPr="0036766A">
              <w:rPr>
                <w:webHidden/>
              </w:rPr>
              <w:t>62</w:t>
            </w:r>
            <w:r w:rsidR="00D11DEB" w:rsidRPr="0036766A">
              <w:rPr>
                <w:webHidden/>
              </w:rPr>
              <w:fldChar w:fldCharType="end"/>
            </w:r>
          </w:hyperlink>
        </w:p>
        <w:p w14:paraId="4A4602B4" w14:textId="47299002" w:rsidR="00D11DEB" w:rsidRPr="0036766A" w:rsidRDefault="001A5CB5">
          <w:pPr>
            <w:pStyle w:val="24"/>
            <w:rPr>
              <w:rFonts w:asciiTheme="minorHAnsi" w:eastAsiaTheme="minorEastAsia" w:hAnsiTheme="minorHAnsi" w:cstheme="minorBidi"/>
              <w:sz w:val="22"/>
              <w:szCs w:val="22"/>
            </w:rPr>
          </w:pPr>
          <w:hyperlink w:anchor="_Toc189226641" w:history="1">
            <w:r w:rsidR="00D11DEB" w:rsidRPr="0036766A">
              <w:rPr>
                <w:rStyle w:val="afa"/>
              </w:rPr>
              <w:t>Глава 9. Порядок проведения запроса предложений в электронной форме</w:t>
            </w:r>
            <w:r w:rsidR="00D11DEB" w:rsidRPr="0036766A">
              <w:rPr>
                <w:webHidden/>
              </w:rPr>
              <w:tab/>
            </w:r>
            <w:r w:rsidR="00D11DEB" w:rsidRPr="0036766A">
              <w:rPr>
                <w:webHidden/>
              </w:rPr>
              <w:fldChar w:fldCharType="begin"/>
            </w:r>
            <w:r w:rsidR="00D11DEB" w:rsidRPr="0036766A">
              <w:rPr>
                <w:webHidden/>
              </w:rPr>
              <w:instrText xml:space="preserve"> PAGEREF _Toc189226641 \h </w:instrText>
            </w:r>
            <w:r w:rsidR="00D11DEB" w:rsidRPr="0036766A">
              <w:rPr>
                <w:webHidden/>
              </w:rPr>
            </w:r>
            <w:r w:rsidR="00D11DEB" w:rsidRPr="0036766A">
              <w:rPr>
                <w:webHidden/>
              </w:rPr>
              <w:fldChar w:fldCharType="separate"/>
            </w:r>
            <w:r w:rsidR="00B64915" w:rsidRPr="0036766A">
              <w:rPr>
                <w:webHidden/>
              </w:rPr>
              <w:t>65</w:t>
            </w:r>
            <w:r w:rsidR="00D11DEB" w:rsidRPr="0036766A">
              <w:rPr>
                <w:webHidden/>
              </w:rPr>
              <w:fldChar w:fldCharType="end"/>
            </w:r>
          </w:hyperlink>
        </w:p>
        <w:p w14:paraId="7AE2892E" w14:textId="608B1557" w:rsidR="00D11DEB" w:rsidRPr="0036766A" w:rsidRDefault="001A5CB5">
          <w:pPr>
            <w:pStyle w:val="24"/>
            <w:rPr>
              <w:rFonts w:asciiTheme="minorHAnsi" w:eastAsiaTheme="minorEastAsia" w:hAnsiTheme="minorHAnsi" w:cstheme="minorBidi"/>
              <w:sz w:val="22"/>
              <w:szCs w:val="22"/>
            </w:rPr>
          </w:pPr>
          <w:hyperlink w:anchor="_Toc189226642" w:history="1">
            <w:r w:rsidR="00D11DEB" w:rsidRPr="0036766A">
              <w:rPr>
                <w:rStyle w:val="afa"/>
              </w:rPr>
              <w:t>Глава 10. Закупка у единственного поставщика (подрядчика, исполнителя)</w:t>
            </w:r>
            <w:r w:rsidR="00D11DEB" w:rsidRPr="0036766A">
              <w:rPr>
                <w:webHidden/>
              </w:rPr>
              <w:tab/>
            </w:r>
            <w:r w:rsidR="00D11DEB" w:rsidRPr="0036766A">
              <w:rPr>
                <w:webHidden/>
              </w:rPr>
              <w:fldChar w:fldCharType="begin"/>
            </w:r>
            <w:r w:rsidR="00D11DEB" w:rsidRPr="0036766A">
              <w:rPr>
                <w:webHidden/>
              </w:rPr>
              <w:instrText xml:space="preserve"> PAGEREF _Toc189226642 \h </w:instrText>
            </w:r>
            <w:r w:rsidR="00D11DEB" w:rsidRPr="0036766A">
              <w:rPr>
                <w:webHidden/>
              </w:rPr>
            </w:r>
            <w:r w:rsidR="00D11DEB" w:rsidRPr="0036766A">
              <w:rPr>
                <w:webHidden/>
              </w:rPr>
              <w:fldChar w:fldCharType="separate"/>
            </w:r>
            <w:r w:rsidR="00B64915" w:rsidRPr="0036766A">
              <w:rPr>
                <w:webHidden/>
              </w:rPr>
              <w:t>70</w:t>
            </w:r>
            <w:r w:rsidR="00D11DEB" w:rsidRPr="0036766A">
              <w:rPr>
                <w:webHidden/>
              </w:rPr>
              <w:fldChar w:fldCharType="end"/>
            </w:r>
          </w:hyperlink>
        </w:p>
        <w:p w14:paraId="5FB5A916" w14:textId="729B3332"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43" w:history="1">
            <w:r w:rsidR="00D11DEB" w:rsidRPr="0036766A">
              <w:rPr>
                <w:rStyle w:val="afa"/>
                <w:noProof/>
                <w:lang w:val="en-US"/>
              </w:rPr>
              <w:t>VII</w:t>
            </w:r>
            <w:r w:rsidR="00D11DEB" w:rsidRPr="0036766A">
              <w:rPr>
                <w:rStyle w:val="afa"/>
                <w:noProof/>
              </w:rPr>
              <w:t>. ОСОБЕННОСТИ ПРОВЕДЕНИЯ ЗАКУПОК, ОСУЩЕСТВЛЯЕМЫХ У СУБЪЕКТОВ МАЛОГО И СРЕДНЕГО ПРЕДПРИНИМАТЕЛЬСТВА</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_Toc189226643 \h </w:instrText>
            </w:r>
            <w:r w:rsidR="00D11DEB" w:rsidRPr="0036766A">
              <w:rPr>
                <w:noProof/>
                <w:webHidden/>
              </w:rPr>
            </w:r>
            <w:r w:rsidR="00D11DEB" w:rsidRPr="0036766A">
              <w:rPr>
                <w:noProof/>
                <w:webHidden/>
              </w:rPr>
              <w:fldChar w:fldCharType="separate"/>
            </w:r>
            <w:r w:rsidR="00B64915" w:rsidRPr="0036766A">
              <w:rPr>
                <w:noProof/>
                <w:webHidden/>
              </w:rPr>
              <w:t>81</w:t>
            </w:r>
            <w:r w:rsidR="00D11DEB" w:rsidRPr="0036766A">
              <w:rPr>
                <w:noProof/>
                <w:webHidden/>
              </w:rPr>
              <w:fldChar w:fldCharType="end"/>
            </w:r>
          </w:hyperlink>
        </w:p>
        <w:p w14:paraId="5724A91A" w14:textId="1683FE59"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44" w:history="1">
            <w:r w:rsidR="00D11DEB" w:rsidRPr="0036766A">
              <w:rPr>
                <w:rStyle w:val="afa"/>
                <w:noProof/>
                <w:lang w:val="en-US"/>
              </w:rPr>
              <w:t>VIII</w:t>
            </w:r>
            <w:r w:rsidR="00D11DEB" w:rsidRPr="0036766A">
              <w:rPr>
                <w:rStyle w:val="afa"/>
                <w:noProof/>
              </w:rPr>
              <w:t>. ПОРЯДОК ЗАКЛЮЧЕНИЯ, ИСПОЛНЕНИЯ, ИЗМЕНЕНИЯ И РАСТОРЖЕНИЯ ДОГОВОРОВ</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_Toc189226644 \h </w:instrText>
            </w:r>
            <w:r w:rsidR="00D11DEB" w:rsidRPr="0036766A">
              <w:rPr>
                <w:noProof/>
                <w:webHidden/>
              </w:rPr>
            </w:r>
            <w:r w:rsidR="00D11DEB" w:rsidRPr="0036766A">
              <w:rPr>
                <w:noProof/>
                <w:webHidden/>
              </w:rPr>
              <w:fldChar w:fldCharType="separate"/>
            </w:r>
            <w:r w:rsidR="00B64915" w:rsidRPr="0036766A">
              <w:rPr>
                <w:noProof/>
                <w:webHidden/>
              </w:rPr>
              <w:t>95</w:t>
            </w:r>
            <w:r w:rsidR="00D11DEB" w:rsidRPr="0036766A">
              <w:rPr>
                <w:noProof/>
                <w:webHidden/>
              </w:rPr>
              <w:fldChar w:fldCharType="end"/>
            </w:r>
          </w:hyperlink>
        </w:p>
        <w:p w14:paraId="34782ACE" w14:textId="75670F9D" w:rsidR="00D11DEB" w:rsidRPr="0036766A" w:rsidRDefault="001A5CB5">
          <w:pPr>
            <w:pStyle w:val="24"/>
            <w:rPr>
              <w:rFonts w:asciiTheme="minorHAnsi" w:eastAsiaTheme="minorEastAsia" w:hAnsiTheme="minorHAnsi" w:cstheme="minorBidi"/>
              <w:sz w:val="22"/>
              <w:szCs w:val="22"/>
            </w:rPr>
          </w:pPr>
          <w:hyperlink w:anchor="_Toc189226645" w:history="1">
            <w:r w:rsidR="00D11DEB" w:rsidRPr="0036766A">
              <w:rPr>
                <w:rStyle w:val="afa"/>
                <w:rFonts w:eastAsia="Calibri"/>
              </w:rPr>
              <w:t>Глава 1. Порядок заключения договора</w:t>
            </w:r>
            <w:r w:rsidR="00D11DEB" w:rsidRPr="0036766A">
              <w:rPr>
                <w:webHidden/>
              </w:rPr>
              <w:tab/>
            </w:r>
            <w:r w:rsidR="00D11DEB" w:rsidRPr="0036766A">
              <w:rPr>
                <w:webHidden/>
              </w:rPr>
              <w:fldChar w:fldCharType="begin"/>
            </w:r>
            <w:r w:rsidR="00D11DEB" w:rsidRPr="0036766A">
              <w:rPr>
                <w:webHidden/>
              </w:rPr>
              <w:instrText xml:space="preserve"> PAGEREF _Toc189226645 \h </w:instrText>
            </w:r>
            <w:r w:rsidR="00D11DEB" w:rsidRPr="0036766A">
              <w:rPr>
                <w:webHidden/>
              </w:rPr>
            </w:r>
            <w:r w:rsidR="00D11DEB" w:rsidRPr="0036766A">
              <w:rPr>
                <w:webHidden/>
              </w:rPr>
              <w:fldChar w:fldCharType="separate"/>
            </w:r>
            <w:r w:rsidR="00B64915" w:rsidRPr="0036766A">
              <w:rPr>
                <w:webHidden/>
              </w:rPr>
              <w:t>95</w:t>
            </w:r>
            <w:r w:rsidR="00D11DEB" w:rsidRPr="0036766A">
              <w:rPr>
                <w:webHidden/>
              </w:rPr>
              <w:fldChar w:fldCharType="end"/>
            </w:r>
          </w:hyperlink>
        </w:p>
        <w:p w14:paraId="010EEAF2" w14:textId="596E1BCE" w:rsidR="00D11DEB" w:rsidRPr="0036766A" w:rsidRDefault="001A5CB5">
          <w:pPr>
            <w:pStyle w:val="24"/>
            <w:rPr>
              <w:rFonts w:asciiTheme="minorHAnsi" w:eastAsiaTheme="minorEastAsia" w:hAnsiTheme="minorHAnsi" w:cstheme="minorBidi"/>
              <w:sz w:val="22"/>
              <w:szCs w:val="22"/>
            </w:rPr>
          </w:pPr>
          <w:hyperlink w:anchor="_Toc189226646" w:history="1">
            <w:r w:rsidR="00D11DEB" w:rsidRPr="0036766A">
              <w:rPr>
                <w:rStyle w:val="afa"/>
                <w:rFonts w:eastAsia="Calibri"/>
              </w:rPr>
              <w:t>Глава 2. Порядок исполнения договора</w:t>
            </w:r>
            <w:r w:rsidR="00D11DEB" w:rsidRPr="0036766A">
              <w:rPr>
                <w:webHidden/>
              </w:rPr>
              <w:tab/>
            </w:r>
            <w:r w:rsidR="00D11DEB" w:rsidRPr="0036766A">
              <w:rPr>
                <w:webHidden/>
              </w:rPr>
              <w:fldChar w:fldCharType="begin"/>
            </w:r>
            <w:r w:rsidR="00D11DEB" w:rsidRPr="0036766A">
              <w:rPr>
                <w:webHidden/>
              </w:rPr>
              <w:instrText xml:space="preserve"> PAGEREF _Toc189226646 \h </w:instrText>
            </w:r>
            <w:r w:rsidR="00D11DEB" w:rsidRPr="0036766A">
              <w:rPr>
                <w:webHidden/>
              </w:rPr>
            </w:r>
            <w:r w:rsidR="00D11DEB" w:rsidRPr="0036766A">
              <w:rPr>
                <w:webHidden/>
              </w:rPr>
              <w:fldChar w:fldCharType="separate"/>
            </w:r>
            <w:r w:rsidR="00B64915" w:rsidRPr="0036766A">
              <w:rPr>
                <w:webHidden/>
              </w:rPr>
              <w:t>98</w:t>
            </w:r>
            <w:r w:rsidR="00D11DEB" w:rsidRPr="0036766A">
              <w:rPr>
                <w:webHidden/>
              </w:rPr>
              <w:fldChar w:fldCharType="end"/>
            </w:r>
          </w:hyperlink>
        </w:p>
        <w:p w14:paraId="3457EBAE" w14:textId="1DB7E9A7" w:rsidR="00D11DEB" w:rsidRPr="0036766A" w:rsidRDefault="001A5CB5">
          <w:pPr>
            <w:pStyle w:val="24"/>
            <w:rPr>
              <w:rFonts w:asciiTheme="minorHAnsi" w:eastAsiaTheme="minorEastAsia" w:hAnsiTheme="minorHAnsi" w:cstheme="minorBidi"/>
              <w:sz w:val="22"/>
              <w:szCs w:val="22"/>
            </w:rPr>
          </w:pPr>
          <w:hyperlink w:anchor="_Toc189226647" w:history="1">
            <w:r w:rsidR="00D11DEB" w:rsidRPr="0036766A">
              <w:rPr>
                <w:rStyle w:val="afa"/>
                <w:rFonts w:eastAsia="Calibri"/>
              </w:rPr>
              <w:t>Глава 3. Порядок изменения договора</w:t>
            </w:r>
            <w:r w:rsidR="00D11DEB" w:rsidRPr="0036766A">
              <w:rPr>
                <w:webHidden/>
              </w:rPr>
              <w:tab/>
            </w:r>
            <w:r w:rsidR="00D11DEB" w:rsidRPr="0036766A">
              <w:rPr>
                <w:webHidden/>
              </w:rPr>
              <w:fldChar w:fldCharType="begin"/>
            </w:r>
            <w:r w:rsidR="00D11DEB" w:rsidRPr="0036766A">
              <w:rPr>
                <w:webHidden/>
              </w:rPr>
              <w:instrText xml:space="preserve"> PAGEREF _Toc189226647 \h </w:instrText>
            </w:r>
            <w:r w:rsidR="00D11DEB" w:rsidRPr="0036766A">
              <w:rPr>
                <w:webHidden/>
              </w:rPr>
            </w:r>
            <w:r w:rsidR="00D11DEB" w:rsidRPr="0036766A">
              <w:rPr>
                <w:webHidden/>
              </w:rPr>
              <w:fldChar w:fldCharType="separate"/>
            </w:r>
            <w:r w:rsidR="00B64915" w:rsidRPr="0036766A">
              <w:rPr>
                <w:webHidden/>
              </w:rPr>
              <w:t>99</w:t>
            </w:r>
            <w:r w:rsidR="00D11DEB" w:rsidRPr="0036766A">
              <w:rPr>
                <w:webHidden/>
              </w:rPr>
              <w:fldChar w:fldCharType="end"/>
            </w:r>
          </w:hyperlink>
        </w:p>
        <w:p w14:paraId="2BF93AAB" w14:textId="055D99A7" w:rsidR="00D11DEB" w:rsidRPr="0036766A" w:rsidRDefault="001A5CB5">
          <w:pPr>
            <w:pStyle w:val="24"/>
            <w:rPr>
              <w:rFonts w:asciiTheme="minorHAnsi" w:eastAsiaTheme="minorEastAsia" w:hAnsiTheme="minorHAnsi" w:cstheme="minorBidi"/>
              <w:sz w:val="22"/>
              <w:szCs w:val="22"/>
            </w:rPr>
          </w:pPr>
          <w:hyperlink w:anchor="_Toc189226648" w:history="1">
            <w:r w:rsidR="00D11DEB" w:rsidRPr="0036766A">
              <w:rPr>
                <w:rStyle w:val="afa"/>
                <w:rFonts w:eastAsia="Calibri"/>
              </w:rPr>
              <w:t>Глава 4. Порядок расторжения договора</w:t>
            </w:r>
            <w:r w:rsidR="00D11DEB" w:rsidRPr="0036766A">
              <w:rPr>
                <w:webHidden/>
              </w:rPr>
              <w:tab/>
            </w:r>
            <w:r w:rsidR="00D11DEB" w:rsidRPr="0036766A">
              <w:rPr>
                <w:webHidden/>
              </w:rPr>
              <w:fldChar w:fldCharType="begin"/>
            </w:r>
            <w:r w:rsidR="00D11DEB" w:rsidRPr="0036766A">
              <w:rPr>
                <w:webHidden/>
              </w:rPr>
              <w:instrText xml:space="preserve"> PAGEREF _Toc189226648 \h </w:instrText>
            </w:r>
            <w:r w:rsidR="00D11DEB" w:rsidRPr="0036766A">
              <w:rPr>
                <w:webHidden/>
              </w:rPr>
            </w:r>
            <w:r w:rsidR="00D11DEB" w:rsidRPr="0036766A">
              <w:rPr>
                <w:webHidden/>
              </w:rPr>
              <w:fldChar w:fldCharType="separate"/>
            </w:r>
            <w:r w:rsidR="00B64915" w:rsidRPr="0036766A">
              <w:rPr>
                <w:webHidden/>
              </w:rPr>
              <w:t>102</w:t>
            </w:r>
            <w:r w:rsidR="00D11DEB" w:rsidRPr="0036766A">
              <w:rPr>
                <w:webHidden/>
              </w:rPr>
              <w:fldChar w:fldCharType="end"/>
            </w:r>
          </w:hyperlink>
        </w:p>
        <w:p w14:paraId="134C89E7" w14:textId="06A1A977"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49" w:history="1">
            <w:r w:rsidR="00D11DEB" w:rsidRPr="0036766A">
              <w:rPr>
                <w:rStyle w:val="afa"/>
                <w:rFonts w:eastAsia="Calibri"/>
                <w:noProof/>
                <w:lang w:val="en-US"/>
              </w:rPr>
              <w:t>IX</w:t>
            </w:r>
            <w:r w:rsidR="00D11DEB" w:rsidRPr="0036766A">
              <w:rPr>
                <w:rStyle w:val="afa"/>
                <w:rFonts w:eastAsia="Calibri"/>
                <w:noProof/>
              </w:rPr>
              <w:t>. ОТВЕТСТВЕННОСТЬ ЗА НАРУШЕНИЕ ТРЕБОВАНИЙ ПОЛОЖЕНИЯ О ЗАКУПКЕ</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_Toc189226649 \h </w:instrText>
            </w:r>
            <w:r w:rsidR="00D11DEB" w:rsidRPr="0036766A">
              <w:rPr>
                <w:noProof/>
                <w:webHidden/>
              </w:rPr>
            </w:r>
            <w:r w:rsidR="00D11DEB" w:rsidRPr="0036766A">
              <w:rPr>
                <w:noProof/>
                <w:webHidden/>
              </w:rPr>
              <w:fldChar w:fldCharType="separate"/>
            </w:r>
            <w:r w:rsidR="00B64915" w:rsidRPr="0036766A">
              <w:rPr>
                <w:noProof/>
                <w:webHidden/>
              </w:rPr>
              <w:t>105</w:t>
            </w:r>
            <w:r w:rsidR="00D11DEB" w:rsidRPr="0036766A">
              <w:rPr>
                <w:noProof/>
                <w:webHidden/>
              </w:rPr>
              <w:fldChar w:fldCharType="end"/>
            </w:r>
          </w:hyperlink>
        </w:p>
        <w:p w14:paraId="7A532198" w14:textId="23670753"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0" w:history="1">
            <w:r w:rsidR="00D11DEB" w:rsidRPr="0036766A">
              <w:rPr>
                <w:rStyle w:val="afa"/>
                <w:rFonts w:eastAsia="Calibri"/>
                <w:noProof/>
                <w:lang w:val="en-US"/>
              </w:rPr>
              <w:t>X</w:t>
            </w:r>
            <w:r w:rsidR="00D11DEB" w:rsidRPr="0036766A">
              <w:rPr>
                <w:rStyle w:val="afa"/>
                <w:rFonts w:eastAsia="Calibri"/>
                <w:noProof/>
              </w:rPr>
              <w:t>. ПРИЛОЖЕНИЯ</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_Toc189226650 \h </w:instrText>
            </w:r>
            <w:r w:rsidR="00D11DEB" w:rsidRPr="0036766A">
              <w:rPr>
                <w:noProof/>
                <w:webHidden/>
              </w:rPr>
            </w:r>
            <w:r w:rsidR="00D11DEB" w:rsidRPr="0036766A">
              <w:rPr>
                <w:noProof/>
                <w:webHidden/>
              </w:rPr>
              <w:fldChar w:fldCharType="separate"/>
            </w:r>
            <w:r w:rsidR="00B64915" w:rsidRPr="0036766A">
              <w:rPr>
                <w:noProof/>
                <w:webHidden/>
              </w:rPr>
              <w:t>105</w:t>
            </w:r>
            <w:r w:rsidR="00D11DEB" w:rsidRPr="0036766A">
              <w:rPr>
                <w:noProof/>
                <w:webHidden/>
              </w:rPr>
              <w:fldChar w:fldCharType="end"/>
            </w:r>
          </w:hyperlink>
        </w:p>
        <w:p w14:paraId="623CAF07" w14:textId="45E3E401"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1" w:history="1">
            <w:r w:rsidR="00D11DEB" w:rsidRPr="0036766A">
              <w:rPr>
                <w:rStyle w:val="afa"/>
                <w:rFonts w:eastAsia="Calibri"/>
                <w:bCs/>
                <w:noProof/>
                <w:lang w:eastAsia="en-US"/>
              </w:rPr>
              <w:t>ПРИЛОЖЕНИЕ № 1</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_Toc189226651 \h </w:instrText>
            </w:r>
            <w:r w:rsidR="00D11DEB" w:rsidRPr="0036766A">
              <w:rPr>
                <w:noProof/>
                <w:webHidden/>
              </w:rPr>
            </w:r>
            <w:r w:rsidR="00D11DEB" w:rsidRPr="0036766A">
              <w:rPr>
                <w:noProof/>
                <w:webHidden/>
              </w:rPr>
              <w:fldChar w:fldCharType="separate"/>
            </w:r>
            <w:r w:rsidR="00B64915" w:rsidRPr="0036766A">
              <w:rPr>
                <w:noProof/>
                <w:webHidden/>
              </w:rPr>
              <w:t>105</w:t>
            </w:r>
            <w:r w:rsidR="00D11DEB" w:rsidRPr="0036766A">
              <w:rPr>
                <w:noProof/>
                <w:webHidden/>
              </w:rPr>
              <w:fldChar w:fldCharType="end"/>
            </w:r>
          </w:hyperlink>
        </w:p>
        <w:p w14:paraId="4D1389DE" w14:textId="192C33C3"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2" w:history="1">
            <w:r w:rsidR="00D11DEB" w:rsidRPr="0036766A">
              <w:rPr>
                <w:rStyle w:val="afa"/>
                <w:noProof/>
              </w:rPr>
              <w:t>Приложение № 2</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_Toc189226652 \h </w:instrText>
            </w:r>
            <w:r w:rsidR="00D11DEB" w:rsidRPr="0036766A">
              <w:rPr>
                <w:noProof/>
                <w:webHidden/>
              </w:rPr>
            </w:r>
            <w:r w:rsidR="00D11DEB" w:rsidRPr="0036766A">
              <w:rPr>
                <w:noProof/>
                <w:webHidden/>
              </w:rPr>
              <w:fldChar w:fldCharType="separate"/>
            </w:r>
            <w:r w:rsidR="00B64915" w:rsidRPr="0036766A">
              <w:rPr>
                <w:noProof/>
                <w:webHidden/>
              </w:rPr>
              <w:t>106</w:t>
            </w:r>
            <w:r w:rsidR="00D11DEB" w:rsidRPr="0036766A">
              <w:rPr>
                <w:noProof/>
                <w:webHidden/>
              </w:rPr>
              <w:fldChar w:fldCharType="end"/>
            </w:r>
          </w:hyperlink>
        </w:p>
        <w:p w14:paraId="019CD9D3" w14:textId="26BF04B1"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3" w:history="1">
            <w:r w:rsidR="00D11DEB" w:rsidRPr="0036766A">
              <w:rPr>
                <w:rStyle w:val="afa"/>
                <w:noProof/>
              </w:rPr>
              <w:t>ТРЕБОВАНИЯ К РАЗДЕЛАМ И СОДЕРЖАНИЮ ДОГОВОРОВ</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_Toc189226653 \h </w:instrText>
            </w:r>
            <w:r w:rsidR="00D11DEB" w:rsidRPr="0036766A">
              <w:rPr>
                <w:noProof/>
                <w:webHidden/>
              </w:rPr>
            </w:r>
            <w:r w:rsidR="00D11DEB" w:rsidRPr="0036766A">
              <w:rPr>
                <w:noProof/>
                <w:webHidden/>
              </w:rPr>
              <w:fldChar w:fldCharType="separate"/>
            </w:r>
            <w:r w:rsidR="00B64915" w:rsidRPr="0036766A">
              <w:rPr>
                <w:noProof/>
                <w:webHidden/>
              </w:rPr>
              <w:t>106</w:t>
            </w:r>
            <w:r w:rsidR="00D11DEB" w:rsidRPr="0036766A">
              <w:rPr>
                <w:noProof/>
                <w:webHidden/>
              </w:rPr>
              <w:fldChar w:fldCharType="end"/>
            </w:r>
          </w:hyperlink>
        </w:p>
        <w:p w14:paraId="795D34C3" w14:textId="3BF078E2"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4" w:history="1">
            <w:r w:rsidR="00D11DEB" w:rsidRPr="0036766A">
              <w:rPr>
                <w:rStyle w:val="afa"/>
                <w:noProof/>
              </w:rPr>
              <w:t>Приложение № 3</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_Toc189226654 \h </w:instrText>
            </w:r>
            <w:r w:rsidR="00D11DEB" w:rsidRPr="0036766A">
              <w:rPr>
                <w:noProof/>
                <w:webHidden/>
              </w:rPr>
            </w:r>
            <w:r w:rsidR="00D11DEB" w:rsidRPr="0036766A">
              <w:rPr>
                <w:noProof/>
                <w:webHidden/>
              </w:rPr>
              <w:fldChar w:fldCharType="separate"/>
            </w:r>
            <w:r w:rsidR="00B64915" w:rsidRPr="0036766A">
              <w:rPr>
                <w:noProof/>
                <w:webHidden/>
              </w:rPr>
              <w:t>114</w:t>
            </w:r>
            <w:r w:rsidR="00D11DEB" w:rsidRPr="0036766A">
              <w:rPr>
                <w:noProof/>
                <w:webHidden/>
              </w:rPr>
              <w:fldChar w:fldCharType="end"/>
            </w:r>
          </w:hyperlink>
        </w:p>
        <w:p w14:paraId="07BE1721" w14:textId="0AD38110"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5" w:history="1">
            <w:r w:rsidR="00D11DEB" w:rsidRPr="0036766A">
              <w:rPr>
                <w:rStyle w:val="afa"/>
                <w:noProof/>
              </w:rPr>
              <w:t>Типовой договор на поставку товаров</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_Toc189226655 \h </w:instrText>
            </w:r>
            <w:r w:rsidR="00D11DEB" w:rsidRPr="0036766A">
              <w:rPr>
                <w:noProof/>
                <w:webHidden/>
              </w:rPr>
            </w:r>
            <w:r w:rsidR="00D11DEB" w:rsidRPr="0036766A">
              <w:rPr>
                <w:noProof/>
                <w:webHidden/>
              </w:rPr>
              <w:fldChar w:fldCharType="separate"/>
            </w:r>
            <w:r w:rsidR="00B64915" w:rsidRPr="0036766A">
              <w:rPr>
                <w:noProof/>
                <w:webHidden/>
              </w:rPr>
              <w:t>114</w:t>
            </w:r>
            <w:r w:rsidR="00D11DEB" w:rsidRPr="0036766A">
              <w:rPr>
                <w:noProof/>
                <w:webHidden/>
              </w:rPr>
              <w:fldChar w:fldCharType="end"/>
            </w:r>
          </w:hyperlink>
        </w:p>
        <w:p w14:paraId="2289F66D" w14:textId="12B6E523"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6" w:history="1">
            <w:r w:rsidR="00D11DEB" w:rsidRPr="0036766A">
              <w:rPr>
                <w:rStyle w:val="afa"/>
                <w:noProof/>
              </w:rPr>
              <w:t>Приложение № 4</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_Toc189226656 \h </w:instrText>
            </w:r>
            <w:r w:rsidR="00D11DEB" w:rsidRPr="0036766A">
              <w:rPr>
                <w:noProof/>
                <w:webHidden/>
              </w:rPr>
            </w:r>
            <w:r w:rsidR="00D11DEB" w:rsidRPr="0036766A">
              <w:rPr>
                <w:noProof/>
                <w:webHidden/>
              </w:rPr>
              <w:fldChar w:fldCharType="separate"/>
            </w:r>
            <w:r w:rsidR="00B64915" w:rsidRPr="0036766A">
              <w:rPr>
                <w:noProof/>
                <w:webHidden/>
              </w:rPr>
              <w:t>134</w:t>
            </w:r>
            <w:r w:rsidR="00D11DEB" w:rsidRPr="0036766A">
              <w:rPr>
                <w:noProof/>
                <w:webHidden/>
              </w:rPr>
              <w:fldChar w:fldCharType="end"/>
            </w:r>
          </w:hyperlink>
        </w:p>
        <w:p w14:paraId="21BF783C" w14:textId="2D162D26" w:rsidR="00D11DEB" w:rsidRPr="0036766A" w:rsidRDefault="001A5CB5">
          <w:pPr>
            <w:pStyle w:val="24"/>
            <w:rPr>
              <w:rFonts w:asciiTheme="minorHAnsi" w:eastAsiaTheme="minorEastAsia" w:hAnsiTheme="minorHAnsi" w:cstheme="minorBidi"/>
              <w:sz w:val="22"/>
              <w:szCs w:val="22"/>
            </w:rPr>
          </w:pPr>
          <w:hyperlink w:anchor="_Toc189226657" w:history="1">
            <w:r w:rsidR="00D11DEB" w:rsidRPr="0036766A">
              <w:rPr>
                <w:rStyle w:val="afa"/>
              </w:rPr>
              <w:t>Типовой договор на выполнение работ</w:t>
            </w:r>
            <w:r w:rsidR="00D11DEB" w:rsidRPr="0036766A">
              <w:rPr>
                <w:webHidden/>
              </w:rPr>
              <w:tab/>
            </w:r>
            <w:r w:rsidR="00D11DEB" w:rsidRPr="0036766A">
              <w:rPr>
                <w:webHidden/>
              </w:rPr>
              <w:fldChar w:fldCharType="begin"/>
            </w:r>
            <w:r w:rsidR="00D11DEB" w:rsidRPr="0036766A">
              <w:rPr>
                <w:webHidden/>
              </w:rPr>
              <w:instrText xml:space="preserve"> PAGEREF _Toc189226657 \h </w:instrText>
            </w:r>
            <w:r w:rsidR="00D11DEB" w:rsidRPr="0036766A">
              <w:rPr>
                <w:webHidden/>
              </w:rPr>
            </w:r>
            <w:r w:rsidR="00D11DEB" w:rsidRPr="0036766A">
              <w:rPr>
                <w:webHidden/>
              </w:rPr>
              <w:fldChar w:fldCharType="separate"/>
            </w:r>
            <w:r w:rsidR="00B64915" w:rsidRPr="0036766A">
              <w:rPr>
                <w:webHidden/>
              </w:rPr>
              <w:t>134</w:t>
            </w:r>
            <w:r w:rsidR="00D11DEB" w:rsidRPr="0036766A">
              <w:rPr>
                <w:webHidden/>
              </w:rPr>
              <w:fldChar w:fldCharType="end"/>
            </w:r>
          </w:hyperlink>
        </w:p>
        <w:p w14:paraId="497457F5" w14:textId="075D7FB1"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58" w:history="1">
            <w:r w:rsidR="00D11DEB" w:rsidRPr="0036766A">
              <w:rPr>
                <w:rStyle w:val="afa"/>
                <w:bCs/>
                <w:noProof/>
              </w:rPr>
              <w:t>Приложение № 5</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_Toc189226658 \h </w:instrText>
            </w:r>
            <w:r w:rsidR="00D11DEB" w:rsidRPr="0036766A">
              <w:rPr>
                <w:noProof/>
                <w:webHidden/>
              </w:rPr>
            </w:r>
            <w:r w:rsidR="00D11DEB" w:rsidRPr="0036766A">
              <w:rPr>
                <w:noProof/>
                <w:webHidden/>
              </w:rPr>
              <w:fldChar w:fldCharType="separate"/>
            </w:r>
            <w:r w:rsidR="00B64915" w:rsidRPr="0036766A">
              <w:rPr>
                <w:noProof/>
                <w:webHidden/>
              </w:rPr>
              <w:t>152</w:t>
            </w:r>
            <w:r w:rsidR="00D11DEB" w:rsidRPr="0036766A">
              <w:rPr>
                <w:noProof/>
                <w:webHidden/>
              </w:rPr>
              <w:fldChar w:fldCharType="end"/>
            </w:r>
          </w:hyperlink>
        </w:p>
        <w:p w14:paraId="0F5F3AC2" w14:textId="58E9E889" w:rsidR="00D11DEB" w:rsidRPr="0036766A" w:rsidRDefault="001A5CB5">
          <w:pPr>
            <w:pStyle w:val="24"/>
            <w:rPr>
              <w:rFonts w:asciiTheme="minorHAnsi" w:eastAsiaTheme="minorEastAsia" w:hAnsiTheme="minorHAnsi" w:cstheme="minorBidi"/>
              <w:sz w:val="22"/>
              <w:szCs w:val="22"/>
            </w:rPr>
          </w:pPr>
          <w:hyperlink w:anchor="_Toc189226659" w:history="1">
            <w:r w:rsidR="00D11DEB" w:rsidRPr="0036766A">
              <w:rPr>
                <w:rStyle w:val="afa"/>
              </w:rPr>
              <w:t>Типовой договор на оказание услуг</w:t>
            </w:r>
            <w:r w:rsidR="00D11DEB" w:rsidRPr="0036766A">
              <w:rPr>
                <w:webHidden/>
              </w:rPr>
              <w:tab/>
            </w:r>
            <w:r w:rsidR="00D11DEB" w:rsidRPr="0036766A">
              <w:rPr>
                <w:webHidden/>
              </w:rPr>
              <w:fldChar w:fldCharType="begin"/>
            </w:r>
            <w:r w:rsidR="00D11DEB" w:rsidRPr="0036766A">
              <w:rPr>
                <w:webHidden/>
              </w:rPr>
              <w:instrText xml:space="preserve"> PAGEREF _Toc189226659 \h </w:instrText>
            </w:r>
            <w:r w:rsidR="00D11DEB" w:rsidRPr="0036766A">
              <w:rPr>
                <w:webHidden/>
              </w:rPr>
            </w:r>
            <w:r w:rsidR="00D11DEB" w:rsidRPr="0036766A">
              <w:rPr>
                <w:webHidden/>
              </w:rPr>
              <w:fldChar w:fldCharType="separate"/>
            </w:r>
            <w:r w:rsidR="00B64915" w:rsidRPr="0036766A">
              <w:rPr>
                <w:webHidden/>
              </w:rPr>
              <w:t>152</w:t>
            </w:r>
            <w:r w:rsidR="00D11DEB" w:rsidRPr="0036766A">
              <w:rPr>
                <w:webHidden/>
              </w:rPr>
              <w:fldChar w:fldCharType="end"/>
            </w:r>
          </w:hyperlink>
        </w:p>
        <w:p w14:paraId="535DD567" w14:textId="04E3FCF7"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60" w:history="1">
            <w:r w:rsidR="00D11DEB" w:rsidRPr="0036766A">
              <w:rPr>
                <w:rStyle w:val="afa"/>
                <w:bCs/>
                <w:noProof/>
              </w:rPr>
              <w:t>Приложение № 6</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_Toc189226660 \h </w:instrText>
            </w:r>
            <w:r w:rsidR="00D11DEB" w:rsidRPr="0036766A">
              <w:rPr>
                <w:noProof/>
                <w:webHidden/>
              </w:rPr>
            </w:r>
            <w:r w:rsidR="00D11DEB" w:rsidRPr="0036766A">
              <w:rPr>
                <w:noProof/>
                <w:webHidden/>
              </w:rPr>
              <w:fldChar w:fldCharType="separate"/>
            </w:r>
            <w:r w:rsidR="00B64915" w:rsidRPr="0036766A">
              <w:rPr>
                <w:noProof/>
                <w:webHidden/>
              </w:rPr>
              <w:t>170</w:t>
            </w:r>
            <w:r w:rsidR="00D11DEB" w:rsidRPr="0036766A">
              <w:rPr>
                <w:noProof/>
                <w:webHidden/>
              </w:rPr>
              <w:fldChar w:fldCharType="end"/>
            </w:r>
          </w:hyperlink>
        </w:p>
        <w:p w14:paraId="51D0C1B5" w14:textId="09C85504" w:rsidR="00D11DEB" w:rsidRPr="0036766A" w:rsidRDefault="001A5CB5">
          <w:pPr>
            <w:pStyle w:val="24"/>
            <w:rPr>
              <w:rFonts w:asciiTheme="minorHAnsi" w:eastAsiaTheme="minorEastAsia" w:hAnsiTheme="minorHAnsi" w:cstheme="minorBidi"/>
              <w:sz w:val="22"/>
              <w:szCs w:val="22"/>
            </w:rPr>
          </w:pPr>
          <w:hyperlink w:anchor="_Toc189226661" w:history="1">
            <w:r w:rsidR="00D11DEB" w:rsidRPr="0036766A">
              <w:rPr>
                <w:rStyle w:val="afa"/>
              </w:rPr>
              <w:t>Методические рекомендации по составлению проекта договора на поставку товаров</w:t>
            </w:r>
            <w:r w:rsidR="00D11DEB" w:rsidRPr="0036766A">
              <w:rPr>
                <w:webHidden/>
              </w:rPr>
              <w:tab/>
            </w:r>
            <w:r w:rsidR="00D11DEB" w:rsidRPr="0036766A">
              <w:rPr>
                <w:webHidden/>
              </w:rPr>
              <w:fldChar w:fldCharType="begin"/>
            </w:r>
            <w:r w:rsidR="00D11DEB" w:rsidRPr="0036766A">
              <w:rPr>
                <w:webHidden/>
              </w:rPr>
              <w:instrText xml:space="preserve"> PAGEREF _Toc189226661 \h </w:instrText>
            </w:r>
            <w:r w:rsidR="00D11DEB" w:rsidRPr="0036766A">
              <w:rPr>
                <w:webHidden/>
              </w:rPr>
            </w:r>
            <w:r w:rsidR="00D11DEB" w:rsidRPr="0036766A">
              <w:rPr>
                <w:webHidden/>
              </w:rPr>
              <w:fldChar w:fldCharType="separate"/>
            </w:r>
            <w:r w:rsidR="00B64915" w:rsidRPr="0036766A">
              <w:rPr>
                <w:webHidden/>
              </w:rPr>
              <w:t>170</w:t>
            </w:r>
            <w:r w:rsidR="00D11DEB" w:rsidRPr="0036766A">
              <w:rPr>
                <w:webHidden/>
              </w:rPr>
              <w:fldChar w:fldCharType="end"/>
            </w:r>
          </w:hyperlink>
        </w:p>
        <w:p w14:paraId="50A42F2B" w14:textId="67CEDB57"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62" w:history="1">
            <w:r w:rsidR="00D11DEB" w:rsidRPr="0036766A">
              <w:rPr>
                <w:rStyle w:val="afa"/>
                <w:bCs/>
                <w:noProof/>
              </w:rPr>
              <w:t>Приложение № 7</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_Toc189226662 \h </w:instrText>
            </w:r>
            <w:r w:rsidR="00D11DEB" w:rsidRPr="0036766A">
              <w:rPr>
                <w:noProof/>
                <w:webHidden/>
              </w:rPr>
            </w:r>
            <w:r w:rsidR="00D11DEB" w:rsidRPr="0036766A">
              <w:rPr>
                <w:noProof/>
                <w:webHidden/>
              </w:rPr>
              <w:fldChar w:fldCharType="separate"/>
            </w:r>
            <w:r w:rsidR="00B64915" w:rsidRPr="0036766A">
              <w:rPr>
                <w:noProof/>
                <w:webHidden/>
              </w:rPr>
              <w:t>180</w:t>
            </w:r>
            <w:r w:rsidR="00D11DEB" w:rsidRPr="0036766A">
              <w:rPr>
                <w:noProof/>
                <w:webHidden/>
              </w:rPr>
              <w:fldChar w:fldCharType="end"/>
            </w:r>
          </w:hyperlink>
        </w:p>
        <w:p w14:paraId="45B26C79" w14:textId="6A250783" w:rsidR="00D11DEB" w:rsidRPr="0036766A" w:rsidRDefault="001A5CB5">
          <w:pPr>
            <w:pStyle w:val="24"/>
            <w:rPr>
              <w:rFonts w:asciiTheme="minorHAnsi" w:eastAsiaTheme="minorEastAsia" w:hAnsiTheme="minorHAnsi" w:cstheme="minorBidi"/>
              <w:sz w:val="22"/>
              <w:szCs w:val="22"/>
            </w:rPr>
          </w:pPr>
          <w:hyperlink w:anchor="_Toc189226663" w:history="1">
            <w:r w:rsidR="00D11DEB" w:rsidRPr="0036766A">
              <w:rPr>
                <w:rStyle w:val="afa"/>
              </w:rPr>
              <w:t>Методические рекомендации по составлению проекта договора на выполнение работ</w:t>
            </w:r>
            <w:r w:rsidR="00D11DEB" w:rsidRPr="0036766A">
              <w:rPr>
                <w:webHidden/>
              </w:rPr>
              <w:tab/>
            </w:r>
            <w:r w:rsidR="00D11DEB" w:rsidRPr="0036766A">
              <w:rPr>
                <w:webHidden/>
              </w:rPr>
              <w:fldChar w:fldCharType="begin"/>
            </w:r>
            <w:r w:rsidR="00D11DEB" w:rsidRPr="0036766A">
              <w:rPr>
                <w:webHidden/>
              </w:rPr>
              <w:instrText xml:space="preserve"> PAGEREF _Toc189226663 \h </w:instrText>
            </w:r>
            <w:r w:rsidR="00D11DEB" w:rsidRPr="0036766A">
              <w:rPr>
                <w:webHidden/>
              </w:rPr>
            </w:r>
            <w:r w:rsidR="00D11DEB" w:rsidRPr="0036766A">
              <w:rPr>
                <w:webHidden/>
              </w:rPr>
              <w:fldChar w:fldCharType="separate"/>
            </w:r>
            <w:r w:rsidR="00B64915" w:rsidRPr="0036766A">
              <w:rPr>
                <w:webHidden/>
              </w:rPr>
              <w:t>180</w:t>
            </w:r>
            <w:r w:rsidR="00D11DEB" w:rsidRPr="0036766A">
              <w:rPr>
                <w:webHidden/>
              </w:rPr>
              <w:fldChar w:fldCharType="end"/>
            </w:r>
          </w:hyperlink>
        </w:p>
        <w:p w14:paraId="68F82E5A" w14:textId="3462B6D5" w:rsidR="00D11DEB" w:rsidRPr="0036766A" w:rsidRDefault="001A5CB5">
          <w:pPr>
            <w:pStyle w:val="1a"/>
            <w:tabs>
              <w:tab w:val="right" w:leader="dot" w:pos="9911"/>
            </w:tabs>
            <w:rPr>
              <w:rFonts w:asciiTheme="minorHAnsi" w:eastAsiaTheme="minorEastAsia" w:hAnsiTheme="minorHAnsi" w:cstheme="minorBidi"/>
              <w:noProof/>
              <w:sz w:val="22"/>
              <w:szCs w:val="22"/>
            </w:rPr>
          </w:pPr>
          <w:hyperlink w:anchor="_Toc189226664" w:history="1">
            <w:r w:rsidR="00D11DEB" w:rsidRPr="0036766A">
              <w:rPr>
                <w:rStyle w:val="afa"/>
                <w:bCs/>
                <w:noProof/>
              </w:rPr>
              <w:t>Приложение № 8</w:t>
            </w:r>
            <w:r w:rsidR="00D11DEB" w:rsidRPr="0036766A">
              <w:rPr>
                <w:noProof/>
                <w:webHidden/>
              </w:rPr>
              <w:tab/>
            </w:r>
            <w:r w:rsidR="00D11DEB" w:rsidRPr="0036766A">
              <w:rPr>
                <w:noProof/>
                <w:webHidden/>
              </w:rPr>
              <w:fldChar w:fldCharType="begin"/>
            </w:r>
            <w:r w:rsidR="00D11DEB" w:rsidRPr="0036766A">
              <w:rPr>
                <w:noProof/>
                <w:webHidden/>
              </w:rPr>
              <w:instrText xml:space="preserve"> PAGEREF _Toc189226664 \h </w:instrText>
            </w:r>
            <w:r w:rsidR="00D11DEB" w:rsidRPr="0036766A">
              <w:rPr>
                <w:noProof/>
                <w:webHidden/>
              </w:rPr>
            </w:r>
            <w:r w:rsidR="00D11DEB" w:rsidRPr="0036766A">
              <w:rPr>
                <w:noProof/>
                <w:webHidden/>
              </w:rPr>
              <w:fldChar w:fldCharType="separate"/>
            </w:r>
            <w:r w:rsidR="00B64915" w:rsidRPr="0036766A">
              <w:rPr>
                <w:noProof/>
                <w:webHidden/>
              </w:rPr>
              <w:t>187</w:t>
            </w:r>
            <w:r w:rsidR="00D11DEB" w:rsidRPr="0036766A">
              <w:rPr>
                <w:noProof/>
                <w:webHidden/>
              </w:rPr>
              <w:fldChar w:fldCharType="end"/>
            </w:r>
          </w:hyperlink>
        </w:p>
        <w:p w14:paraId="027DF5EB" w14:textId="14172F14" w:rsidR="00CC49AE" w:rsidRPr="0036766A" w:rsidRDefault="00CC49AE">
          <w:r w:rsidRPr="0036766A">
            <w:rPr>
              <w:szCs w:val="28"/>
            </w:rPr>
            <w:fldChar w:fldCharType="end"/>
          </w:r>
        </w:p>
      </w:sdtContent>
    </w:sdt>
    <w:p w14:paraId="14D88C8A" w14:textId="77777777" w:rsidR="00923BC2" w:rsidRPr="0036766A" w:rsidRDefault="00923BC2" w:rsidP="00AC5A11">
      <w:pPr>
        <w:pStyle w:val="af6"/>
        <w:jc w:val="both"/>
        <w:rPr>
          <w:rFonts w:ascii="Times New Roman" w:eastAsia="Lucida Sans Unicode" w:hAnsi="Times New Roman" w:cs="Times New Roman"/>
          <w:b/>
          <w:sz w:val="28"/>
          <w:szCs w:val="28"/>
        </w:rPr>
      </w:pPr>
    </w:p>
    <w:p w14:paraId="1C1ABAB3" w14:textId="77777777" w:rsidR="00923BC2" w:rsidRPr="0036766A" w:rsidRDefault="00923BC2" w:rsidP="00AC5A11">
      <w:pPr>
        <w:pStyle w:val="af6"/>
        <w:jc w:val="both"/>
        <w:rPr>
          <w:rFonts w:ascii="Times New Roman" w:eastAsia="Lucida Sans Unicode" w:hAnsi="Times New Roman" w:cs="Times New Roman"/>
          <w:b/>
          <w:sz w:val="28"/>
          <w:szCs w:val="28"/>
        </w:rPr>
      </w:pPr>
    </w:p>
    <w:p w14:paraId="13DEDCF6" w14:textId="77777777" w:rsidR="00923BC2" w:rsidRPr="0036766A" w:rsidRDefault="00923BC2" w:rsidP="00AC5A11">
      <w:pPr>
        <w:pStyle w:val="af6"/>
        <w:jc w:val="both"/>
        <w:rPr>
          <w:rFonts w:ascii="Times New Roman" w:eastAsia="Lucida Sans Unicode" w:hAnsi="Times New Roman" w:cs="Times New Roman"/>
          <w:b/>
          <w:sz w:val="28"/>
          <w:szCs w:val="28"/>
        </w:rPr>
      </w:pPr>
    </w:p>
    <w:p w14:paraId="3B8C1A20" w14:textId="77777777" w:rsidR="00854E3F" w:rsidRPr="0036766A" w:rsidRDefault="00854E3F" w:rsidP="00AC5A11">
      <w:pPr>
        <w:pStyle w:val="af6"/>
        <w:jc w:val="both"/>
        <w:rPr>
          <w:rFonts w:ascii="Times New Roman" w:eastAsia="Lucida Sans Unicode" w:hAnsi="Times New Roman" w:cs="Times New Roman"/>
          <w:b/>
          <w:sz w:val="28"/>
          <w:szCs w:val="28"/>
        </w:rPr>
      </w:pPr>
    </w:p>
    <w:p w14:paraId="5DF8DE00" w14:textId="695A1930" w:rsidR="0044167A" w:rsidRPr="0036766A" w:rsidRDefault="0044167A" w:rsidP="00CC49AE">
      <w:pPr>
        <w:pStyle w:val="110"/>
        <w:ind w:firstLine="0"/>
        <w:rPr>
          <w:rFonts w:eastAsia="Lucida Sans Unicode"/>
        </w:rPr>
      </w:pPr>
      <w:bookmarkStart w:id="2" w:name="_Toc189226613"/>
      <w:r w:rsidRPr="0036766A">
        <w:rPr>
          <w:rFonts w:eastAsia="Lucida Sans Unicode"/>
          <w:lang w:val="en-US"/>
        </w:rPr>
        <w:t>I</w:t>
      </w:r>
      <w:r w:rsidRPr="0036766A">
        <w:rPr>
          <w:rFonts w:eastAsia="Lucida Sans Unicode"/>
        </w:rPr>
        <w:t>. ТЕРМИНЫ И ОПРЕДЕЛЕНИЯ</w:t>
      </w:r>
      <w:bookmarkEnd w:id="2"/>
    </w:p>
    <w:p w14:paraId="2F698F6D" w14:textId="77777777" w:rsidR="0044167A" w:rsidRPr="0036766A" w:rsidRDefault="0044167A" w:rsidP="00AC5A11">
      <w:pPr>
        <w:rPr>
          <w:rFonts w:eastAsia="Lucida Sans Unicode"/>
          <w:b/>
          <w:szCs w:val="28"/>
        </w:rPr>
      </w:pPr>
    </w:p>
    <w:p w14:paraId="7FB011E0" w14:textId="007A0B6D" w:rsidR="0044167A" w:rsidRPr="0036766A" w:rsidRDefault="0044167A" w:rsidP="00951997">
      <w:pPr>
        <w:widowControl w:val="0"/>
        <w:autoSpaceDE w:val="0"/>
        <w:autoSpaceDN w:val="0"/>
        <w:adjustRightInd w:val="0"/>
        <w:ind w:firstLine="709"/>
        <w:rPr>
          <w:szCs w:val="28"/>
        </w:rPr>
      </w:pPr>
      <w:r w:rsidRPr="0036766A">
        <w:rPr>
          <w:szCs w:val="28"/>
        </w:rPr>
        <w:t>1</w:t>
      </w:r>
      <w:r w:rsidRPr="0036766A">
        <w:rPr>
          <w:bCs/>
          <w:szCs w:val="28"/>
        </w:rPr>
        <w:t>.</w:t>
      </w:r>
      <w:r w:rsidR="00951997" w:rsidRPr="0036766A">
        <w:rPr>
          <w:bCs/>
          <w:szCs w:val="28"/>
        </w:rPr>
        <w:t xml:space="preserve"> </w:t>
      </w:r>
      <w:r w:rsidRPr="0036766A">
        <w:rPr>
          <w:b/>
          <w:szCs w:val="28"/>
        </w:rPr>
        <w:t>Участник закупки</w:t>
      </w:r>
      <w:r w:rsidRPr="0036766A">
        <w:rPr>
          <w:szCs w:val="28"/>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6514FBDC" w14:textId="2DC55C80" w:rsidR="008013C0" w:rsidRPr="0036766A" w:rsidRDefault="008013C0" w:rsidP="00255D00">
      <w:pPr>
        <w:widowControl w:val="0"/>
        <w:autoSpaceDE w:val="0"/>
        <w:autoSpaceDN w:val="0"/>
        <w:adjustRightInd w:val="0"/>
        <w:ind w:firstLine="709"/>
        <w:rPr>
          <w:szCs w:val="28"/>
        </w:rPr>
      </w:pPr>
      <w:r w:rsidRPr="0036766A">
        <w:rPr>
          <w:szCs w:val="28"/>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20AAB0F1" w14:textId="654FD582" w:rsidR="0044167A" w:rsidRPr="0036766A" w:rsidRDefault="0044167A" w:rsidP="00951997">
      <w:pPr>
        <w:widowControl w:val="0"/>
        <w:autoSpaceDE w:val="0"/>
        <w:autoSpaceDN w:val="0"/>
        <w:adjustRightInd w:val="0"/>
        <w:ind w:firstLine="709"/>
        <w:rPr>
          <w:szCs w:val="28"/>
        </w:rPr>
      </w:pPr>
      <w:r w:rsidRPr="0036766A">
        <w:rPr>
          <w:szCs w:val="28"/>
        </w:rPr>
        <w:t>2.</w:t>
      </w:r>
      <w:r w:rsidR="00951997" w:rsidRPr="0036766A">
        <w:rPr>
          <w:szCs w:val="28"/>
        </w:rPr>
        <w:t xml:space="preserve"> </w:t>
      </w:r>
      <w:r w:rsidRPr="0036766A">
        <w:rPr>
          <w:b/>
          <w:szCs w:val="28"/>
        </w:rPr>
        <w:t>Единая информационная система в сфере закупок</w:t>
      </w:r>
      <w:r w:rsidRPr="0036766A">
        <w:rPr>
          <w:szCs w:val="28"/>
        </w:rPr>
        <w:t xml:space="preserve"> (далее - единая информационная система) - совокупность информации, указанной в </w:t>
      </w:r>
      <w:hyperlink r:id="rId9" w:history="1">
        <w:r w:rsidRPr="0036766A">
          <w:rPr>
            <w:szCs w:val="28"/>
          </w:rPr>
          <w:t>части 3 статьи 4</w:t>
        </w:r>
      </w:hyperlink>
      <w:r w:rsidRPr="0036766A">
        <w:rPr>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Федеральный закон №</w:t>
      </w:r>
      <w:r w:rsidR="00923BC2" w:rsidRPr="0036766A">
        <w:rPr>
          <w:szCs w:val="28"/>
        </w:rPr>
        <w:t xml:space="preserve"> </w:t>
      </w:r>
      <w:r w:rsidRPr="0036766A">
        <w:rPr>
          <w:szCs w:val="28"/>
        </w:rPr>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w:t>
      </w:r>
      <w:hyperlink r:id="rId10" w:history="1">
        <w:r w:rsidRPr="0036766A">
          <w:rPr>
            <w:szCs w:val="28"/>
          </w:rPr>
          <w:t>официального сайта</w:t>
        </w:r>
      </w:hyperlink>
      <w:r w:rsidRPr="0036766A">
        <w:rPr>
          <w:szCs w:val="28"/>
        </w:rPr>
        <w:t xml:space="preserve"> единой информационной системы в информационно-телекоммуникационной сети «Интернет» www.zakupki.gov.ru. </w:t>
      </w:r>
    </w:p>
    <w:p w14:paraId="4F52DD0D" w14:textId="41CD27DA" w:rsidR="0044167A" w:rsidRPr="0036766A" w:rsidRDefault="0044167A" w:rsidP="00951997">
      <w:pPr>
        <w:autoSpaceDE w:val="0"/>
        <w:autoSpaceDN w:val="0"/>
        <w:ind w:firstLine="709"/>
        <w:rPr>
          <w:rFonts w:eastAsia="Calibri"/>
          <w:szCs w:val="28"/>
        </w:rPr>
      </w:pPr>
      <w:r w:rsidRPr="0036766A">
        <w:rPr>
          <w:rFonts w:eastAsia="Calibri"/>
          <w:szCs w:val="28"/>
          <w:lang w:eastAsia="en-US"/>
        </w:rPr>
        <w:t>3.</w:t>
      </w:r>
      <w:r w:rsidR="00951997" w:rsidRPr="0036766A">
        <w:rPr>
          <w:rFonts w:eastAsia="Calibri"/>
          <w:szCs w:val="28"/>
          <w:lang w:eastAsia="en-US"/>
        </w:rPr>
        <w:t xml:space="preserve"> </w:t>
      </w:r>
      <w:r w:rsidRPr="0036766A">
        <w:rPr>
          <w:rFonts w:eastAsia="Calibri"/>
          <w:b/>
          <w:szCs w:val="28"/>
          <w:lang w:eastAsia="en-US"/>
        </w:rPr>
        <w:t>Совокупный годовой объем закупок</w:t>
      </w:r>
      <w:r w:rsidRPr="0036766A">
        <w:rPr>
          <w:rFonts w:eastAsia="Calibri"/>
          <w:szCs w:val="28"/>
          <w:lang w:eastAsia="en-US"/>
        </w:rPr>
        <w:t xml:space="preserve"> - совокупный стоимостной объем договоров, подлежащих оплате в текущем финансовом году, заключенных Заказчиком по результатам закупок на основании Федерального закона от 18.07.2011 № 223-ФЗ «О закупках товаров, работ, услуг отдельными видами юридических лиц» в текущем финансовом году и до начала указанного финансового года. </w:t>
      </w:r>
    </w:p>
    <w:p w14:paraId="38F70AD9" w14:textId="739ECD2C" w:rsidR="0044167A" w:rsidRPr="0036766A" w:rsidRDefault="0044167A" w:rsidP="00951997">
      <w:pPr>
        <w:widowControl w:val="0"/>
        <w:autoSpaceDE w:val="0"/>
        <w:autoSpaceDN w:val="0"/>
        <w:adjustRightInd w:val="0"/>
        <w:ind w:firstLine="709"/>
        <w:rPr>
          <w:szCs w:val="28"/>
        </w:rPr>
      </w:pPr>
      <w:r w:rsidRPr="0036766A">
        <w:rPr>
          <w:szCs w:val="28"/>
        </w:rPr>
        <w:t>4.</w:t>
      </w:r>
      <w:r w:rsidR="00951997" w:rsidRPr="0036766A">
        <w:rPr>
          <w:b/>
          <w:szCs w:val="28"/>
        </w:rPr>
        <w:t xml:space="preserve"> </w:t>
      </w:r>
      <w:r w:rsidRPr="0036766A">
        <w:rPr>
          <w:b/>
          <w:szCs w:val="28"/>
        </w:rPr>
        <w:t>Электронная площадка</w:t>
      </w:r>
      <w:r w:rsidRPr="0036766A">
        <w:rPr>
          <w:szCs w:val="28"/>
        </w:rPr>
        <w:t xml:space="preserve"> - программно-аппаратный комплекс, позволяющий осуществлять проведение закупок в электронной форме.</w:t>
      </w:r>
    </w:p>
    <w:p w14:paraId="7867F97A" w14:textId="52936721" w:rsidR="0044167A" w:rsidRPr="0036766A" w:rsidRDefault="0044167A" w:rsidP="00951997">
      <w:pPr>
        <w:shd w:val="clear" w:color="auto" w:fill="FFFFFF"/>
        <w:ind w:firstLine="709"/>
        <w:rPr>
          <w:rFonts w:eastAsia="Calibri"/>
          <w:szCs w:val="28"/>
          <w:lang w:eastAsia="en-US"/>
        </w:rPr>
      </w:pPr>
      <w:r w:rsidRPr="0036766A">
        <w:rPr>
          <w:rFonts w:eastAsia="Calibri"/>
          <w:szCs w:val="28"/>
          <w:lang w:eastAsia="en-US"/>
        </w:rPr>
        <w:t>5.</w:t>
      </w:r>
      <w:r w:rsidR="00951997" w:rsidRPr="0036766A">
        <w:rPr>
          <w:rFonts w:eastAsia="Calibri"/>
          <w:b/>
          <w:szCs w:val="28"/>
          <w:lang w:eastAsia="en-US"/>
        </w:rPr>
        <w:t xml:space="preserve"> </w:t>
      </w:r>
      <w:r w:rsidRPr="0036766A">
        <w:rPr>
          <w:rFonts w:eastAsia="Calibri"/>
          <w:b/>
          <w:szCs w:val="28"/>
          <w:lang w:eastAsia="en-US"/>
        </w:rPr>
        <w:t>Оператор электронной площадки</w:t>
      </w:r>
      <w:r w:rsidRPr="0036766A">
        <w:rPr>
          <w:rFonts w:eastAsia="Calibri"/>
          <w:szCs w:val="28"/>
          <w:lang w:eastAsia="en-US"/>
        </w:rPr>
        <w:t xml:space="preserve">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14:paraId="47DAA492" w14:textId="1A4969A0" w:rsidR="0044167A" w:rsidRPr="0036766A" w:rsidRDefault="0044167A" w:rsidP="00951997">
      <w:pPr>
        <w:tabs>
          <w:tab w:val="left" w:pos="540"/>
          <w:tab w:val="left" w:pos="900"/>
        </w:tabs>
        <w:ind w:firstLine="709"/>
        <w:rPr>
          <w:rFonts w:eastAsia="Calibri"/>
          <w:szCs w:val="28"/>
          <w:lang w:eastAsia="en-US"/>
        </w:rPr>
      </w:pPr>
      <w:r w:rsidRPr="0036766A">
        <w:rPr>
          <w:rFonts w:eastAsia="Calibri"/>
          <w:bCs/>
          <w:szCs w:val="28"/>
          <w:lang w:eastAsia="en-US"/>
        </w:rPr>
        <w:t>6.</w:t>
      </w:r>
      <w:r w:rsidR="00951997" w:rsidRPr="0036766A">
        <w:rPr>
          <w:rFonts w:eastAsia="Calibri"/>
          <w:bCs/>
          <w:szCs w:val="28"/>
          <w:lang w:eastAsia="en-US"/>
        </w:rPr>
        <w:t xml:space="preserve"> </w:t>
      </w:r>
      <w:r w:rsidRPr="0036766A">
        <w:rPr>
          <w:rFonts w:eastAsia="Calibri"/>
          <w:b/>
          <w:bCs/>
          <w:szCs w:val="28"/>
          <w:lang w:eastAsia="en-US"/>
        </w:rPr>
        <w:t>Электронная подпись</w:t>
      </w:r>
      <w:r w:rsidRPr="0036766A">
        <w:rPr>
          <w:rFonts w:eastAsia="Calibri"/>
          <w:bCs/>
          <w:szCs w:val="28"/>
          <w:lang w:eastAsia="en-US"/>
        </w:rPr>
        <w:t xml:space="preserve"> (ЭП)</w:t>
      </w:r>
      <w:r w:rsidR="00CC39C0" w:rsidRPr="0036766A">
        <w:rPr>
          <w:rFonts w:eastAsia="Calibri"/>
          <w:bCs/>
          <w:szCs w:val="28"/>
          <w:lang w:eastAsia="en-US"/>
        </w:rPr>
        <w:t xml:space="preserve"> </w:t>
      </w:r>
      <w:r w:rsidRPr="0036766A">
        <w:rPr>
          <w:szCs w:val="28"/>
        </w:rPr>
        <w:t>-</w:t>
      </w:r>
      <w:r w:rsidR="00CC39C0" w:rsidRPr="0036766A">
        <w:rPr>
          <w:szCs w:val="28"/>
        </w:rPr>
        <w:t xml:space="preserve"> </w:t>
      </w:r>
      <w:r w:rsidRPr="0036766A">
        <w:rPr>
          <w:rFonts w:eastAsia="Calibri"/>
          <w:szCs w:val="28"/>
          <w:lang w:eastAsia="en-US"/>
        </w:rPr>
        <w:t>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14:paraId="29E85A92" w14:textId="178F2123" w:rsidR="0044167A" w:rsidRPr="0036766A" w:rsidRDefault="0044167A" w:rsidP="00951997">
      <w:pPr>
        <w:ind w:firstLine="709"/>
        <w:rPr>
          <w:rFonts w:eastAsia="Calibri"/>
          <w:szCs w:val="28"/>
          <w:lang w:eastAsia="en-US"/>
        </w:rPr>
      </w:pPr>
      <w:r w:rsidRPr="0036766A">
        <w:rPr>
          <w:rFonts w:eastAsia="Calibri"/>
          <w:szCs w:val="28"/>
          <w:lang w:eastAsia="en-US"/>
        </w:rPr>
        <w:t>7.</w:t>
      </w:r>
      <w:r w:rsidR="00951997" w:rsidRPr="0036766A">
        <w:rPr>
          <w:rFonts w:eastAsia="Calibri"/>
          <w:b/>
          <w:szCs w:val="28"/>
          <w:lang w:eastAsia="en-US"/>
        </w:rPr>
        <w:t xml:space="preserve"> </w:t>
      </w:r>
      <w:r w:rsidRPr="0036766A">
        <w:rPr>
          <w:rFonts w:eastAsia="Calibri"/>
          <w:b/>
          <w:szCs w:val="28"/>
          <w:lang w:eastAsia="en-US"/>
        </w:rPr>
        <w:t xml:space="preserve">Документация о конкурентной закупке </w:t>
      </w:r>
      <w:r w:rsidRPr="0036766A">
        <w:rPr>
          <w:rFonts w:eastAsia="Calibri"/>
          <w:szCs w:val="28"/>
          <w:lang w:eastAsia="en-US"/>
        </w:rPr>
        <w:t>(конкурсная документация, документация об аукционе, документация о запросе предложений)</w:t>
      </w:r>
      <w:r w:rsidRPr="0036766A">
        <w:rPr>
          <w:szCs w:val="28"/>
        </w:rPr>
        <w:t xml:space="preserve"> - </w:t>
      </w:r>
      <w:r w:rsidRPr="0036766A">
        <w:rPr>
          <w:rFonts w:eastAsia="Calibri"/>
          <w:szCs w:val="28"/>
          <w:lang w:eastAsia="en-US"/>
        </w:rPr>
        <w:t>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14:paraId="51E74B3C" w14:textId="6403BF51" w:rsidR="0044167A" w:rsidRPr="0036766A" w:rsidRDefault="0044167A" w:rsidP="00951997">
      <w:pPr>
        <w:tabs>
          <w:tab w:val="left" w:pos="0"/>
        </w:tabs>
        <w:ind w:firstLine="709"/>
        <w:rPr>
          <w:rFonts w:eastAsia="Calibri"/>
          <w:szCs w:val="28"/>
          <w:lang w:eastAsia="en-US"/>
        </w:rPr>
      </w:pPr>
      <w:r w:rsidRPr="0036766A">
        <w:rPr>
          <w:rFonts w:eastAsia="Calibri"/>
          <w:szCs w:val="28"/>
          <w:lang w:eastAsia="en-US"/>
        </w:rPr>
        <w:t>8.</w:t>
      </w:r>
      <w:r w:rsidR="00951997" w:rsidRPr="0036766A">
        <w:rPr>
          <w:rFonts w:eastAsia="Calibri"/>
          <w:szCs w:val="28"/>
          <w:lang w:eastAsia="en-US"/>
        </w:rPr>
        <w:t xml:space="preserve"> </w:t>
      </w:r>
      <w:r w:rsidRPr="0036766A">
        <w:rPr>
          <w:rFonts w:eastAsia="Calibri"/>
          <w:b/>
          <w:szCs w:val="28"/>
          <w:lang w:eastAsia="en-US"/>
        </w:rPr>
        <w:t xml:space="preserve">Новая технологическая платформа Государственная информационная система в сфере закупок Новосибирской области </w:t>
      </w:r>
      <w:r w:rsidRPr="0036766A">
        <w:rPr>
          <w:rFonts w:eastAsia="Calibri"/>
          <w:szCs w:val="28"/>
          <w:lang w:eastAsia="en-US"/>
        </w:rPr>
        <w:t xml:space="preserve">(далее - НТП ГИСЗ НСО) </w:t>
      </w:r>
      <w:r w:rsidRPr="0036766A">
        <w:rPr>
          <w:szCs w:val="28"/>
        </w:rPr>
        <w:t>-</w:t>
      </w:r>
      <w:r w:rsidRPr="0036766A">
        <w:rPr>
          <w:rFonts w:eastAsia="Calibri"/>
          <w:szCs w:val="28"/>
          <w:lang w:eastAsia="en-US"/>
        </w:rPr>
        <w:t xml:space="preserve"> региональная информационная система, предназначенная для автоматизации процессов закупок.</w:t>
      </w:r>
    </w:p>
    <w:p w14:paraId="313E1F7B" w14:textId="76B24B18" w:rsidR="0044167A" w:rsidRPr="0036766A" w:rsidRDefault="0044167A" w:rsidP="00951997">
      <w:pPr>
        <w:tabs>
          <w:tab w:val="left" w:pos="540"/>
          <w:tab w:val="left" w:pos="900"/>
        </w:tabs>
        <w:ind w:firstLine="709"/>
        <w:rPr>
          <w:rFonts w:eastAsia="Calibri"/>
          <w:szCs w:val="28"/>
          <w:lang w:eastAsia="en-US"/>
        </w:rPr>
      </w:pPr>
      <w:r w:rsidRPr="0036766A">
        <w:rPr>
          <w:rFonts w:eastAsia="Calibri"/>
          <w:szCs w:val="28"/>
          <w:lang w:eastAsia="en-US"/>
        </w:rPr>
        <w:t>9.</w:t>
      </w:r>
      <w:r w:rsidR="00951997" w:rsidRPr="0036766A">
        <w:rPr>
          <w:rFonts w:eastAsia="Calibri"/>
          <w:szCs w:val="28"/>
          <w:lang w:eastAsia="en-US"/>
        </w:rPr>
        <w:t xml:space="preserve"> </w:t>
      </w:r>
      <w:r w:rsidRPr="0036766A">
        <w:rPr>
          <w:rFonts w:eastAsia="Calibri"/>
          <w:b/>
          <w:szCs w:val="28"/>
          <w:lang w:eastAsia="en-US"/>
        </w:rPr>
        <w:t>Регламент</w:t>
      </w:r>
      <w:r w:rsidRPr="0036766A">
        <w:rPr>
          <w:rFonts w:eastAsia="Calibri"/>
          <w:szCs w:val="28"/>
          <w:lang w:eastAsia="en-US"/>
        </w:rPr>
        <w:t xml:space="preserve"> - документ, утверждаемый оператором НТП ГИСЗ НСО, определяющий порядок действий в НТП ГИСЗ НСО, выполняемых Заказчиком.</w:t>
      </w:r>
    </w:p>
    <w:p w14:paraId="374A6DA1" w14:textId="7AAE73AD" w:rsidR="0044167A" w:rsidRPr="0036766A" w:rsidRDefault="0044167A" w:rsidP="00951997">
      <w:pPr>
        <w:tabs>
          <w:tab w:val="left" w:pos="540"/>
          <w:tab w:val="left" w:pos="900"/>
        </w:tabs>
        <w:ind w:firstLine="709"/>
        <w:rPr>
          <w:rFonts w:eastAsia="Calibri"/>
          <w:szCs w:val="28"/>
          <w:lang w:eastAsia="en-US"/>
        </w:rPr>
      </w:pPr>
      <w:r w:rsidRPr="0036766A">
        <w:rPr>
          <w:rFonts w:eastAsia="Calibri"/>
          <w:szCs w:val="28"/>
          <w:lang w:eastAsia="en-US"/>
        </w:rPr>
        <w:t>10.</w:t>
      </w:r>
      <w:r w:rsidR="00951997" w:rsidRPr="0036766A">
        <w:rPr>
          <w:rFonts w:eastAsia="Calibri"/>
          <w:szCs w:val="28"/>
          <w:lang w:eastAsia="en-US"/>
        </w:rPr>
        <w:t xml:space="preserve"> </w:t>
      </w:r>
      <w:r w:rsidRPr="0036766A">
        <w:rPr>
          <w:rFonts w:eastAsia="Calibri"/>
          <w:szCs w:val="28"/>
        </w:rPr>
        <w:t>Понятие «</w:t>
      </w:r>
      <w:r w:rsidR="009A78FA" w:rsidRPr="0036766A">
        <w:rPr>
          <w:rFonts w:eastAsia="Calibri"/>
          <w:szCs w:val="28"/>
        </w:rPr>
        <w:t>независимая</w:t>
      </w:r>
      <w:r w:rsidRPr="0036766A">
        <w:rPr>
          <w:rFonts w:eastAsia="Calibri"/>
          <w:szCs w:val="28"/>
        </w:rPr>
        <w:t xml:space="preserve"> гарантия» используется в значении, указанном в Гражданском кодексе Российской Федерации.</w:t>
      </w:r>
    </w:p>
    <w:p w14:paraId="3D5C78F4" w14:textId="5413E390" w:rsidR="0044167A" w:rsidRPr="0036766A" w:rsidRDefault="0044167A" w:rsidP="00951997">
      <w:pPr>
        <w:tabs>
          <w:tab w:val="left" w:pos="540"/>
          <w:tab w:val="left" w:pos="900"/>
        </w:tabs>
        <w:ind w:firstLine="709"/>
        <w:rPr>
          <w:rFonts w:eastAsia="Calibri"/>
          <w:szCs w:val="28"/>
          <w:lang w:eastAsia="en-US"/>
        </w:rPr>
      </w:pPr>
      <w:r w:rsidRPr="0036766A">
        <w:rPr>
          <w:rFonts w:eastAsia="Calibri"/>
          <w:szCs w:val="28"/>
          <w:lang w:eastAsia="en-US"/>
        </w:rPr>
        <w:t>11.</w:t>
      </w:r>
      <w:r w:rsidR="00951997" w:rsidRPr="0036766A">
        <w:rPr>
          <w:rFonts w:eastAsia="Calibri"/>
          <w:szCs w:val="28"/>
          <w:lang w:eastAsia="en-US"/>
        </w:rPr>
        <w:t xml:space="preserve"> </w:t>
      </w:r>
      <w:r w:rsidRPr="0036766A">
        <w:rPr>
          <w:rFonts w:eastAsia="Calibri"/>
          <w:szCs w:val="28"/>
          <w:lang w:eastAsia="en-US"/>
        </w:rPr>
        <w:t>Термины и определения, не предусмотренные настоящим разделом, подлежат толкованию в соответствии с Федеральным законом от 18.07.2011 № 223-ФЗ «О закупках товаров, работ, услуг отдельными видами юридических лиц».</w:t>
      </w:r>
    </w:p>
    <w:p w14:paraId="1F98FCB6" w14:textId="77777777" w:rsidR="0044167A" w:rsidRPr="0036766A" w:rsidRDefault="0044167A" w:rsidP="00AC5A11">
      <w:pPr>
        <w:tabs>
          <w:tab w:val="left" w:pos="540"/>
          <w:tab w:val="left" w:pos="900"/>
        </w:tabs>
        <w:ind w:firstLine="709"/>
        <w:rPr>
          <w:rFonts w:eastAsia="Calibri"/>
          <w:b/>
          <w:szCs w:val="28"/>
          <w:lang w:eastAsia="en-US"/>
        </w:rPr>
      </w:pPr>
    </w:p>
    <w:p w14:paraId="4B23A450" w14:textId="77777777" w:rsidR="0044167A" w:rsidRPr="0036766A" w:rsidRDefault="0044167A" w:rsidP="00CC49AE">
      <w:pPr>
        <w:pStyle w:val="110"/>
        <w:ind w:firstLine="0"/>
        <w:rPr>
          <w:rFonts w:eastAsia="Calibri"/>
          <w:lang w:eastAsia="en-US"/>
        </w:rPr>
      </w:pPr>
      <w:bookmarkStart w:id="3" w:name="_Toc189226614"/>
      <w:r w:rsidRPr="0036766A">
        <w:rPr>
          <w:rFonts w:eastAsia="Calibri"/>
          <w:lang w:val="en-US" w:eastAsia="en-US"/>
        </w:rPr>
        <w:t>II</w:t>
      </w:r>
      <w:r w:rsidRPr="0036766A">
        <w:rPr>
          <w:rFonts w:eastAsia="Calibri"/>
          <w:lang w:eastAsia="en-US"/>
        </w:rPr>
        <w:t>. ОБЩИЕ ПОЛОЖЕНИЯ</w:t>
      </w:r>
      <w:bookmarkEnd w:id="3"/>
    </w:p>
    <w:p w14:paraId="316374DE" w14:textId="77777777" w:rsidR="0044167A" w:rsidRPr="0036766A" w:rsidRDefault="0044167A" w:rsidP="00AC5A11">
      <w:pPr>
        <w:widowControl w:val="0"/>
        <w:autoSpaceDE w:val="0"/>
        <w:autoSpaceDN w:val="0"/>
        <w:ind w:firstLine="709"/>
        <w:rPr>
          <w:rFonts w:eastAsia="Calibri"/>
          <w:szCs w:val="28"/>
          <w:lang w:eastAsia="en-US"/>
        </w:rPr>
      </w:pPr>
    </w:p>
    <w:p w14:paraId="4F874064" w14:textId="2527D7CB" w:rsidR="0044167A" w:rsidRPr="0036766A" w:rsidRDefault="0044167A" w:rsidP="00951997">
      <w:pPr>
        <w:widowControl w:val="0"/>
        <w:autoSpaceDE w:val="0"/>
        <w:autoSpaceDN w:val="0"/>
        <w:ind w:firstLine="709"/>
        <w:rPr>
          <w:kern w:val="3"/>
          <w:szCs w:val="28"/>
          <w:lang w:bidi="hi-IN"/>
        </w:rPr>
      </w:pPr>
      <w:r w:rsidRPr="0036766A">
        <w:rPr>
          <w:rFonts w:eastAsia="Calibri"/>
          <w:szCs w:val="28"/>
          <w:lang w:eastAsia="en-US"/>
        </w:rPr>
        <w:t>1.</w:t>
      </w:r>
      <w:r w:rsidR="00951997" w:rsidRPr="0036766A">
        <w:rPr>
          <w:rFonts w:eastAsia="Calibri"/>
          <w:szCs w:val="28"/>
          <w:lang w:eastAsia="en-US"/>
        </w:rPr>
        <w:t xml:space="preserve"> </w:t>
      </w:r>
      <w:r w:rsidRPr="0036766A">
        <w:rPr>
          <w:kern w:val="3"/>
          <w:szCs w:val="28"/>
          <w:lang w:bidi="hi-IN"/>
        </w:rPr>
        <w:t xml:space="preserve">Положение о закупке товаров, работ, услуг </w:t>
      </w:r>
      <w:r w:rsidR="00256222" w:rsidRPr="0036766A">
        <w:rPr>
          <w:kern w:val="3"/>
          <w:szCs w:val="28"/>
          <w:lang w:bidi="hi-IN"/>
        </w:rPr>
        <w:t>Общества</w:t>
      </w:r>
      <w:r w:rsidRPr="0036766A">
        <w:rPr>
          <w:kern w:val="3"/>
          <w:szCs w:val="28"/>
          <w:lang w:bidi="hi-IN"/>
        </w:rPr>
        <w:t xml:space="preserve"> с ограниченной ответственностью </w:t>
      </w:r>
      <w:r w:rsidRPr="0036766A">
        <w:rPr>
          <w:rFonts w:eastAsia="Calibri"/>
          <w:szCs w:val="28"/>
        </w:rPr>
        <w:t xml:space="preserve">«СпецАвтоХозяйство» </w:t>
      </w:r>
      <w:r w:rsidRPr="0036766A">
        <w:rPr>
          <w:kern w:val="3"/>
          <w:szCs w:val="28"/>
          <w:lang w:bidi="hi-IN"/>
        </w:rPr>
        <w:t xml:space="preserve">(далее - Положение о закупке </w:t>
      </w:r>
      <w:r w:rsidRPr="0036766A">
        <w:rPr>
          <w:rFonts w:eastAsia="Calibri"/>
          <w:szCs w:val="28"/>
        </w:rPr>
        <w:t>ООО «СпецАвтоХозяйство»</w:t>
      </w:r>
      <w:r w:rsidRPr="0036766A">
        <w:rPr>
          <w:kern w:val="3"/>
          <w:szCs w:val="28"/>
          <w:lang w:bidi="hi-IN"/>
        </w:rPr>
        <w:t xml:space="preserve">) разработано в соответствии с требованиями Федерального закона от 18.07.2011 № 223-ФЗ «О закупках товаров, работ, услуг отдельными видами юридических лиц» (далее - Федеральный закон № 223-ФЗ) и регламентирует правила закупки товаров, работ, услуг, в том числе содержит порядок подготовки и (или) осуществления закупки, способы закупок и условия их применения, сроки заключения по результатам конкурентной закупки договора, для своевременного и полного удовлетворения потребностей ООО «СпецАвтоХозяйство» (далее - заказчик). </w:t>
      </w:r>
    </w:p>
    <w:p w14:paraId="12BE0AB5" w14:textId="6467144F" w:rsidR="0044167A" w:rsidRPr="0036766A" w:rsidRDefault="0044167A" w:rsidP="00951997">
      <w:pPr>
        <w:autoSpaceDE w:val="0"/>
        <w:autoSpaceDN w:val="0"/>
        <w:adjustRightInd w:val="0"/>
        <w:ind w:firstLine="709"/>
        <w:rPr>
          <w:rFonts w:eastAsia="Calibri"/>
          <w:szCs w:val="28"/>
          <w:lang w:eastAsia="en-US"/>
        </w:rPr>
      </w:pPr>
      <w:r w:rsidRPr="0036766A">
        <w:rPr>
          <w:rFonts w:eastAsia="Calibri"/>
          <w:szCs w:val="28"/>
        </w:rPr>
        <w:t>2.</w:t>
      </w:r>
      <w:r w:rsidR="00951997" w:rsidRPr="0036766A">
        <w:rPr>
          <w:rFonts w:eastAsia="Calibri"/>
          <w:szCs w:val="28"/>
        </w:rPr>
        <w:t xml:space="preserve"> </w:t>
      </w:r>
      <w:r w:rsidRPr="0036766A">
        <w:rPr>
          <w:rFonts w:eastAsia="Calibri"/>
          <w:szCs w:val="28"/>
        </w:rPr>
        <w:t xml:space="preserve">Положение о закупке ООО «СпецАвтоХозяйство» вступает в силу с момента его утверждения и размещения в единой информационной системе в установленный </w:t>
      </w:r>
      <w:r w:rsidRPr="0036766A">
        <w:rPr>
          <w:rFonts w:eastAsia="Calibri"/>
          <w:szCs w:val="28"/>
          <w:lang w:eastAsia="en-US"/>
        </w:rPr>
        <w:t xml:space="preserve">Федеральным законом № 223-ФЗ срок. </w:t>
      </w:r>
    </w:p>
    <w:p w14:paraId="1FAD7515" w14:textId="7C4491C1" w:rsidR="0044167A" w:rsidRPr="0036766A" w:rsidRDefault="0044167A" w:rsidP="00951997">
      <w:pPr>
        <w:autoSpaceDE w:val="0"/>
        <w:autoSpaceDN w:val="0"/>
        <w:adjustRightInd w:val="0"/>
        <w:ind w:firstLine="709"/>
        <w:rPr>
          <w:rFonts w:eastAsia="Calibri"/>
          <w:szCs w:val="28"/>
        </w:rPr>
      </w:pPr>
      <w:r w:rsidRPr="0036766A">
        <w:rPr>
          <w:rFonts w:eastAsia="Calibri"/>
          <w:szCs w:val="28"/>
        </w:rPr>
        <w:t>3.</w:t>
      </w:r>
      <w:r w:rsidR="00951997" w:rsidRPr="0036766A">
        <w:rPr>
          <w:rFonts w:eastAsia="Calibri"/>
          <w:szCs w:val="28"/>
        </w:rPr>
        <w:t xml:space="preserve"> </w:t>
      </w:r>
      <w:r w:rsidRPr="0036766A">
        <w:rPr>
          <w:rFonts w:eastAsia="Calibri"/>
          <w:szCs w:val="28"/>
        </w:rPr>
        <w:t xml:space="preserve">Положение о закупке ООО «СпецАвтоХозяйство» </w:t>
      </w:r>
      <w:r w:rsidRPr="0036766A">
        <w:rPr>
          <w:rFonts w:eastAsia="Calibri"/>
          <w:szCs w:val="28"/>
          <w:lang w:eastAsia="en-US"/>
        </w:rPr>
        <w:t xml:space="preserve">не распространяется на отношения, выходящие за пределы правового регулирования Федерального </w:t>
      </w:r>
      <w:hyperlink r:id="rId11" w:history="1">
        <w:r w:rsidRPr="0036766A">
          <w:rPr>
            <w:rFonts w:eastAsia="Calibri"/>
            <w:szCs w:val="28"/>
            <w:lang w:eastAsia="en-US"/>
          </w:rPr>
          <w:t>закона</w:t>
        </w:r>
      </w:hyperlink>
      <w:r w:rsidRPr="0036766A">
        <w:rPr>
          <w:rFonts w:eastAsia="Calibri"/>
          <w:szCs w:val="28"/>
          <w:lang w:eastAsia="en-US"/>
        </w:rPr>
        <w:t xml:space="preserve"> № 223-ФЗ, также на договоры, заключенные Заказчиком ранее утверждения положения о закупке в установленном </w:t>
      </w:r>
      <w:bookmarkStart w:id="4" w:name="_Hlk178258408"/>
      <w:r w:rsidRPr="0036766A">
        <w:rPr>
          <w:rFonts w:eastAsia="Calibri"/>
          <w:szCs w:val="28"/>
          <w:lang w:eastAsia="en-US"/>
        </w:rPr>
        <w:t>Федеральным законом № 223-ФЗ порядке.</w:t>
      </w:r>
    </w:p>
    <w:bookmarkEnd w:id="4"/>
    <w:p w14:paraId="5C716A5D" w14:textId="0EE310C5" w:rsidR="0044167A" w:rsidRPr="0036766A" w:rsidRDefault="0044167A" w:rsidP="00951997">
      <w:pPr>
        <w:autoSpaceDE w:val="0"/>
        <w:autoSpaceDN w:val="0"/>
        <w:adjustRightInd w:val="0"/>
        <w:ind w:firstLine="709"/>
        <w:rPr>
          <w:rFonts w:eastAsia="Calibri"/>
          <w:szCs w:val="28"/>
        </w:rPr>
      </w:pPr>
      <w:r w:rsidRPr="0036766A">
        <w:rPr>
          <w:rFonts w:eastAsia="Calibri"/>
          <w:szCs w:val="28"/>
        </w:rPr>
        <w:t>4.</w:t>
      </w:r>
      <w:r w:rsidR="00951997" w:rsidRPr="0036766A">
        <w:rPr>
          <w:rFonts w:eastAsia="Calibri"/>
          <w:szCs w:val="28"/>
        </w:rPr>
        <w:t xml:space="preserve"> </w:t>
      </w:r>
      <w:r w:rsidRPr="0036766A">
        <w:rPr>
          <w:rFonts w:eastAsia="Calibri"/>
          <w:szCs w:val="28"/>
        </w:rPr>
        <w:t xml:space="preserve">ООО «СпецАвтоХозяйство» обязано вносить изменения в положение о закупке, либо утверждать новое положение о закупке в соответствии с </w:t>
      </w:r>
      <w:r w:rsidR="00CC73AB" w:rsidRPr="0036766A">
        <w:rPr>
          <w:rFonts w:eastAsia="Calibri"/>
          <w:szCs w:val="28"/>
        </w:rPr>
        <w:t>Федеральным законом № 223-ФЗ.</w:t>
      </w:r>
    </w:p>
    <w:p w14:paraId="060A536C" w14:textId="77777777" w:rsidR="0044167A" w:rsidRPr="0036766A" w:rsidRDefault="0044167A" w:rsidP="00951997">
      <w:pPr>
        <w:autoSpaceDE w:val="0"/>
        <w:autoSpaceDN w:val="0"/>
        <w:adjustRightInd w:val="0"/>
        <w:ind w:firstLine="709"/>
        <w:rPr>
          <w:rFonts w:eastAsia="Calibri"/>
          <w:szCs w:val="28"/>
        </w:rPr>
      </w:pPr>
      <w:r w:rsidRPr="0036766A">
        <w:rPr>
          <w:rFonts w:eastAsia="Calibri"/>
          <w:szCs w:val="28"/>
        </w:rPr>
        <w:t>Положение о закупке, изменения, вносимые в положение о закупке, размещается в единой информационной системе в течение пятнадцати дней со дня утверждения.</w:t>
      </w:r>
    </w:p>
    <w:p w14:paraId="552EFD59" w14:textId="0193B56E" w:rsidR="0044167A" w:rsidRPr="0036766A" w:rsidRDefault="0044167A" w:rsidP="00951997">
      <w:pPr>
        <w:autoSpaceDE w:val="0"/>
        <w:autoSpaceDN w:val="0"/>
        <w:adjustRightInd w:val="0"/>
        <w:ind w:firstLine="709"/>
        <w:rPr>
          <w:rFonts w:eastAsia="Calibri"/>
          <w:szCs w:val="28"/>
        </w:rPr>
      </w:pPr>
      <w:r w:rsidRPr="0036766A">
        <w:rPr>
          <w:rFonts w:eastAsia="Calibri"/>
          <w:szCs w:val="28"/>
        </w:rPr>
        <w:t>5.</w:t>
      </w:r>
      <w:r w:rsidR="00951997" w:rsidRPr="0036766A">
        <w:rPr>
          <w:rFonts w:eastAsia="Calibri"/>
          <w:szCs w:val="28"/>
        </w:rPr>
        <w:t xml:space="preserve"> </w:t>
      </w:r>
      <w:r w:rsidRPr="0036766A">
        <w:rPr>
          <w:rFonts w:eastAsia="Calibri"/>
          <w:szCs w:val="28"/>
        </w:rPr>
        <w:t>При разработке и утверждении Заказчиком положения о закупке не подлежат изменению следующие сведения:</w:t>
      </w:r>
    </w:p>
    <w:p w14:paraId="06BA1222" w14:textId="1E238C2C" w:rsidR="0044167A" w:rsidRPr="0036766A" w:rsidRDefault="0044167A" w:rsidP="00951997">
      <w:pPr>
        <w:autoSpaceDE w:val="0"/>
        <w:autoSpaceDN w:val="0"/>
        <w:adjustRightInd w:val="0"/>
        <w:ind w:firstLine="709"/>
        <w:rPr>
          <w:rFonts w:eastAsia="Calibri"/>
          <w:szCs w:val="28"/>
        </w:rPr>
      </w:pPr>
      <w:r w:rsidRPr="0036766A">
        <w:rPr>
          <w:rFonts w:eastAsia="Calibri"/>
          <w:szCs w:val="28"/>
        </w:rPr>
        <w:t>1)</w:t>
      </w:r>
      <w:r w:rsidR="00951997" w:rsidRPr="0036766A">
        <w:rPr>
          <w:rFonts w:eastAsia="Calibri"/>
          <w:szCs w:val="28"/>
        </w:rPr>
        <w:t xml:space="preserve"> </w:t>
      </w:r>
      <w:r w:rsidRPr="0036766A">
        <w:rPr>
          <w:rFonts w:eastAsia="Calibri"/>
          <w:szCs w:val="28"/>
        </w:rPr>
        <w:t>порядок подготовки и (или) осуществления закупки;</w:t>
      </w:r>
    </w:p>
    <w:p w14:paraId="2B564AD0" w14:textId="2F154719" w:rsidR="0044167A" w:rsidRPr="0036766A" w:rsidRDefault="0044167A" w:rsidP="00951997">
      <w:pPr>
        <w:autoSpaceDE w:val="0"/>
        <w:autoSpaceDN w:val="0"/>
        <w:adjustRightInd w:val="0"/>
        <w:ind w:firstLine="709"/>
        <w:rPr>
          <w:rFonts w:eastAsia="Calibri"/>
          <w:szCs w:val="28"/>
        </w:rPr>
      </w:pPr>
      <w:r w:rsidRPr="0036766A">
        <w:rPr>
          <w:rFonts w:eastAsia="Calibri"/>
          <w:szCs w:val="28"/>
        </w:rPr>
        <w:t>2)</w:t>
      </w:r>
      <w:r w:rsidR="00951997" w:rsidRPr="0036766A">
        <w:rPr>
          <w:rFonts w:eastAsia="Calibri"/>
          <w:szCs w:val="28"/>
        </w:rPr>
        <w:t xml:space="preserve"> </w:t>
      </w:r>
      <w:r w:rsidRPr="0036766A">
        <w:rPr>
          <w:rFonts w:eastAsia="Calibri"/>
          <w:szCs w:val="28"/>
        </w:rPr>
        <w:t>способы закупок и условия их применения;</w:t>
      </w:r>
    </w:p>
    <w:p w14:paraId="2880EAB3" w14:textId="0C7CCB32" w:rsidR="0044167A" w:rsidRPr="0036766A" w:rsidRDefault="0044167A" w:rsidP="00951997">
      <w:pPr>
        <w:autoSpaceDE w:val="0"/>
        <w:autoSpaceDN w:val="0"/>
        <w:adjustRightInd w:val="0"/>
        <w:ind w:firstLine="709"/>
        <w:rPr>
          <w:rFonts w:eastAsia="Calibri"/>
          <w:szCs w:val="28"/>
        </w:rPr>
      </w:pPr>
      <w:r w:rsidRPr="0036766A">
        <w:rPr>
          <w:rFonts w:eastAsia="Calibri"/>
          <w:szCs w:val="28"/>
        </w:rPr>
        <w:t>3)</w:t>
      </w:r>
      <w:r w:rsidR="00951997" w:rsidRPr="0036766A">
        <w:rPr>
          <w:rFonts w:eastAsia="Calibri"/>
          <w:szCs w:val="28"/>
        </w:rPr>
        <w:t xml:space="preserve"> </w:t>
      </w:r>
      <w:r w:rsidRPr="0036766A">
        <w:rPr>
          <w:rFonts w:eastAsia="Calibri"/>
          <w:szCs w:val="28"/>
        </w:rPr>
        <w:t xml:space="preserve">срок заключения по результатам конкурентной закупки договора, установленный в соответствии с Федеральным законом № 223-ФЗ. </w:t>
      </w:r>
    </w:p>
    <w:p w14:paraId="74B8A666" w14:textId="5983359C" w:rsidR="0044167A" w:rsidRPr="0036766A" w:rsidRDefault="0044167A" w:rsidP="00951997">
      <w:pPr>
        <w:widowControl w:val="0"/>
        <w:autoSpaceDE w:val="0"/>
        <w:autoSpaceDN w:val="0"/>
        <w:adjustRightInd w:val="0"/>
        <w:ind w:firstLine="709"/>
        <w:rPr>
          <w:szCs w:val="28"/>
        </w:rPr>
      </w:pPr>
      <w:r w:rsidRPr="0036766A">
        <w:rPr>
          <w:szCs w:val="28"/>
        </w:rPr>
        <w:t>6.</w:t>
      </w:r>
      <w:r w:rsidR="007F476A" w:rsidRPr="0036766A">
        <w:rPr>
          <w:szCs w:val="28"/>
        </w:rPr>
        <w:t xml:space="preserve"> </w:t>
      </w:r>
      <w:r w:rsidRPr="0036766A">
        <w:rPr>
          <w:szCs w:val="28"/>
        </w:rPr>
        <w:t>Заказчик в рамках своей компетенции вправе разработать и утвердить локальные нормативные акты, конкретизирующие осуществление закупочной деятельности Заказчика, не противоречащие действующему законодательству Российской Федерации.</w:t>
      </w:r>
    </w:p>
    <w:p w14:paraId="6AD47AEF" w14:textId="77777777" w:rsidR="0044167A" w:rsidRPr="0036766A" w:rsidRDefault="0044167A" w:rsidP="00AC5A11">
      <w:pPr>
        <w:widowControl w:val="0"/>
        <w:autoSpaceDE w:val="0"/>
        <w:autoSpaceDN w:val="0"/>
        <w:adjustRightInd w:val="0"/>
        <w:ind w:firstLine="567"/>
        <w:rPr>
          <w:szCs w:val="28"/>
        </w:rPr>
      </w:pPr>
    </w:p>
    <w:p w14:paraId="747D019B" w14:textId="77777777" w:rsidR="0044167A" w:rsidRPr="0036766A" w:rsidRDefault="0044167A" w:rsidP="00CC49AE">
      <w:pPr>
        <w:pStyle w:val="110"/>
        <w:ind w:firstLine="0"/>
      </w:pPr>
      <w:bookmarkStart w:id="5" w:name="_Toc189226615"/>
      <w:r w:rsidRPr="0036766A">
        <w:rPr>
          <w:lang w:val="en-US"/>
        </w:rPr>
        <w:t>III</w:t>
      </w:r>
      <w:r w:rsidRPr="0036766A">
        <w:t>. ПЛАНИРОВАНИЕ И ОРГАНИЗАЦИЯ ЗАКУПОЧНОЙ ДЕЯТЕЛЬНОСТИ</w:t>
      </w:r>
      <w:bookmarkEnd w:id="5"/>
    </w:p>
    <w:p w14:paraId="7AB38EF7" w14:textId="77777777" w:rsidR="0044167A" w:rsidRPr="0036766A" w:rsidRDefault="0044167A" w:rsidP="00AC5A11">
      <w:pPr>
        <w:widowControl w:val="0"/>
        <w:autoSpaceDE w:val="0"/>
        <w:autoSpaceDN w:val="0"/>
        <w:adjustRightInd w:val="0"/>
        <w:ind w:firstLine="709"/>
        <w:rPr>
          <w:szCs w:val="28"/>
        </w:rPr>
      </w:pPr>
    </w:p>
    <w:p w14:paraId="55809D14" w14:textId="0D6AE82B" w:rsidR="0044167A" w:rsidRPr="0036766A" w:rsidRDefault="0044167A" w:rsidP="00AC5A11">
      <w:pPr>
        <w:keepNext/>
        <w:keepLines/>
        <w:jc w:val="center"/>
        <w:outlineLvl w:val="1"/>
        <w:rPr>
          <w:b/>
          <w:bCs/>
          <w:szCs w:val="28"/>
        </w:rPr>
      </w:pPr>
      <w:bookmarkStart w:id="6" w:name="III1"/>
      <w:bookmarkStart w:id="7" w:name="_Toc189226616"/>
      <w:bookmarkEnd w:id="6"/>
      <w:r w:rsidRPr="0036766A">
        <w:rPr>
          <w:b/>
          <w:bCs/>
          <w:szCs w:val="28"/>
        </w:rPr>
        <w:t>Глава 1. Планирование и организация закупок</w:t>
      </w:r>
      <w:bookmarkEnd w:id="7"/>
    </w:p>
    <w:p w14:paraId="4216F224" w14:textId="0A869132" w:rsidR="0044167A" w:rsidRPr="0036766A" w:rsidRDefault="0044167A" w:rsidP="007F476A">
      <w:pPr>
        <w:autoSpaceDE w:val="0"/>
        <w:autoSpaceDN w:val="0"/>
        <w:adjustRightInd w:val="0"/>
        <w:ind w:firstLine="709"/>
        <w:rPr>
          <w:kern w:val="3"/>
          <w:szCs w:val="28"/>
          <w:lang w:bidi="hi-IN"/>
        </w:rPr>
      </w:pPr>
      <w:r w:rsidRPr="0036766A">
        <w:rPr>
          <w:rFonts w:eastAsia="Calibri"/>
          <w:szCs w:val="28"/>
          <w:lang w:eastAsia="en-US"/>
        </w:rPr>
        <w:t>1.</w:t>
      </w:r>
      <w:r w:rsidR="007F476A" w:rsidRPr="0036766A">
        <w:rPr>
          <w:rFonts w:eastAsia="Calibri"/>
          <w:szCs w:val="28"/>
          <w:lang w:eastAsia="en-US"/>
        </w:rPr>
        <w:t xml:space="preserve"> </w:t>
      </w:r>
      <w:r w:rsidRPr="0036766A">
        <w:rPr>
          <w:kern w:val="3"/>
          <w:szCs w:val="28"/>
          <w:lang w:bidi="hi-IN"/>
        </w:rPr>
        <w:t xml:space="preserve">При </w:t>
      </w:r>
      <w:r w:rsidRPr="0036766A">
        <w:rPr>
          <w:rFonts w:eastAsia="Calibri"/>
          <w:szCs w:val="28"/>
          <w:lang w:eastAsia="en-US"/>
        </w:rPr>
        <w:t>закупке товаров, работ, услуг (далее - закупка) Заказчик</w:t>
      </w:r>
      <w:r w:rsidR="009D4433" w:rsidRPr="0036766A">
        <w:rPr>
          <w:rFonts w:eastAsia="Calibri"/>
          <w:szCs w:val="28"/>
          <w:lang w:eastAsia="en-US"/>
        </w:rPr>
        <w:t xml:space="preserve"> </w:t>
      </w:r>
      <w:r w:rsidRPr="0036766A">
        <w:rPr>
          <w:kern w:val="3"/>
          <w:szCs w:val="28"/>
          <w:lang w:bidi="hi-IN"/>
        </w:rPr>
        <w:t xml:space="preserve">руководствуется Конституцией Российской Федерации, Гражданским кодексом Российской Федерации, Федеральным законом от 26.07.2006 № 135-ФЗ «О защите конкуренции», Федеральным законом № 223-ФЗ, иными нормативными правовыми актами </w:t>
      </w:r>
      <w:r w:rsidRPr="0036766A">
        <w:rPr>
          <w:rFonts w:eastAsia="Calibri"/>
          <w:szCs w:val="28"/>
          <w:lang w:eastAsia="en-US"/>
        </w:rPr>
        <w:t>Российской Федерации, регламентирующими правила закупки товаров, работ, услуг</w:t>
      </w:r>
      <w:r w:rsidRPr="0036766A">
        <w:rPr>
          <w:kern w:val="3"/>
          <w:szCs w:val="28"/>
          <w:lang w:bidi="hi-IN"/>
        </w:rPr>
        <w:t xml:space="preserve"> и положением о закупке Заказчика.</w:t>
      </w:r>
    </w:p>
    <w:p w14:paraId="05541BCF" w14:textId="3B5C57ED" w:rsidR="0044167A" w:rsidRPr="0036766A" w:rsidRDefault="0044167A" w:rsidP="007F476A">
      <w:pPr>
        <w:autoSpaceDE w:val="0"/>
        <w:autoSpaceDN w:val="0"/>
        <w:adjustRightInd w:val="0"/>
        <w:ind w:firstLine="709"/>
        <w:rPr>
          <w:rFonts w:eastAsia="Calibri"/>
          <w:szCs w:val="28"/>
          <w:lang w:eastAsia="en-US"/>
        </w:rPr>
      </w:pPr>
      <w:bookmarkStart w:id="8" w:name="III_1_2"/>
      <w:bookmarkEnd w:id="8"/>
      <w:r w:rsidRPr="0036766A">
        <w:rPr>
          <w:kern w:val="3"/>
          <w:szCs w:val="28"/>
          <w:lang w:bidi="hi-IN"/>
        </w:rPr>
        <w:t>2.</w:t>
      </w:r>
      <w:r w:rsidR="007F476A" w:rsidRPr="0036766A">
        <w:rPr>
          <w:kern w:val="3"/>
          <w:szCs w:val="28"/>
          <w:lang w:bidi="hi-IN"/>
        </w:rPr>
        <w:t xml:space="preserve"> </w:t>
      </w:r>
      <w:r w:rsidRPr="0036766A">
        <w:rPr>
          <w:rFonts w:eastAsia="Calibri"/>
          <w:szCs w:val="28"/>
          <w:lang w:eastAsia="en-US"/>
        </w:rPr>
        <w:t>Планирование и организация закупок осуществляется Заказчиком в соответствии со следующими принципами:</w:t>
      </w:r>
    </w:p>
    <w:p w14:paraId="06BB87AE" w14:textId="578300EE"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1)</w:t>
      </w:r>
      <w:r w:rsidR="007F476A" w:rsidRPr="0036766A">
        <w:rPr>
          <w:rFonts w:eastAsia="Calibri"/>
          <w:szCs w:val="28"/>
          <w:lang w:eastAsia="en-US"/>
        </w:rPr>
        <w:t xml:space="preserve"> </w:t>
      </w:r>
      <w:r w:rsidRPr="0036766A">
        <w:rPr>
          <w:rFonts w:eastAsia="Calibri"/>
          <w:szCs w:val="28"/>
          <w:lang w:eastAsia="en-US"/>
        </w:rPr>
        <w:t>информационная открытость закупки;</w:t>
      </w:r>
    </w:p>
    <w:p w14:paraId="6350C985" w14:textId="1FC8E601"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2)</w:t>
      </w:r>
      <w:r w:rsidR="007F476A" w:rsidRPr="0036766A">
        <w:rPr>
          <w:rFonts w:eastAsia="Calibri"/>
          <w:szCs w:val="28"/>
          <w:lang w:eastAsia="en-US"/>
        </w:rPr>
        <w:t xml:space="preserve"> </w:t>
      </w:r>
      <w:r w:rsidRPr="0036766A">
        <w:rPr>
          <w:rFonts w:eastAsia="Calibri"/>
          <w:szCs w:val="28"/>
          <w:lang w:eastAsia="en-US"/>
        </w:rPr>
        <w:t>равноправие, справедливость, отсутствие дискриминации и необоснованных ограничений конкуренции по отношению к участникам закупки;</w:t>
      </w:r>
    </w:p>
    <w:p w14:paraId="2D4FCCB5" w14:textId="39E2DA65"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3)</w:t>
      </w:r>
      <w:r w:rsidR="007F476A" w:rsidRPr="0036766A">
        <w:rPr>
          <w:rFonts w:eastAsia="Calibri"/>
          <w:szCs w:val="28"/>
          <w:lang w:eastAsia="en-US"/>
        </w:rPr>
        <w:t xml:space="preserve"> </w:t>
      </w:r>
      <w:r w:rsidRPr="0036766A">
        <w:rPr>
          <w:rFonts w:eastAsia="Calibri"/>
          <w:szCs w:val="28"/>
          <w:lang w:eastAsia="en-US"/>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696D09FA" w14:textId="3035E3E8" w:rsidR="0044167A" w:rsidRPr="0036766A" w:rsidRDefault="0044167A" w:rsidP="007F476A">
      <w:pPr>
        <w:autoSpaceDE w:val="0"/>
        <w:autoSpaceDN w:val="0"/>
        <w:adjustRightInd w:val="0"/>
        <w:ind w:firstLine="709"/>
        <w:rPr>
          <w:rFonts w:eastAsia="Calibri"/>
          <w:szCs w:val="28"/>
        </w:rPr>
      </w:pPr>
      <w:r w:rsidRPr="0036766A">
        <w:rPr>
          <w:rFonts w:eastAsia="Calibri"/>
          <w:szCs w:val="28"/>
          <w:lang w:eastAsia="en-US"/>
        </w:rPr>
        <w:t>4)</w:t>
      </w:r>
      <w:r w:rsidR="007F476A" w:rsidRPr="0036766A">
        <w:rPr>
          <w:rFonts w:eastAsia="Calibri"/>
          <w:szCs w:val="28"/>
          <w:lang w:eastAsia="en-US"/>
        </w:rPr>
        <w:t xml:space="preserve"> </w:t>
      </w:r>
      <w:r w:rsidRPr="0036766A">
        <w:rPr>
          <w:rFonts w:eastAsia="Calibri"/>
          <w:szCs w:val="28"/>
          <w:lang w:eastAsia="en-US"/>
        </w:rPr>
        <w:t>отсутствие ограничения допуска к участию в закупке путем установления неизмеримых требований к участникам закупки.</w:t>
      </w:r>
    </w:p>
    <w:p w14:paraId="1724ADF0" w14:textId="0AF1EC5F"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3.</w:t>
      </w:r>
      <w:r w:rsidR="007F476A" w:rsidRPr="0036766A">
        <w:rPr>
          <w:rFonts w:eastAsia="Calibri"/>
          <w:szCs w:val="28"/>
          <w:lang w:eastAsia="en-US"/>
        </w:rPr>
        <w:t xml:space="preserve"> </w:t>
      </w:r>
      <w:r w:rsidRPr="0036766A">
        <w:rPr>
          <w:rFonts w:eastAsia="Calibri"/>
          <w:szCs w:val="28"/>
          <w:lang w:eastAsia="en-US"/>
        </w:rPr>
        <w:t xml:space="preserve">Планирование закупок осуществляется Заказчиком путем составления плана закупки товаров, работ, услуг (далее - план закупки) </w:t>
      </w:r>
      <w:r w:rsidRPr="0036766A">
        <w:rPr>
          <w:rFonts w:eastAsia="Calibri"/>
          <w:szCs w:val="28"/>
        </w:rPr>
        <w:t>на срок не менее чем один год</w:t>
      </w:r>
      <w:r w:rsidRPr="0036766A">
        <w:rPr>
          <w:rFonts w:eastAsia="Calibri"/>
          <w:szCs w:val="28"/>
          <w:lang w:eastAsia="en-US"/>
        </w:rPr>
        <w:t xml:space="preserve">. </w:t>
      </w:r>
    </w:p>
    <w:p w14:paraId="75319C29" w14:textId="77777777"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rPr>
        <w:t xml:space="preserve">Заказчик формирует план закупки в соответствии с требованиями и порядком, установленными Правительством Российской Федерации. </w:t>
      </w:r>
    </w:p>
    <w:p w14:paraId="0B40D825" w14:textId="0E96B5E8"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4.</w:t>
      </w:r>
      <w:r w:rsidR="007F476A" w:rsidRPr="0036766A">
        <w:rPr>
          <w:rFonts w:eastAsia="Calibri"/>
          <w:szCs w:val="28"/>
          <w:lang w:eastAsia="en-US"/>
        </w:rPr>
        <w:t xml:space="preserve"> </w:t>
      </w:r>
      <w:r w:rsidRPr="0036766A">
        <w:rPr>
          <w:rFonts w:eastAsia="Calibri"/>
          <w:szCs w:val="28"/>
          <w:lang w:eastAsia="en-US"/>
        </w:rPr>
        <w:t>Заказчик вносит изменения в план закупки в следующих случаях</w:t>
      </w:r>
      <w:r w:rsidRPr="0036766A">
        <w:rPr>
          <w:rFonts w:eastAsia="Calibri"/>
          <w:i/>
          <w:szCs w:val="28"/>
          <w:lang w:eastAsia="en-US"/>
        </w:rPr>
        <w:t>:</w:t>
      </w:r>
    </w:p>
    <w:p w14:paraId="51B0B1AC" w14:textId="61DBC9B9"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rPr>
        <w:t>1)</w:t>
      </w:r>
      <w:r w:rsidR="007F476A" w:rsidRPr="0036766A">
        <w:rPr>
          <w:rFonts w:eastAsia="Calibri"/>
          <w:szCs w:val="28"/>
        </w:rPr>
        <w:t xml:space="preserve"> </w:t>
      </w:r>
      <w:r w:rsidRPr="0036766A">
        <w:rPr>
          <w:rFonts w:eastAsia="Calibri"/>
          <w:szCs w:val="28"/>
        </w:rPr>
        <w:t xml:space="preserve">изменения потребности в товарах (работах, услугах), в том числе сроков их приобретения, способа осуществления закупки и срока исполнения договора; </w:t>
      </w:r>
    </w:p>
    <w:p w14:paraId="029CF01A" w14:textId="1538029E" w:rsidR="0044167A" w:rsidRPr="0036766A" w:rsidRDefault="0044167A" w:rsidP="007F476A">
      <w:pPr>
        <w:autoSpaceDE w:val="0"/>
        <w:autoSpaceDN w:val="0"/>
        <w:adjustRightInd w:val="0"/>
        <w:ind w:firstLine="709"/>
        <w:rPr>
          <w:rFonts w:eastAsia="Calibri"/>
          <w:szCs w:val="28"/>
        </w:rPr>
      </w:pPr>
      <w:r w:rsidRPr="0036766A">
        <w:rPr>
          <w:rFonts w:eastAsia="Calibri"/>
          <w:szCs w:val="28"/>
        </w:rPr>
        <w:t>2)</w:t>
      </w:r>
      <w:r w:rsidR="007F476A" w:rsidRPr="0036766A">
        <w:rPr>
          <w:rFonts w:eastAsia="Calibri"/>
          <w:szCs w:val="28"/>
        </w:rPr>
        <w:t xml:space="preserve"> </w:t>
      </w:r>
      <w:r w:rsidRPr="0036766A">
        <w:rPr>
          <w:rFonts w:eastAsia="Calibri"/>
          <w:szCs w:val="28"/>
        </w:rPr>
        <w:t xml:space="preserve">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59B3B60A" w14:textId="354BA6A5"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3)</w:t>
      </w:r>
      <w:r w:rsidR="007F476A" w:rsidRPr="0036766A">
        <w:rPr>
          <w:rFonts w:eastAsia="Calibri"/>
          <w:szCs w:val="28"/>
          <w:lang w:eastAsia="en-US"/>
        </w:rPr>
        <w:t xml:space="preserve"> </w:t>
      </w:r>
      <w:r w:rsidRPr="0036766A">
        <w:rPr>
          <w:rFonts w:eastAsia="Calibri"/>
          <w:szCs w:val="28"/>
          <w:lang w:eastAsia="en-US"/>
        </w:rPr>
        <w:t xml:space="preserve">принятия Заказчиком решения об </w:t>
      </w:r>
      <w:r w:rsidRPr="0036766A">
        <w:rPr>
          <w:rFonts w:eastAsia="Calibri"/>
          <w:szCs w:val="28"/>
        </w:rPr>
        <w:t xml:space="preserve">использовании образовавшейся экономии, полученной при осуществлении закупок </w:t>
      </w:r>
      <w:r w:rsidRPr="0036766A">
        <w:rPr>
          <w:rFonts w:eastAsia="Calibri"/>
          <w:szCs w:val="28"/>
          <w:lang w:eastAsia="en-US"/>
        </w:rPr>
        <w:t>в текущем финансовом году;</w:t>
      </w:r>
    </w:p>
    <w:p w14:paraId="5E5B77FF" w14:textId="5647D83F"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4)</w:t>
      </w:r>
      <w:r w:rsidR="007F476A" w:rsidRPr="0036766A">
        <w:rPr>
          <w:rFonts w:eastAsia="Calibri"/>
          <w:szCs w:val="28"/>
          <w:lang w:eastAsia="en-US"/>
        </w:rPr>
        <w:t xml:space="preserve"> </w:t>
      </w:r>
      <w:r w:rsidRPr="0036766A">
        <w:rPr>
          <w:rFonts w:eastAsia="Calibri"/>
          <w:szCs w:val="28"/>
          <w:lang w:eastAsia="en-US"/>
        </w:rPr>
        <w:t xml:space="preserve">принятие Заказчиком решения об отмене закупки в целях исполнения выданного требования (предписания) органа, уполномоченного на осуществления контроля или надзора за исполнением требований Федерального закона № 223-ФЗ, решения судебных органов; </w:t>
      </w:r>
    </w:p>
    <w:p w14:paraId="761764B9" w14:textId="3AF43C32" w:rsidR="0044167A" w:rsidRPr="0036766A" w:rsidRDefault="0044167A" w:rsidP="007F476A">
      <w:pPr>
        <w:autoSpaceDE w:val="0"/>
        <w:autoSpaceDN w:val="0"/>
        <w:adjustRightInd w:val="0"/>
        <w:ind w:firstLine="709"/>
        <w:rPr>
          <w:rFonts w:eastAsia="Calibri"/>
          <w:szCs w:val="28"/>
        </w:rPr>
      </w:pPr>
      <w:r w:rsidRPr="0036766A">
        <w:rPr>
          <w:rFonts w:eastAsia="Calibri"/>
          <w:szCs w:val="28"/>
          <w:lang w:eastAsia="en-US"/>
        </w:rPr>
        <w:t>5)</w:t>
      </w:r>
      <w:r w:rsidR="007F476A" w:rsidRPr="0036766A">
        <w:rPr>
          <w:rFonts w:eastAsia="Calibri"/>
          <w:szCs w:val="28"/>
          <w:lang w:eastAsia="en-US"/>
        </w:rPr>
        <w:t xml:space="preserve"> </w:t>
      </w:r>
      <w:r w:rsidRPr="0036766A">
        <w:rPr>
          <w:rFonts w:eastAsia="Calibri"/>
          <w:szCs w:val="28"/>
          <w:lang w:eastAsia="en-US"/>
        </w:rPr>
        <w:t>при возникновении иных существенных обстоятельств, предвидеть которые на дату утверждения плана закупки было невозможно</w:t>
      </w:r>
      <w:r w:rsidRPr="0036766A">
        <w:rPr>
          <w:rFonts w:eastAsia="Calibri"/>
          <w:szCs w:val="28"/>
        </w:rPr>
        <w:t xml:space="preserve">. </w:t>
      </w:r>
    </w:p>
    <w:p w14:paraId="7A800D68" w14:textId="65B3A802" w:rsidR="0044167A" w:rsidRPr="0036766A" w:rsidRDefault="0044167A" w:rsidP="007F476A">
      <w:pPr>
        <w:autoSpaceDE w:val="0"/>
        <w:autoSpaceDN w:val="0"/>
        <w:adjustRightInd w:val="0"/>
        <w:ind w:firstLine="709"/>
        <w:rPr>
          <w:rFonts w:eastAsia="Calibri"/>
          <w:szCs w:val="28"/>
        </w:rPr>
      </w:pPr>
      <w:r w:rsidRPr="0036766A">
        <w:rPr>
          <w:rFonts w:eastAsia="Calibri"/>
          <w:szCs w:val="28"/>
        </w:rPr>
        <w:t>5.</w:t>
      </w:r>
      <w:r w:rsidR="007F476A" w:rsidRPr="0036766A">
        <w:rPr>
          <w:rFonts w:eastAsia="Calibri"/>
          <w:szCs w:val="28"/>
        </w:rPr>
        <w:t xml:space="preserve"> </w:t>
      </w:r>
      <w:r w:rsidRPr="0036766A">
        <w:rPr>
          <w:rFonts w:eastAsia="Calibri"/>
          <w:szCs w:val="28"/>
        </w:rPr>
        <w:t>В случае если закупка осуществляется путем проведения конкурса или аукциона,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14:paraId="1D8F46E5" w14:textId="7595F309"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6.</w:t>
      </w:r>
      <w:r w:rsidR="007F476A" w:rsidRPr="0036766A">
        <w:rPr>
          <w:rFonts w:eastAsia="Calibri"/>
          <w:szCs w:val="28"/>
          <w:lang w:eastAsia="en-US"/>
        </w:rPr>
        <w:t xml:space="preserve"> </w:t>
      </w:r>
      <w:r w:rsidRPr="0036766A">
        <w:rPr>
          <w:rFonts w:eastAsia="Calibri"/>
          <w:szCs w:val="28"/>
          <w:lang w:eastAsia="en-US"/>
        </w:rPr>
        <w:t>Размещение плана закупки, размещение информации о внесении в него изменений в единой информационной системе</w:t>
      </w:r>
      <w:r w:rsidRPr="0036766A">
        <w:rPr>
          <w:rFonts w:eastAsia="Calibri"/>
          <w:szCs w:val="28"/>
        </w:rPr>
        <w:t xml:space="preserve"> осуществляется в течение 10 календарных дней с даты утверждения плана закупки или внесения в него изменений.</w:t>
      </w:r>
    </w:p>
    <w:p w14:paraId="1C9F7943" w14:textId="77777777"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 xml:space="preserve">Размещение плана закупки в единой информационной системе на очередной финансовый год осуществляется не позднее 31 декабря текущего года. </w:t>
      </w:r>
    </w:p>
    <w:p w14:paraId="2CFBD06A" w14:textId="7C320F99" w:rsidR="0044167A" w:rsidRPr="0036766A" w:rsidRDefault="0044167A" w:rsidP="007F476A">
      <w:pPr>
        <w:autoSpaceDE w:val="0"/>
        <w:autoSpaceDN w:val="0"/>
        <w:adjustRightInd w:val="0"/>
        <w:ind w:firstLine="709"/>
        <w:rPr>
          <w:b/>
          <w:bCs/>
          <w:szCs w:val="28"/>
        </w:rPr>
      </w:pPr>
      <w:r w:rsidRPr="0036766A">
        <w:rPr>
          <w:rFonts w:eastAsia="Calibri"/>
          <w:szCs w:val="28"/>
          <w:lang w:eastAsia="en-US"/>
        </w:rPr>
        <w:t>7.</w:t>
      </w:r>
      <w:r w:rsidR="007F476A" w:rsidRPr="0036766A">
        <w:rPr>
          <w:rFonts w:eastAsia="Calibri"/>
          <w:szCs w:val="28"/>
          <w:lang w:eastAsia="en-US"/>
        </w:rPr>
        <w:t xml:space="preserve"> </w:t>
      </w:r>
      <w:r w:rsidRPr="0036766A">
        <w:rPr>
          <w:rFonts w:eastAsia="Calibri"/>
          <w:szCs w:val="28"/>
          <w:lang w:eastAsia="en-US"/>
        </w:rPr>
        <w:t xml:space="preserve">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закупки инновационной продукции, высокотехнологической продукции, лекарственных средств на период от пяти до семи лет. План закупки инновационной продукции, высокотехнологической продукции, лекарственных средств размещается в </w:t>
      </w:r>
      <w:r w:rsidRPr="0036766A">
        <w:rPr>
          <w:rFonts w:eastAsia="Calibri"/>
          <w:szCs w:val="28"/>
        </w:rPr>
        <w:t>единой информационной системе.</w:t>
      </w:r>
      <w:bookmarkStart w:id="9" w:name="III2"/>
      <w:bookmarkEnd w:id="9"/>
    </w:p>
    <w:p w14:paraId="53773A83" w14:textId="77777777" w:rsidR="0044167A" w:rsidRPr="0036766A" w:rsidRDefault="0044167A" w:rsidP="00AC5A11">
      <w:pPr>
        <w:autoSpaceDE w:val="0"/>
        <w:autoSpaceDN w:val="0"/>
        <w:adjustRightInd w:val="0"/>
        <w:ind w:firstLine="567"/>
        <w:rPr>
          <w:b/>
          <w:bCs/>
          <w:szCs w:val="28"/>
        </w:rPr>
      </w:pPr>
    </w:p>
    <w:p w14:paraId="1FCDC1C7" w14:textId="2E04A14B" w:rsidR="0044167A" w:rsidRPr="0036766A" w:rsidRDefault="0044167A" w:rsidP="00754EA5">
      <w:pPr>
        <w:pStyle w:val="22"/>
      </w:pPr>
      <w:bookmarkStart w:id="10" w:name="_Toc189226617"/>
      <w:r w:rsidRPr="0036766A">
        <w:t>Глава 2. Порядок формирования начальной (максимальной) цены договора</w:t>
      </w:r>
      <w:bookmarkEnd w:id="10"/>
    </w:p>
    <w:p w14:paraId="338FB115" w14:textId="4957E409" w:rsidR="0044167A" w:rsidRPr="0036766A" w:rsidRDefault="0044167A" w:rsidP="007F476A">
      <w:pPr>
        <w:autoSpaceDE w:val="0"/>
        <w:autoSpaceDN w:val="0"/>
        <w:adjustRightInd w:val="0"/>
        <w:ind w:firstLine="709"/>
        <w:rPr>
          <w:rFonts w:eastAsia="Calibri"/>
          <w:szCs w:val="28"/>
        </w:rPr>
      </w:pPr>
      <w:r w:rsidRPr="0036766A">
        <w:rPr>
          <w:rFonts w:eastAsia="Calibri"/>
          <w:szCs w:val="28"/>
        </w:rPr>
        <w:t>1.</w:t>
      </w:r>
      <w:r w:rsidR="007F476A" w:rsidRPr="0036766A">
        <w:rPr>
          <w:rFonts w:eastAsia="Calibri"/>
          <w:szCs w:val="28"/>
        </w:rPr>
        <w:t xml:space="preserve"> </w:t>
      </w:r>
      <w:r w:rsidRPr="0036766A">
        <w:rPr>
          <w:rFonts w:eastAsia="Calibri"/>
          <w:szCs w:val="28"/>
        </w:rPr>
        <w:t xml:space="preserve">Формирование начальной (максимальной) цены договора (далее - НМЦД), и в предусмотренных Положением о закупке случаях цены договора, заключаемого с единственным поставщиком (подрядчиком, исполнителем), представляет собой обоснованный расчет цены закупки с приложением справочной информации и документов (указанием реквизитов документов), на основании которых выполнен расчет. </w:t>
      </w:r>
    </w:p>
    <w:p w14:paraId="2A89388A"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При установлении порядка обоснования НМЦД и в предусмотренных Положением о закупке случаях цены договора, заключаемого с единственным поставщиком (подрядчиком, исполнителем), включая порядок определения формулы цены, заказчик вправе руководствоваться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14:paraId="6D4ACBAA" w14:textId="504741EC" w:rsidR="0044167A" w:rsidRPr="0036766A" w:rsidRDefault="0044167A" w:rsidP="007F476A">
      <w:pPr>
        <w:autoSpaceDE w:val="0"/>
        <w:autoSpaceDN w:val="0"/>
        <w:adjustRightInd w:val="0"/>
        <w:ind w:firstLine="709"/>
        <w:rPr>
          <w:rFonts w:eastAsia="Calibri"/>
          <w:szCs w:val="28"/>
        </w:rPr>
      </w:pPr>
      <w:r w:rsidRPr="0036766A">
        <w:rPr>
          <w:rFonts w:eastAsia="Calibri"/>
          <w:szCs w:val="28"/>
        </w:rPr>
        <w:t>2.</w:t>
      </w:r>
      <w:r w:rsidR="007F476A" w:rsidRPr="0036766A">
        <w:rPr>
          <w:rFonts w:eastAsia="Calibri"/>
          <w:szCs w:val="28"/>
        </w:rPr>
        <w:t xml:space="preserve"> </w:t>
      </w:r>
      <w:r w:rsidRPr="0036766A">
        <w:rPr>
          <w:rFonts w:eastAsia="Calibri"/>
          <w:szCs w:val="28"/>
        </w:rPr>
        <w:t xml:space="preserve">НМЦД, цена договора, заключаемого с единственным поставщиком (подрядчиком, исполнителем), определяется Заказчиком посредством применения одного или нескольких методов:  </w:t>
      </w:r>
    </w:p>
    <w:p w14:paraId="6974282D"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1) метод сопоставимых рыночных цен (анализ рынка); </w:t>
      </w:r>
    </w:p>
    <w:p w14:paraId="28362416"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2) тарифный метод; </w:t>
      </w:r>
    </w:p>
    <w:p w14:paraId="40131C62"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3) проектно-сметный метод; </w:t>
      </w:r>
    </w:p>
    <w:p w14:paraId="3834C4E0" w14:textId="0963273E" w:rsidR="0044167A" w:rsidRPr="0036766A" w:rsidRDefault="0044167A" w:rsidP="007F476A">
      <w:pPr>
        <w:autoSpaceDE w:val="0"/>
        <w:autoSpaceDN w:val="0"/>
        <w:adjustRightInd w:val="0"/>
        <w:ind w:firstLine="709"/>
        <w:rPr>
          <w:rFonts w:eastAsia="Calibri"/>
          <w:szCs w:val="28"/>
        </w:rPr>
      </w:pPr>
      <w:r w:rsidRPr="0036766A">
        <w:rPr>
          <w:rFonts w:eastAsia="Calibri"/>
          <w:szCs w:val="28"/>
        </w:rPr>
        <w:t>4)</w:t>
      </w:r>
      <w:r w:rsidR="007F476A" w:rsidRPr="0036766A">
        <w:rPr>
          <w:rFonts w:eastAsia="Calibri"/>
          <w:szCs w:val="28"/>
        </w:rPr>
        <w:t xml:space="preserve"> </w:t>
      </w:r>
      <w:r w:rsidRPr="0036766A">
        <w:rPr>
          <w:rFonts w:eastAsia="Calibri"/>
          <w:szCs w:val="28"/>
        </w:rPr>
        <w:t>нормативный метод;</w:t>
      </w:r>
    </w:p>
    <w:p w14:paraId="5B71A715"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5) затратный метод. </w:t>
      </w:r>
    </w:p>
    <w:p w14:paraId="3223A513" w14:textId="629EE872" w:rsidR="0044167A" w:rsidRPr="0036766A" w:rsidRDefault="0044167A" w:rsidP="007F476A">
      <w:pPr>
        <w:autoSpaceDE w:val="0"/>
        <w:autoSpaceDN w:val="0"/>
        <w:adjustRightInd w:val="0"/>
        <w:ind w:firstLine="709"/>
        <w:rPr>
          <w:rFonts w:eastAsia="Calibri"/>
          <w:szCs w:val="28"/>
        </w:rPr>
      </w:pPr>
      <w:r w:rsidRPr="0036766A">
        <w:rPr>
          <w:rFonts w:eastAsia="Calibri"/>
          <w:szCs w:val="28"/>
        </w:rPr>
        <w:t>3.</w:t>
      </w:r>
      <w:r w:rsidR="007F476A" w:rsidRPr="0036766A">
        <w:rPr>
          <w:rFonts w:eastAsia="Calibri"/>
          <w:szCs w:val="28"/>
        </w:rPr>
        <w:t xml:space="preserve"> </w:t>
      </w:r>
      <w:r w:rsidRPr="0036766A">
        <w:rPr>
          <w:rFonts w:eastAsia="Calibri"/>
          <w:b/>
          <w:szCs w:val="28"/>
        </w:rPr>
        <w:t>Метод сопоставимых рыночных цен</w:t>
      </w:r>
      <w:r w:rsidRPr="0036766A">
        <w:rPr>
          <w:rFonts w:eastAsia="Calibri"/>
          <w:szCs w:val="28"/>
        </w:rPr>
        <w:t xml:space="preserve"> (анализ рынка) заключается в установлении НМЦД,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 </w:t>
      </w:r>
    </w:p>
    <w:p w14:paraId="1C809894" w14:textId="3F797EE8" w:rsidR="0044167A" w:rsidRPr="0036766A" w:rsidRDefault="0044167A" w:rsidP="007F476A">
      <w:pPr>
        <w:autoSpaceDE w:val="0"/>
        <w:autoSpaceDN w:val="0"/>
        <w:adjustRightInd w:val="0"/>
        <w:ind w:firstLine="709"/>
        <w:rPr>
          <w:rFonts w:eastAsia="Calibri"/>
          <w:szCs w:val="28"/>
        </w:rPr>
      </w:pPr>
      <w:r w:rsidRPr="0036766A">
        <w:rPr>
          <w:rFonts w:eastAsia="Calibri"/>
          <w:szCs w:val="28"/>
        </w:rPr>
        <w:t>4.</w:t>
      </w:r>
      <w:r w:rsidR="007F476A" w:rsidRPr="0036766A">
        <w:rPr>
          <w:rFonts w:eastAsia="Calibri"/>
          <w:szCs w:val="28"/>
        </w:rPr>
        <w:t xml:space="preserve"> </w:t>
      </w:r>
      <w:r w:rsidRPr="0036766A">
        <w:rPr>
          <w:rFonts w:eastAsia="Calibri"/>
          <w:b/>
          <w:szCs w:val="28"/>
        </w:rPr>
        <w:t>Идентичными товарами</w:t>
      </w:r>
      <w:r w:rsidRPr="0036766A">
        <w:rPr>
          <w:rFonts w:eastAsia="Calibri"/>
          <w:szCs w:val="28"/>
        </w:rPr>
        <w:t xml:space="preserve"> (работами, услугами) признаются: </w:t>
      </w:r>
    </w:p>
    <w:p w14:paraId="0C6A34F8" w14:textId="148FA9B7" w:rsidR="0044167A" w:rsidRPr="0036766A" w:rsidRDefault="0044167A" w:rsidP="007F476A">
      <w:pPr>
        <w:autoSpaceDE w:val="0"/>
        <w:autoSpaceDN w:val="0"/>
        <w:adjustRightInd w:val="0"/>
        <w:ind w:firstLine="709"/>
        <w:rPr>
          <w:rFonts w:eastAsia="Calibri"/>
          <w:szCs w:val="28"/>
        </w:rPr>
      </w:pPr>
      <w:r w:rsidRPr="0036766A">
        <w:rPr>
          <w:rFonts w:eastAsia="Calibri"/>
          <w:szCs w:val="28"/>
        </w:rPr>
        <w:t>1)</w:t>
      </w:r>
      <w:r w:rsidR="007F476A" w:rsidRPr="0036766A">
        <w:rPr>
          <w:rFonts w:eastAsia="Calibri"/>
          <w:szCs w:val="28"/>
        </w:rPr>
        <w:t xml:space="preserve"> </w:t>
      </w:r>
      <w:r w:rsidRPr="0036766A">
        <w:rPr>
          <w:rFonts w:eastAsia="Calibri"/>
          <w:szCs w:val="28"/>
        </w:rPr>
        <w:t xml:space="preserve">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Незначительные различия во внешнем виде товаров могут не учитываться; </w:t>
      </w:r>
    </w:p>
    <w:p w14:paraId="617EC158" w14:textId="3C1FD7F3" w:rsidR="0044167A" w:rsidRPr="0036766A" w:rsidRDefault="0044167A" w:rsidP="007F476A">
      <w:pPr>
        <w:autoSpaceDE w:val="0"/>
        <w:autoSpaceDN w:val="0"/>
        <w:adjustRightInd w:val="0"/>
        <w:ind w:firstLine="709"/>
        <w:rPr>
          <w:rFonts w:eastAsia="Calibri"/>
          <w:szCs w:val="28"/>
        </w:rPr>
      </w:pPr>
      <w:r w:rsidRPr="0036766A">
        <w:rPr>
          <w:rFonts w:eastAsia="Calibri"/>
          <w:szCs w:val="28"/>
        </w:rPr>
        <w:t>2)</w:t>
      </w:r>
      <w:r w:rsidR="007F476A" w:rsidRPr="0036766A">
        <w:rPr>
          <w:rFonts w:eastAsia="Calibri"/>
          <w:szCs w:val="28"/>
        </w:rPr>
        <w:t xml:space="preserve"> </w:t>
      </w:r>
      <w:r w:rsidRPr="0036766A">
        <w:rPr>
          <w:rFonts w:eastAsia="Calibri"/>
          <w:szCs w:val="28"/>
        </w:rPr>
        <w:t xml:space="preserve">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 </w:t>
      </w:r>
    </w:p>
    <w:p w14:paraId="56CC3019" w14:textId="68CD35F8" w:rsidR="0044167A" w:rsidRPr="0036766A" w:rsidRDefault="0044167A" w:rsidP="007F476A">
      <w:pPr>
        <w:autoSpaceDE w:val="0"/>
        <w:autoSpaceDN w:val="0"/>
        <w:adjustRightInd w:val="0"/>
        <w:ind w:firstLine="709"/>
        <w:rPr>
          <w:rFonts w:eastAsia="Calibri"/>
          <w:szCs w:val="28"/>
        </w:rPr>
      </w:pPr>
      <w:r w:rsidRPr="0036766A">
        <w:rPr>
          <w:rFonts w:eastAsia="Calibri"/>
          <w:szCs w:val="28"/>
        </w:rPr>
        <w:t>5.</w:t>
      </w:r>
      <w:r w:rsidR="007F476A" w:rsidRPr="0036766A">
        <w:rPr>
          <w:rFonts w:eastAsia="Calibri"/>
          <w:szCs w:val="28"/>
        </w:rPr>
        <w:t xml:space="preserve"> </w:t>
      </w:r>
      <w:r w:rsidRPr="0036766A">
        <w:rPr>
          <w:rFonts w:eastAsia="Calibri"/>
          <w:b/>
          <w:szCs w:val="28"/>
        </w:rPr>
        <w:t>Однородными товарами</w:t>
      </w:r>
      <w:r w:rsidRPr="0036766A">
        <w:rPr>
          <w:rFonts w:eastAsia="Calibri"/>
          <w:szCs w:val="28"/>
        </w:rPr>
        <w:t xml:space="preserve"> (работами, услугами) признаются: </w:t>
      </w:r>
    </w:p>
    <w:p w14:paraId="725E14D5" w14:textId="40493140" w:rsidR="0044167A" w:rsidRPr="0036766A" w:rsidRDefault="0044167A" w:rsidP="007F476A">
      <w:pPr>
        <w:autoSpaceDE w:val="0"/>
        <w:autoSpaceDN w:val="0"/>
        <w:adjustRightInd w:val="0"/>
        <w:ind w:firstLine="709"/>
        <w:rPr>
          <w:rFonts w:eastAsia="Calibri"/>
          <w:szCs w:val="28"/>
        </w:rPr>
      </w:pPr>
      <w:r w:rsidRPr="0036766A">
        <w:rPr>
          <w:rFonts w:eastAsia="Calibri"/>
          <w:szCs w:val="28"/>
        </w:rPr>
        <w:t>1)</w:t>
      </w:r>
      <w:r w:rsidR="007F476A" w:rsidRPr="0036766A">
        <w:rPr>
          <w:rFonts w:eastAsia="Calibri"/>
          <w:szCs w:val="28"/>
        </w:rPr>
        <w:t xml:space="preserve"> </w:t>
      </w:r>
      <w:r w:rsidRPr="0036766A">
        <w:rPr>
          <w:rFonts w:eastAsia="Calibri"/>
          <w:szCs w:val="28"/>
        </w:rPr>
        <w:t xml:space="preserve">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w:t>
      </w:r>
    </w:p>
    <w:p w14:paraId="1E5222D9" w14:textId="58EC86AA" w:rsidR="0044167A" w:rsidRPr="0036766A" w:rsidRDefault="0044167A" w:rsidP="007F476A">
      <w:pPr>
        <w:autoSpaceDE w:val="0"/>
        <w:autoSpaceDN w:val="0"/>
        <w:adjustRightInd w:val="0"/>
        <w:ind w:firstLine="709"/>
        <w:rPr>
          <w:rFonts w:eastAsia="Calibri"/>
          <w:szCs w:val="28"/>
        </w:rPr>
      </w:pPr>
      <w:r w:rsidRPr="0036766A">
        <w:rPr>
          <w:rFonts w:eastAsia="Calibri"/>
          <w:szCs w:val="28"/>
        </w:rPr>
        <w:t>2)</w:t>
      </w:r>
      <w:r w:rsidR="007F476A" w:rsidRPr="0036766A">
        <w:rPr>
          <w:rFonts w:eastAsia="Calibri"/>
          <w:szCs w:val="28"/>
        </w:rPr>
        <w:t xml:space="preserve"> </w:t>
      </w:r>
      <w:r w:rsidRPr="0036766A">
        <w:rPr>
          <w:rFonts w:eastAsia="Calibri"/>
          <w:szCs w:val="28"/>
        </w:rPr>
        <w:t xml:space="preserve">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 </w:t>
      </w:r>
    </w:p>
    <w:p w14:paraId="500F8EDC" w14:textId="14248F53" w:rsidR="0044167A" w:rsidRPr="0036766A" w:rsidRDefault="0044167A" w:rsidP="007F476A">
      <w:pPr>
        <w:autoSpaceDE w:val="0"/>
        <w:autoSpaceDN w:val="0"/>
        <w:adjustRightInd w:val="0"/>
        <w:ind w:firstLine="709"/>
        <w:rPr>
          <w:rFonts w:eastAsia="Calibri"/>
          <w:szCs w:val="28"/>
        </w:rPr>
      </w:pPr>
      <w:r w:rsidRPr="0036766A">
        <w:rPr>
          <w:rFonts w:eastAsia="Calibri"/>
          <w:szCs w:val="28"/>
        </w:rPr>
        <w:t>6.</w:t>
      </w:r>
      <w:r w:rsidR="007F476A" w:rsidRPr="0036766A">
        <w:rPr>
          <w:rFonts w:eastAsia="Calibri"/>
          <w:szCs w:val="28"/>
        </w:rPr>
        <w:t xml:space="preserve"> </w:t>
      </w:r>
      <w:r w:rsidRPr="0036766A">
        <w:rPr>
          <w:rFonts w:eastAsia="Calibri"/>
          <w:szCs w:val="28"/>
        </w:rPr>
        <w:t xml:space="preserve">В целях получения ценовой информации в отношении товара, работы, услуги для определения НМЦД, цены договора, заключаемого с единственным поставщиком (подрядчиком, исполнителем), Заказчик осуществляет несколько из следующих процедур: </w:t>
      </w:r>
    </w:p>
    <w:p w14:paraId="7FE87851" w14:textId="2F2A1FDE" w:rsidR="0044167A" w:rsidRPr="0036766A" w:rsidRDefault="0044167A" w:rsidP="007F476A">
      <w:pPr>
        <w:autoSpaceDE w:val="0"/>
        <w:autoSpaceDN w:val="0"/>
        <w:adjustRightInd w:val="0"/>
        <w:ind w:firstLine="709"/>
        <w:rPr>
          <w:rFonts w:eastAsia="Calibri"/>
          <w:szCs w:val="28"/>
        </w:rPr>
      </w:pPr>
      <w:r w:rsidRPr="0036766A">
        <w:rPr>
          <w:rFonts w:eastAsia="Calibri"/>
          <w:szCs w:val="28"/>
        </w:rPr>
        <w:t>1)</w:t>
      </w:r>
      <w:r w:rsidR="007F476A" w:rsidRPr="0036766A">
        <w:rPr>
          <w:rFonts w:eastAsia="Calibri"/>
          <w:szCs w:val="28"/>
        </w:rPr>
        <w:t xml:space="preserve"> </w:t>
      </w:r>
      <w:r w:rsidRPr="0036766A">
        <w:rPr>
          <w:rFonts w:eastAsia="Calibri"/>
          <w:szCs w:val="28"/>
        </w:rPr>
        <w:t xml:space="preserve">направляет запросы о предоставлении ценовой информации не менее чем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 </w:t>
      </w:r>
    </w:p>
    <w:p w14:paraId="145CB8EF" w14:textId="1224EE4C" w:rsidR="0044167A" w:rsidRPr="0036766A" w:rsidRDefault="0044167A" w:rsidP="007F476A">
      <w:pPr>
        <w:autoSpaceDE w:val="0"/>
        <w:autoSpaceDN w:val="0"/>
        <w:adjustRightInd w:val="0"/>
        <w:ind w:firstLine="709"/>
        <w:rPr>
          <w:rFonts w:eastAsia="Calibri"/>
          <w:szCs w:val="28"/>
        </w:rPr>
      </w:pPr>
      <w:r w:rsidRPr="0036766A">
        <w:rPr>
          <w:rFonts w:eastAsia="Calibri"/>
          <w:szCs w:val="28"/>
        </w:rPr>
        <w:t>2)</w:t>
      </w:r>
      <w:r w:rsidR="007F476A" w:rsidRPr="0036766A">
        <w:rPr>
          <w:rFonts w:eastAsia="Calibri"/>
          <w:szCs w:val="28"/>
        </w:rPr>
        <w:t xml:space="preserve"> </w:t>
      </w:r>
      <w:r w:rsidRPr="0036766A">
        <w:rPr>
          <w:rFonts w:eastAsia="Calibri"/>
          <w:szCs w:val="28"/>
        </w:rPr>
        <w:t xml:space="preserve">осуществляет поиск ценовой информации в реестре договоров и реестре контрактов, размещенных в единой информационной системе.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 </w:t>
      </w:r>
    </w:p>
    <w:p w14:paraId="442F65E4" w14:textId="1B56D203" w:rsidR="0044167A" w:rsidRPr="0036766A" w:rsidRDefault="0044167A" w:rsidP="007F476A">
      <w:pPr>
        <w:autoSpaceDE w:val="0"/>
        <w:autoSpaceDN w:val="0"/>
        <w:adjustRightInd w:val="0"/>
        <w:ind w:firstLine="709"/>
        <w:rPr>
          <w:rFonts w:eastAsia="Calibri"/>
          <w:szCs w:val="28"/>
        </w:rPr>
      </w:pPr>
      <w:r w:rsidRPr="0036766A">
        <w:rPr>
          <w:rFonts w:eastAsia="Calibri"/>
          <w:szCs w:val="28"/>
        </w:rPr>
        <w:t>3)</w:t>
      </w:r>
      <w:r w:rsidR="007F476A" w:rsidRPr="0036766A">
        <w:rPr>
          <w:rFonts w:eastAsia="Calibri"/>
          <w:szCs w:val="28"/>
        </w:rPr>
        <w:t xml:space="preserve"> </w:t>
      </w:r>
      <w:r w:rsidRPr="0036766A">
        <w:rPr>
          <w:rFonts w:eastAsia="Calibri"/>
          <w:szCs w:val="28"/>
        </w:rPr>
        <w:t xml:space="preserve">осуществляет сбор и анализ общедоступной ценовой информации, к которой относится в том числе: </w:t>
      </w:r>
    </w:p>
    <w:p w14:paraId="6964B717" w14:textId="21747455"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 </w:t>
      </w:r>
    </w:p>
    <w:p w14:paraId="57D0D056" w14:textId="05EE2302"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информация о котировках на российских биржах и иностранных биржах; </w:t>
      </w:r>
    </w:p>
    <w:p w14:paraId="00D54B10" w14:textId="7147DB71"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информация о котировках на электронной площадке; </w:t>
      </w:r>
    </w:p>
    <w:p w14:paraId="11AD53CC" w14:textId="4501099C"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данные государственной статистической отчетности о ценах товаров, работ, услуг; </w:t>
      </w:r>
    </w:p>
    <w:p w14:paraId="41746851" w14:textId="7DE232B6"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 </w:t>
      </w:r>
    </w:p>
    <w:p w14:paraId="29D2BB0A" w14:textId="147424A1"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информация о рыночной стоимости объектов оценки, определенная в соответствии с законодательством, регулирующим оценочную деятельность в Российской Федерации; </w:t>
      </w:r>
    </w:p>
    <w:p w14:paraId="145E3512" w14:textId="18B71FC2"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 </w:t>
      </w:r>
    </w:p>
    <w:p w14:paraId="7D269D1F" w14:textId="69DE4C70" w:rsidR="0044167A" w:rsidRPr="0036766A" w:rsidRDefault="0044167A" w:rsidP="007F476A">
      <w:pPr>
        <w:autoSpaceDE w:val="0"/>
        <w:autoSpaceDN w:val="0"/>
        <w:adjustRightInd w:val="0"/>
        <w:ind w:firstLine="709"/>
        <w:rPr>
          <w:rFonts w:eastAsia="Calibri"/>
          <w:szCs w:val="28"/>
        </w:rPr>
      </w:pPr>
      <w:r w:rsidRPr="0036766A">
        <w:rPr>
          <w:rFonts w:eastAsia="Calibri"/>
          <w:szCs w:val="28"/>
        </w:rPr>
        <w:t>-</w:t>
      </w:r>
      <w:r w:rsidR="007F476A" w:rsidRPr="0036766A">
        <w:rPr>
          <w:rFonts w:eastAsia="Calibri"/>
          <w:szCs w:val="28"/>
        </w:rPr>
        <w:t xml:space="preserve"> </w:t>
      </w:r>
      <w:r w:rsidRPr="0036766A">
        <w:rPr>
          <w:rFonts w:eastAsia="Calibri"/>
          <w:szCs w:val="28"/>
        </w:rPr>
        <w:t xml:space="preserve">иные источники информации, в том числе общедоступные результаты изучения рынка. </w:t>
      </w:r>
    </w:p>
    <w:p w14:paraId="4D66A732" w14:textId="4D966734" w:rsidR="0044167A" w:rsidRPr="0036766A" w:rsidRDefault="0044167A" w:rsidP="007F476A">
      <w:pPr>
        <w:autoSpaceDE w:val="0"/>
        <w:autoSpaceDN w:val="0"/>
        <w:adjustRightInd w:val="0"/>
        <w:ind w:firstLine="709"/>
        <w:rPr>
          <w:rFonts w:eastAsia="Calibri"/>
          <w:szCs w:val="28"/>
        </w:rPr>
      </w:pPr>
      <w:r w:rsidRPr="0036766A">
        <w:rPr>
          <w:rFonts w:eastAsia="Calibri"/>
          <w:szCs w:val="28"/>
        </w:rPr>
        <w:t>7.</w:t>
      </w:r>
      <w:r w:rsidR="007F476A" w:rsidRPr="0036766A">
        <w:rPr>
          <w:rFonts w:eastAsia="Calibri"/>
          <w:szCs w:val="28"/>
        </w:rPr>
        <w:t xml:space="preserve"> </w:t>
      </w:r>
      <w:r w:rsidRPr="0036766A">
        <w:rPr>
          <w:rFonts w:eastAsia="Calibri"/>
          <w:szCs w:val="28"/>
        </w:rPr>
        <w:t xml:space="preserve">Для расчета НМЦД </w:t>
      </w:r>
      <w:r w:rsidRPr="0036766A">
        <w:rPr>
          <w:rFonts w:eastAsia="Calibri"/>
          <w:b/>
          <w:szCs w:val="28"/>
        </w:rPr>
        <w:t>не используется</w:t>
      </w:r>
      <w:r w:rsidRPr="0036766A">
        <w:rPr>
          <w:rFonts w:eastAsia="Calibri"/>
          <w:szCs w:val="28"/>
        </w:rPr>
        <w:t xml:space="preserve"> следующая ценовая информация:</w:t>
      </w:r>
    </w:p>
    <w:p w14:paraId="76290998"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1) представленная лицами, сведения о которых включены в реестры недобросовестных поставщиков (подрядчиков, исполнителей), размещенные в единой информационной системе;</w:t>
      </w:r>
    </w:p>
    <w:p w14:paraId="1F6203A8"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2) полученная из анонимных источников;</w:t>
      </w:r>
    </w:p>
    <w:p w14:paraId="0E330C31"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3) содержащаяся в документах, полученных Заказчиком по его запросам и не соответствующая требованиям, установленным Заказчиком к содержанию таких документов. </w:t>
      </w:r>
    </w:p>
    <w:p w14:paraId="57676434" w14:textId="5297CE48" w:rsidR="0044167A" w:rsidRPr="0036766A" w:rsidRDefault="0044167A" w:rsidP="007F476A">
      <w:pPr>
        <w:autoSpaceDE w:val="0"/>
        <w:autoSpaceDN w:val="0"/>
        <w:adjustRightInd w:val="0"/>
        <w:ind w:firstLine="709"/>
        <w:rPr>
          <w:rFonts w:eastAsia="Calibri"/>
          <w:szCs w:val="28"/>
        </w:rPr>
      </w:pPr>
      <w:r w:rsidRPr="0036766A">
        <w:rPr>
          <w:rFonts w:eastAsia="Calibri"/>
          <w:szCs w:val="28"/>
        </w:rPr>
        <w:t>8.</w:t>
      </w:r>
      <w:r w:rsidR="007F476A" w:rsidRPr="0036766A">
        <w:rPr>
          <w:rFonts w:eastAsia="Calibri"/>
          <w:szCs w:val="28"/>
        </w:rPr>
        <w:t xml:space="preserve"> </w:t>
      </w:r>
      <w:r w:rsidRPr="0036766A">
        <w:rPr>
          <w:rFonts w:eastAsia="Calibri"/>
          <w:b/>
          <w:szCs w:val="28"/>
        </w:rPr>
        <w:t>Тарифный метод</w:t>
      </w:r>
      <w:r w:rsidRPr="0036766A">
        <w:rPr>
          <w:rFonts w:eastAsia="Calibri"/>
          <w:szCs w:val="28"/>
        </w:rPr>
        <w:t xml:space="preserve">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муниципальными правовыми актами. В этом случае НМЦД, цена договора, заключаемого с единственным поставщиком (подрядчиком, исполнителем), определяются по регулируемым ценам (тарифам) на товары, работы, услуги. </w:t>
      </w:r>
    </w:p>
    <w:p w14:paraId="347C05C5" w14:textId="15EB3EA9" w:rsidR="0044167A" w:rsidRPr="0036766A" w:rsidRDefault="0044167A" w:rsidP="007F476A">
      <w:pPr>
        <w:autoSpaceDE w:val="0"/>
        <w:autoSpaceDN w:val="0"/>
        <w:adjustRightInd w:val="0"/>
        <w:ind w:firstLine="709"/>
        <w:rPr>
          <w:rFonts w:eastAsia="Calibri"/>
          <w:szCs w:val="28"/>
        </w:rPr>
      </w:pPr>
      <w:r w:rsidRPr="0036766A">
        <w:rPr>
          <w:rFonts w:eastAsia="Calibri"/>
          <w:szCs w:val="28"/>
        </w:rPr>
        <w:t>9.</w:t>
      </w:r>
      <w:r w:rsidR="007F476A" w:rsidRPr="0036766A">
        <w:rPr>
          <w:rFonts w:eastAsia="Calibri"/>
          <w:szCs w:val="28"/>
        </w:rPr>
        <w:t xml:space="preserve"> </w:t>
      </w:r>
      <w:r w:rsidRPr="0036766A">
        <w:rPr>
          <w:rFonts w:eastAsia="Calibri"/>
          <w:b/>
          <w:szCs w:val="28"/>
        </w:rPr>
        <w:t>Проектно-сметный метод</w:t>
      </w:r>
      <w:r w:rsidRPr="0036766A">
        <w:rPr>
          <w:rFonts w:eastAsia="Calibri"/>
          <w:szCs w:val="28"/>
        </w:rPr>
        <w:t xml:space="preserve"> применяется для определения НМЦД, цены договора, заключаемого с единственным поставщиком (подрядчиком, исполнителем) на строительство, реконструкцию, капитальный ремонт, снос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w:t>
      </w:r>
    </w:p>
    <w:p w14:paraId="14F6191B"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выполнение работ по текущему ремонту зданий, строений, сооружений, помещений.</w:t>
      </w:r>
    </w:p>
    <w:p w14:paraId="402DDFAC"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Основанием для определения НМЦД, цены договора, заключаемого с единственным поставщиком (подрядчиком, исполнителем),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и законодательством Новосибирской области. </w:t>
      </w:r>
    </w:p>
    <w:p w14:paraId="3AEAB289" w14:textId="446715A3" w:rsidR="0044167A" w:rsidRPr="0036766A" w:rsidRDefault="0044167A" w:rsidP="007F476A">
      <w:pPr>
        <w:autoSpaceDE w:val="0"/>
        <w:autoSpaceDN w:val="0"/>
        <w:adjustRightInd w:val="0"/>
        <w:ind w:firstLine="709"/>
        <w:rPr>
          <w:rFonts w:eastAsia="Calibri"/>
          <w:szCs w:val="28"/>
        </w:rPr>
      </w:pPr>
      <w:r w:rsidRPr="0036766A">
        <w:rPr>
          <w:rFonts w:eastAsia="Calibri"/>
          <w:szCs w:val="28"/>
        </w:rPr>
        <w:t>10.</w:t>
      </w:r>
      <w:r w:rsidR="007F476A" w:rsidRPr="0036766A">
        <w:rPr>
          <w:rFonts w:eastAsia="Calibri"/>
          <w:szCs w:val="28"/>
        </w:rPr>
        <w:t xml:space="preserve"> </w:t>
      </w:r>
      <w:r w:rsidRPr="0036766A">
        <w:rPr>
          <w:rFonts w:eastAsia="Calibri"/>
          <w:b/>
          <w:szCs w:val="28"/>
        </w:rPr>
        <w:t>Нормативный метод</w:t>
      </w:r>
      <w:r w:rsidRPr="0036766A">
        <w:rPr>
          <w:rFonts w:eastAsia="Calibri"/>
          <w:szCs w:val="28"/>
        </w:rPr>
        <w:t xml:space="preserve"> заключается в расчете НМЦД, цены договора, заключаемого с единственным поставщиком (подрядчиком, исполнителем), на основании требований к закупаемым товарам, работам, услугам и (или) исходя из нормативных затрат на обеспечение функций Заказчика, установленных локальными актами Заказчика и (или) законодательством Российской Федерации и Новосибирской области. </w:t>
      </w:r>
    </w:p>
    <w:p w14:paraId="58CFFE92" w14:textId="79E1FAC6" w:rsidR="0044167A" w:rsidRPr="0036766A" w:rsidRDefault="0044167A" w:rsidP="007F476A">
      <w:pPr>
        <w:autoSpaceDE w:val="0"/>
        <w:autoSpaceDN w:val="0"/>
        <w:adjustRightInd w:val="0"/>
        <w:ind w:firstLine="709"/>
        <w:rPr>
          <w:rFonts w:eastAsia="Calibri"/>
          <w:szCs w:val="28"/>
        </w:rPr>
      </w:pPr>
      <w:r w:rsidRPr="0036766A">
        <w:rPr>
          <w:rFonts w:eastAsia="Calibri"/>
          <w:szCs w:val="28"/>
        </w:rPr>
        <w:t>11.</w:t>
      </w:r>
      <w:r w:rsidR="007F476A" w:rsidRPr="0036766A">
        <w:rPr>
          <w:rFonts w:eastAsia="Calibri"/>
          <w:szCs w:val="28"/>
        </w:rPr>
        <w:t xml:space="preserve"> </w:t>
      </w:r>
      <w:r w:rsidRPr="0036766A">
        <w:rPr>
          <w:rFonts w:eastAsia="Calibri"/>
          <w:b/>
          <w:szCs w:val="28"/>
        </w:rPr>
        <w:t>Затратный метод</w:t>
      </w:r>
      <w:r w:rsidRPr="0036766A">
        <w:rPr>
          <w:rFonts w:eastAsia="Calibri"/>
          <w:szCs w:val="28"/>
        </w:rPr>
        <w:t xml:space="preserve"> применяется в случае невозможности применения иных методов, предусмотренных настоящим разделом, или в дополнение к иным методам и заключается в определении НМЦД,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w:t>
      </w:r>
    </w:p>
    <w:p w14:paraId="3E6607D9"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6B47DD61" w14:textId="77777777" w:rsidR="0044167A" w:rsidRPr="0036766A" w:rsidRDefault="0044167A" w:rsidP="007F476A">
      <w:pPr>
        <w:autoSpaceDE w:val="0"/>
        <w:autoSpaceDN w:val="0"/>
        <w:adjustRightInd w:val="0"/>
        <w:ind w:firstLine="709"/>
        <w:rPr>
          <w:rFonts w:eastAsia="Calibri"/>
          <w:szCs w:val="28"/>
        </w:rPr>
      </w:pPr>
      <w:r w:rsidRPr="0036766A">
        <w:rPr>
          <w:rFonts w:eastAsia="Calibri"/>
          <w:szCs w:val="28"/>
        </w:rPr>
        <w:t xml:space="preserve">Информация об обычной прибыли для определенной сферы деятельности может быть получена Заказчиком исходя из анализа договоров и контрактов, размещенных в единой информационной системе. </w:t>
      </w:r>
    </w:p>
    <w:p w14:paraId="3F04D25E" w14:textId="6194B1C8" w:rsidR="0044167A" w:rsidRPr="0036766A" w:rsidRDefault="0044167A" w:rsidP="007F476A">
      <w:pPr>
        <w:autoSpaceDE w:val="0"/>
        <w:autoSpaceDN w:val="0"/>
        <w:adjustRightInd w:val="0"/>
        <w:ind w:firstLine="709"/>
        <w:rPr>
          <w:rFonts w:eastAsia="Calibri"/>
          <w:szCs w:val="28"/>
        </w:rPr>
      </w:pPr>
      <w:r w:rsidRPr="0036766A">
        <w:rPr>
          <w:rFonts w:eastAsia="Calibri"/>
          <w:szCs w:val="28"/>
        </w:rPr>
        <w:t>12.</w:t>
      </w:r>
      <w:r w:rsidR="007F476A" w:rsidRPr="0036766A">
        <w:rPr>
          <w:rFonts w:eastAsia="Calibri"/>
          <w:szCs w:val="28"/>
        </w:rPr>
        <w:t xml:space="preserve"> </w:t>
      </w:r>
      <w:r w:rsidRPr="0036766A">
        <w:rPr>
          <w:rFonts w:eastAsia="Calibri"/>
          <w:szCs w:val="28"/>
        </w:rPr>
        <w:t xml:space="preserve">В случае невозможности применения для определения НМЦД, цены договора, заключаемого с единственным поставщиком (подрядчиком, исполнителем), методов, указанных в пункте 2 настоящей </w:t>
      </w:r>
      <w:r w:rsidR="00C9214A" w:rsidRPr="0036766A">
        <w:rPr>
          <w:rFonts w:eastAsia="Calibri"/>
          <w:szCs w:val="28"/>
        </w:rPr>
        <w:t>главы Положения</w:t>
      </w:r>
      <w:r w:rsidRPr="0036766A">
        <w:rPr>
          <w:rFonts w:eastAsia="Calibri"/>
          <w:szCs w:val="28"/>
        </w:rPr>
        <w:t xml:space="preserve"> о закупке, Заказчик вправе применить иные методы с обоснованием невозможности применения указанных методов.</w:t>
      </w:r>
    </w:p>
    <w:p w14:paraId="37072B01" w14:textId="76372786"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lang w:eastAsia="en-US"/>
        </w:rPr>
        <w:t>13.</w:t>
      </w:r>
      <w:r w:rsidR="007F476A" w:rsidRPr="0036766A">
        <w:rPr>
          <w:rFonts w:eastAsia="Calibri"/>
          <w:szCs w:val="28"/>
          <w:lang w:eastAsia="en-US"/>
        </w:rPr>
        <w:t xml:space="preserve"> </w:t>
      </w:r>
      <w:r w:rsidRPr="0036766A">
        <w:rPr>
          <w:rFonts w:eastAsia="Calibri"/>
          <w:szCs w:val="28"/>
          <w:lang w:eastAsia="en-US"/>
        </w:rPr>
        <w:t xml:space="preserve">В расчет НМЦД, </w:t>
      </w:r>
      <w:r w:rsidRPr="0036766A">
        <w:rPr>
          <w:rFonts w:eastAsia="Calibri"/>
          <w:szCs w:val="28"/>
        </w:rPr>
        <w:t>цены договора, заключаемого с единственным поставщиком (подрядчиком, исполнителем),</w:t>
      </w:r>
      <w:r w:rsidRPr="0036766A">
        <w:rPr>
          <w:rFonts w:eastAsia="Calibri"/>
          <w:szCs w:val="28"/>
          <w:lang w:eastAsia="en-US"/>
        </w:rPr>
        <w:t xml:space="preserve"> включается уточнение о </w:t>
      </w:r>
      <w:r w:rsidRPr="0036766A">
        <w:rPr>
          <w:rFonts w:eastAsia="Calibri"/>
          <w:szCs w:val="28"/>
        </w:rPr>
        <w:t xml:space="preserve">налоге на добавленную стоимость (далее - НДС): с указанием </w:t>
      </w:r>
      <w:r w:rsidRPr="0036766A">
        <w:rPr>
          <w:rFonts w:eastAsia="Calibri"/>
          <w:szCs w:val="28"/>
          <w:lang w:eastAsia="en-US"/>
        </w:rPr>
        <w:t>размера НДС, либо товары, работы, услуги НДС не облагаются, либо расчет произведен без учета НДС.</w:t>
      </w:r>
    </w:p>
    <w:p w14:paraId="29098A73" w14:textId="20753CA5" w:rsidR="0044167A" w:rsidRPr="0036766A" w:rsidRDefault="0044167A" w:rsidP="007F476A">
      <w:pPr>
        <w:autoSpaceDE w:val="0"/>
        <w:autoSpaceDN w:val="0"/>
        <w:adjustRightInd w:val="0"/>
        <w:ind w:firstLine="709"/>
        <w:rPr>
          <w:rFonts w:eastAsia="Calibri"/>
          <w:szCs w:val="28"/>
        </w:rPr>
      </w:pPr>
      <w:r w:rsidRPr="0036766A">
        <w:rPr>
          <w:rFonts w:eastAsia="Calibri"/>
          <w:szCs w:val="28"/>
          <w:lang w:eastAsia="en-US"/>
        </w:rPr>
        <w:t>14.</w:t>
      </w:r>
      <w:r w:rsidR="007F476A" w:rsidRPr="0036766A">
        <w:rPr>
          <w:rFonts w:eastAsia="Calibri"/>
          <w:szCs w:val="28"/>
          <w:lang w:eastAsia="en-US"/>
        </w:rPr>
        <w:t xml:space="preserve"> </w:t>
      </w:r>
      <w:r w:rsidRPr="0036766A">
        <w:rPr>
          <w:rFonts w:eastAsia="Calibri"/>
          <w:szCs w:val="28"/>
        </w:rPr>
        <w:t>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 а положения, касающиеся применения цены договора, применяются к сумме цен единицы товара, работы, услуги.</w:t>
      </w:r>
    </w:p>
    <w:p w14:paraId="6E112362" w14:textId="77777777" w:rsidR="0044167A" w:rsidRPr="0036766A" w:rsidRDefault="0044167A" w:rsidP="007F476A">
      <w:pPr>
        <w:autoSpaceDE w:val="0"/>
        <w:autoSpaceDN w:val="0"/>
        <w:adjustRightInd w:val="0"/>
        <w:ind w:firstLine="709"/>
        <w:rPr>
          <w:rFonts w:eastAsia="Calibri"/>
          <w:szCs w:val="28"/>
          <w:lang w:eastAsia="en-US"/>
        </w:rPr>
      </w:pPr>
      <w:r w:rsidRPr="0036766A">
        <w:rPr>
          <w:rFonts w:eastAsia="Calibri"/>
          <w:szCs w:val="28"/>
        </w:rPr>
        <w:t xml:space="preserve">В этом случае </w:t>
      </w:r>
      <w:r w:rsidRPr="0036766A">
        <w:rPr>
          <w:rFonts w:eastAsia="Calibri"/>
          <w:bCs/>
          <w:szCs w:val="28"/>
        </w:rPr>
        <w:t xml:space="preserve">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и (или) документации о конкурентной закупке, </w:t>
      </w:r>
      <w:r w:rsidRPr="0036766A">
        <w:rPr>
          <w:rFonts w:eastAsia="Calibri"/>
          <w:b/>
          <w:bCs/>
          <w:szCs w:val="28"/>
        </w:rPr>
        <w:t>пропорционально</w:t>
      </w:r>
      <w:r w:rsidRPr="0036766A">
        <w:rPr>
          <w:rFonts w:eastAsia="Calibri"/>
          <w:bCs/>
          <w:szCs w:val="28"/>
        </w:rPr>
        <w:t xml:space="preserve"> снижению начальной суммы цен единиц товаров, работ, услуг, предложенному участником закупки, с которым заключается </w:t>
      </w:r>
      <w:r w:rsidRPr="0036766A">
        <w:rPr>
          <w:rFonts w:eastAsia="Calibri"/>
          <w:szCs w:val="28"/>
          <w:lang w:eastAsia="en-US"/>
        </w:rPr>
        <w:t>договор.</w:t>
      </w:r>
    </w:p>
    <w:p w14:paraId="22875CFE" w14:textId="77777777" w:rsidR="0044167A" w:rsidRPr="0036766A" w:rsidRDefault="0044167A" w:rsidP="007F476A">
      <w:pPr>
        <w:autoSpaceDE w:val="0"/>
        <w:autoSpaceDN w:val="0"/>
        <w:adjustRightInd w:val="0"/>
        <w:ind w:firstLine="709"/>
        <w:rPr>
          <w:rFonts w:eastAsia="Calibri"/>
          <w:b/>
          <w:szCs w:val="28"/>
          <w:lang w:eastAsia="en-US"/>
        </w:rPr>
      </w:pPr>
    </w:p>
    <w:p w14:paraId="34B42AF1" w14:textId="35127AFA" w:rsidR="0044167A" w:rsidRPr="0036766A" w:rsidRDefault="0044167A" w:rsidP="00754EA5">
      <w:pPr>
        <w:pStyle w:val="22"/>
        <w:rPr>
          <w:rFonts w:eastAsia="Calibri"/>
        </w:rPr>
      </w:pPr>
      <w:bookmarkStart w:id="11" w:name="III3"/>
      <w:bookmarkStart w:id="12" w:name="_Toc189226618"/>
      <w:bookmarkEnd w:id="11"/>
      <w:r w:rsidRPr="0036766A">
        <w:rPr>
          <w:rFonts w:eastAsia="Calibri"/>
        </w:rPr>
        <w:t>Глава 3. Комиссия по осуществлению закупок</w:t>
      </w:r>
      <w:bookmarkEnd w:id="12"/>
    </w:p>
    <w:p w14:paraId="7EE0230F"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1. Для определения поставщика (исполнителя, подрядчика) по результатам проведения закупки заказчик создает комиссию по осуществлению закупки.</w:t>
      </w:r>
    </w:p>
    <w:p w14:paraId="77ADE989"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14:paraId="65E52CF8"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Заказчик вправе создать единую комиссию по осуществлению закупок, уполномоченную на определение поставщика (исполнителя, подрядчика) по результатам проведения всех конкурентных закупок или неконкурентных закупок, или несколько комиссий по осуществлению конкурентных и неконкурентных закупок для проведения разных видов закупок в зависимости от способа закупки (конкурсная, аукционная, котировочная, комиссия по проведению запросов предложений, по осуществлению неконкурентных закупок  и т.д.) или предмета закупки (комиссия по закупкам строительных работ, комиссия по закупкам для хозяйственных нужд и т.д.).</w:t>
      </w:r>
    </w:p>
    <w:p w14:paraId="23FB1E35"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2. Порядок работы комиссий, указанных в пункте 1 настоящей главы положения о закупке (далее - комиссия по осуществлению закупок), порядок утверждения и изменения состава комиссии по осуществлению закупок, определение персонального состава и председателя комиссии по осуществлению закупок утверждается локальным нормативным актом заказчика до размещения в единой информационной системе извещения об осуществлении конкурентной закупки и документации о конкурентной закупке, до направления приглашений принять участие в закрытых закупках или до принятия решения об осуществлении неконкурентной закупки.</w:t>
      </w:r>
    </w:p>
    <w:p w14:paraId="73C2913F"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3. Комиссия по осуществлению закупок формируется в составе не менее пяти человек.</w:t>
      </w:r>
    </w:p>
    <w:p w14:paraId="0A4B0E5C"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4.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w:t>
      </w:r>
    </w:p>
    <w:p w14:paraId="7C728542"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Членами комиссии по осуществлению закупок не могут быть:</w:t>
      </w:r>
    </w:p>
    <w:p w14:paraId="506F2AC3"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25.12.2008 № 273-ФЗ «О противодействии коррупции»;</w:t>
      </w:r>
    </w:p>
    <w:p w14:paraId="53C8695C"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4A7EC530"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3) иные физические лица в случаях, определенных положением о закупке.</w:t>
      </w:r>
    </w:p>
    <w:p w14:paraId="7C5FA950"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в настоящем пункте.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14:paraId="7CEF4AF5"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5. Заседание комиссии по осуществлению закупок считается правомочным, если на нем присутствуют не менее пятидесяти процентов от общего числа членов такой комиссии. Решение принимается большинством голосов от числа присутствующих, при равенстве голосов - решающим является голос председателя комиссии по осуществлению закупок.</w:t>
      </w:r>
    </w:p>
    <w:p w14:paraId="031BA499" w14:textId="77777777" w:rsidR="0044167A" w:rsidRPr="0036766A" w:rsidRDefault="0044167A" w:rsidP="00D57C55">
      <w:pPr>
        <w:autoSpaceDE w:val="0"/>
        <w:autoSpaceDN w:val="0"/>
        <w:adjustRightInd w:val="0"/>
        <w:ind w:firstLine="709"/>
        <w:rPr>
          <w:rFonts w:eastAsia="Calibri"/>
          <w:szCs w:val="28"/>
          <w:lang w:eastAsia="en-US"/>
        </w:rPr>
      </w:pPr>
      <w:r w:rsidRPr="0036766A">
        <w:rPr>
          <w:rFonts w:eastAsia="Calibri"/>
          <w:szCs w:val="28"/>
          <w:lang w:eastAsia="en-US"/>
        </w:rPr>
        <w:t>6. Замена члена комиссии по осуществлению закупок допускается только по решению руководителя заказчика.</w:t>
      </w:r>
    </w:p>
    <w:p w14:paraId="56864458" w14:textId="77777777" w:rsidR="0044167A" w:rsidRPr="0036766A" w:rsidRDefault="0044167A" w:rsidP="00AC5A11">
      <w:pPr>
        <w:tabs>
          <w:tab w:val="left" w:pos="567"/>
          <w:tab w:val="left" w:pos="1134"/>
        </w:tabs>
        <w:ind w:firstLine="709"/>
        <w:rPr>
          <w:rFonts w:eastAsia="Calibri"/>
          <w:b/>
          <w:szCs w:val="28"/>
          <w:lang w:eastAsia="en-US"/>
        </w:rPr>
      </w:pPr>
    </w:p>
    <w:p w14:paraId="1BADC15A" w14:textId="3233865D" w:rsidR="0044167A" w:rsidRPr="0036766A" w:rsidRDefault="0044167A" w:rsidP="00754EA5">
      <w:pPr>
        <w:pStyle w:val="22"/>
        <w:rPr>
          <w:rFonts w:eastAsia="Calibri"/>
        </w:rPr>
      </w:pPr>
      <w:bookmarkStart w:id="13" w:name="III4"/>
      <w:bookmarkStart w:id="14" w:name="_Toc189226619"/>
      <w:bookmarkEnd w:id="13"/>
      <w:r w:rsidRPr="0036766A">
        <w:rPr>
          <w:rFonts w:eastAsia="Calibri"/>
        </w:rPr>
        <w:t>Глава 4. Специализированная организация</w:t>
      </w:r>
      <w:bookmarkEnd w:id="14"/>
    </w:p>
    <w:p w14:paraId="73DF5E8D" w14:textId="35E368C2" w:rsidR="0044167A" w:rsidRPr="0036766A" w:rsidRDefault="0044167A" w:rsidP="00A33465">
      <w:pPr>
        <w:tabs>
          <w:tab w:val="left" w:pos="567"/>
          <w:tab w:val="left" w:pos="1134"/>
        </w:tabs>
        <w:ind w:firstLine="709"/>
        <w:rPr>
          <w:rFonts w:eastAsia="Calibri"/>
          <w:szCs w:val="28"/>
          <w:lang w:eastAsia="en-US"/>
        </w:rPr>
      </w:pPr>
      <w:r w:rsidRPr="0036766A">
        <w:rPr>
          <w:rFonts w:eastAsia="Calibri"/>
          <w:szCs w:val="28"/>
          <w:lang w:eastAsia="en-US"/>
        </w:rPr>
        <w:t>1.</w:t>
      </w:r>
      <w:r w:rsidR="00C878D8" w:rsidRPr="0036766A">
        <w:rPr>
          <w:rFonts w:eastAsia="Calibri"/>
          <w:szCs w:val="28"/>
          <w:lang w:eastAsia="en-US"/>
        </w:rPr>
        <w:t xml:space="preserve"> </w:t>
      </w:r>
      <w:r w:rsidRPr="0036766A">
        <w:rPr>
          <w:rFonts w:eastAsia="Calibri"/>
          <w:szCs w:val="28"/>
          <w:lang w:eastAsia="en-US"/>
        </w:rPr>
        <w:t xml:space="preserve">Заказчик вправе осуществить передачу отдельных функций по организации и проведению закупочных процедур от имени и по поручению Заказчика специализированной организации путем заключения договора о передаче соответствующих функций и полномочий. </w:t>
      </w:r>
    </w:p>
    <w:p w14:paraId="5B3B44A7" w14:textId="7B015801"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2.</w:t>
      </w:r>
      <w:r w:rsidR="00C878D8" w:rsidRPr="0036766A">
        <w:rPr>
          <w:rFonts w:eastAsia="Calibri"/>
          <w:szCs w:val="28"/>
          <w:lang w:eastAsia="en-US"/>
        </w:rPr>
        <w:t xml:space="preserve"> </w:t>
      </w:r>
      <w:r w:rsidRPr="0036766A">
        <w:rPr>
          <w:rFonts w:eastAsia="Calibri"/>
          <w:szCs w:val="28"/>
          <w:lang w:eastAsia="en-US"/>
        </w:rPr>
        <w:t>Заказчик не вправе передавать специализированной организации следующие функции и полномочия:</w:t>
      </w:r>
    </w:p>
    <w:p w14:paraId="0BC59735" w14:textId="1AA508AB"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1)</w:t>
      </w:r>
      <w:r w:rsidR="00C878D8" w:rsidRPr="0036766A">
        <w:rPr>
          <w:rFonts w:eastAsia="Calibri"/>
          <w:szCs w:val="28"/>
          <w:lang w:eastAsia="en-US"/>
        </w:rPr>
        <w:t xml:space="preserve"> </w:t>
      </w:r>
      <w:r w:rsidRPr="0036766A">
        <w:rPr>
          <w:rFonts w:eastAsia="Calibri"/>
          <w:szCs w:val="28"/>
          <w:lang w:eastAsia="en-US"/>
        </w:rPr>
        <w:t>планирование закупок;</w:t>
      </w:r>
    </w:p>
    <w:p w14:paraId="36468C3E" w14:textId="484A5479"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2)</w:t>
      </w:r>
      <w:r w:rsidR="00C878D8" w:rsidRPr="0036766A">
        <w:rPr>
          <w:rFonts w:eastAsia="Calibri"/>
          <w:szCs w:val="28"/>
          <w:lang w:eastAsia="en-US"/>
        </w:rPr>
        <w:t xml:space="preserve"> </w:t>
      </w:r>
      <w:r w:rsidRPr="0036766A">
        <w:rPr>
          <w:rFonts w:eastAsia="Calibri"/>
          <w:szCs w:val="28"/>
          <w:lang w:eastAsia="en-US"/>
        </w:rPr>
        <w:t> создание комиссии по осуществлению закупок;</w:t>
      </w:r>
    </w:p>
    <w:p w14:paraId="4B7F0502" w14:textId="5D95A0B4"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3)</w:t>
      </w:r>
      <w:r w:rsidR="00C878D8" w:rsidRPr="0036766A">
        <w:rPr>
          <w:rFonts w:eastAsia="Calibri"/>
          <w:szCs w:val="28"/>
          <w:lang w:eastAsia="en-US"/>
        </w:rPr>
        <w:t xml:space="preserve"> </w:t>
      </w:r>
      <w:r w:rsidRPr="0036766A">
        <w:rPr>
          <w:rFonts w:eastAsia="Calibri"/>
          <w:szCs w:val="28"/>
          <w:lang w:eastAsia="en-US"/>
        </w:rPr>
        <w:t>определение НМЦД, цены договора,</w:t>
      </w:r>
      <w:r w:rsidRPr="0036766A">
        <w:rPr>
          <w:rFonts w:eastAsia="Calibri"/>
          <w:szCs w:val="28"/>
        </w:rPr>
        <w:t xml:space="preserve"> заключаемого с единственным поставщиком (подрядчиком, исполнителем)</w:t>
      </w:r>
      <w:r w:rsidRPr="0036766A">
        <w:rPr>
          <w:rFonts w:eastAsia="Calibri"/>
          <w:szCs w:val="28"/>
          <w:lang w:eastAsia="en-US"/>
        </w:rPr>
        <w:t>;</w:t>
      </w:r>
    </w:p>
    <w:p w14:paraId="62EFF970" w14:textId="3320D41E"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4)</w:t>
      </w:r>
      <w:r w:rsidR="00C878D8" w:rsidRPr="0036766A">
        <w:rPr>
          <w:rFonts w:eastAsia="Calibri"/>
          <w:szCs w:val="28"/>
          <w:lang w:eastAsia="en-US"/>
        </w:rPr>
        <w:t xml:space="preserve"> </w:t>
      </w:r>
      <w:r w:rsidRPr="0036766A">
        <w:rPr>
          <w:rFonts w:eastAsia="Calibri"/>
          <w:szCs w:val="28"/>
          <w:lang w:eastAsia="en-US"/>
        </w:rPr>
        <w:t>определение предмета и существенных условий договора;</w:t>
      </w:r>
    </w:p>
    <w:p w14:paraId="2B41241E" w14:textId="0CE55D78"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5)</w:t>
      </w:r>
      <w:r w:rsidR="00C878D8" w:rsidRPr="0036766A">
        <w:rPr>
          <w:rFonts w:eastAsia="Calibri"/>
          <w:szCs w:val="28"/>
          <w:lang w:eastAsia="en-US"/>
        </w:rPr>
        <w:t xml:space="preserve"> </w:t>
      </w:r>
      <w:r w:rsidRPr="0036766A">
        <w:rPr>
          <w:rFonts w:eastAsia="Calibri"/>
          <w:szCs w:val="28"/>
          <w:lang w:eastAsia="en-US"/>
        </w:rPr>
        <w:t>утверждение проекта договора и документации о закупке;</w:t>
      </w:r>
    </w:p>
    <w:p w14:paraId="7D1351FC" w14:textId="5EAE5C86"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6)</w:t>
      </w:r>
      <w:r w:rsidR="00C878D8" w:rsidRPr="0036766A">
        <w:rPr>
          <w:rFonts w:eastAsia="Calibri"/>
          <w:szCs w:val="28"/>
          <w:lang w:eastAsia="en-US"/>
        </w:rPr>
        <w:t xml:space="preserve"> </w:t>
      </w:r>
      <w:r w:rsidRPr="0036766A">
        <w:rPr>
          <w:rFonts w:eastAsia="Calibri"/>
          <w:szCs w:val="28"/>
          <w:lang w:eastAsia="en-US"/>
        </w:rPr>
        <w:t>определение условий определения поставщика (подрядчика, исполнителя) и их изменение;</w:t>
      </w:r>
    </w:p>
    <w:p w14:paraId="693D2E80" w14:textId="121765A2" w:rsidR="0044167A" w:rsidRPr="0036766A" w:rsidRDefault="0044167A" w:rsidP="00A33465">
      <w:pPr>
        <w:autoSpaceDE w:val="0"/>
        <w:autoSpaceDN w:val="0"/>
        <w:adjustRightInd w:val="0"/>
        <w:ind w:firstLine="709"/>
        <w:rPr>
          <w:rFonts w:eastAsia="Calibri"/>
          <w:szCs w:val="28"/>
          <w:lang w:eastAsia="en-US"/>
        </w:rPr>
      </w:pPr>
      <w:r w:rsidRPr="0036766A">
        <w:rPr>
          <w:rFonts w:eastAsia="Calibri"/>
          <w:szCs w:val="28"/>
          <w:lang w:eastAsia="en-US"/>
        </w:rPr>
        <w:t>7)</w:t>
      </w:r>
      <w:r w:rsidR="00C878D8" w:rsidRPr="0036766A">
        <w:rPr>
          <w:rFonts w:eastAsia="Calibri"/>
          <w:szCs w:val="28"/>
        </w:rPr>
        <w:t xml:space="preserve"> </w:t>
      </w:r>
      <w:r w:rsidRPr="0036766A">
        <w:rPr>
          <w:rFonts w:eastAsia="Calibri"/>
          <w:szCs w:val="28"/>
          <w:lang w:eastAsia="en-US"/>
        </w:rPr>
        <w:t>подписание договора.</w:t>
      </w:r>
    </w:p>
    <w:p w14:paraId="6B2DCB60" w14:textId="4A655DBF" w:rsidR="0044167A" w:rsidRPr="0036766A" w:rsidRDefault="0044167A" w:rsidP="00A33465">
      <w:pPr>
        <w:tabs>
          <w:tab w:val="left" w:pos="540"/>
          <w:tab w:val="left" w:pos="900"/>
        </w:tabs>
        <w:ind w:firstLine="709"/>
        <w:rPr>
          <w:rFonts w:eastAsia="Calibri"/>
          <w:b/>
          <w:szCs w:val="28"/>
          <w:lang w:eastAsia="en-US"/>
        </w:rPr>
      </w:pPr>
      <w:r w:rsidRPr="0036766A">
        <w:rPr>
          <w:rFonts w:eastAsia="Calibri"/>
          <w:szCs w:val="28"/>
          <w:lang w:eastAsia="en-US"/>
        </w:rPr>
        <w:t>3.</w:t>
      </w:r>
      <w:r w:rsidR="00C878D8" w:rsidRPr="0036766A">
        <w:rPr>
          <w:rFonts w:eastAsia="Calibri"/>
          <w:szCs w:val="28"/>
          <w:lang w:eastAsia="en-US"/>
        </w:rPr>
        <w:t xml:space="preserve"> </w:t>
      </w:r>
      <w:r w:rsidRPr="0036766A">
        <w:rPr>
          <w:rFonts w:eastAsia="Calibri"/>
          <w:szCs w:val="28"/>
          <w:lang w:eastAsia="en-US"/>
        </w:rPr>
        <w:t>Заказчик и специализированная организация несут солидарную ответственность за вред, причиненный участникам закупок в результате незаконных действий (бездействия) специализированной организации,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специализированной организацией функций от имени Заказчика.</w:t>
      </w:r>
    </w:p>
    <w:p w14:paraId="56E00AC6" w14:textId="77777777" w:rsidR="0044167A" w:rsidRPr="0036766A" w:rsidRDefault="0044167A" w:rsidP="00AC5A11">
      <w:pPr>
        <w:rPr>
          <w:rFonts w:eastAsia="Lucida Sans Unicode"/>
          <w:b/>
          <w:szCs w:val="28"/>
        </w:rPr>
      </w:pPr>
    </w:p>
    <w:p w14:paraId="27F41715" w14:textId="5681F428" w:rsidR="0044167A" w:rsidRPr="0036766A" w:rsidRDefault="0044167A" w:rsidP="005C0628">
      <w:pPr>
        <w:pStyle w:val="110"/>
        <w:ind w:firstLine="0"/>
      </w:pPr>
      <w:bookmarkStart w:id="15" w:name="_Toc189226620"/>
      <w:r w:rsidRPr="0036766A">
        <w:rPr>
          <w:lang w:val="en-US"/>
        </w:rPr>
        <w:t>IV</w:t>
      </w:r>
      <w:r w:rsidRPr="0036766A">
        <w:t>. СПОСОБЫ ЗАКУПКИ.</w:t>
      </w:r>
      <w:r w:rsidR="000E6F83" w:rsidRPr="0036766A">
        <w:t xml:space="preserve"> </w:t>
      </w:r>
      <w:r w:rsidRPr="0036766A">
        <w:t>ПОРЯДОК ОСУЩЕСТВЛЕНИЯ КОНКУРЕНТНОЙ ЗАКУПКИ. ЗАКРЫТЫЕ ПРОЦЕДУРЫ.</w:t>
      </w:r>
      <w:r w:rsidR="005C0628" w:rsidRPr="0036766A">
        <w:t xml:space="preserve"> </w:t>
      </w:r>
      <w:r w:rsidRPr="0036766A">
        <w:t>ДОПОЛНИТЕЛЬНЫЕ ЭЛЕМЕНТЫ ЗАКУПОЧНЫХ ПРОЦЕДУР</w:t>
      </w:r>
      <w:bookmarkEnd w:id="15"/>
    </w:p>
    <w:p w14:paraId="5A264902" w14:textId="77777777" w:rsidR="0044167A" w:rsidRPr="0036766A" w:rsidRDefault="0044167A" w:rsidP="00AC5A11">
      <w:pPr>
        <w:jc w:val="center"/>
        <w:rPr>
          <w:rFonts w:eastAsia="Lucida Sans Unicode"/>
          <w:b/>
          <w:szCs w:val="28"/>
        </w:rPr>
      </w:pPr>
    </w:p>
    <w:p w14:paraId="09CBBD67" w14:textId="77777777" w:rsidR="0044167A" w:rsidRPr="0036766A" w:rsidRDefault="0044167A" w:rsidP="00AC5A11">
      <w:pPr>
        <w:pStyle w:val="2"/>
        <w:spacing w:before="0"/>
        <w:jc w:val="center"/>
        <w:rPr>
          <w:rFonts w:cs="Times New Roman"/>
          <w:b w:val="0"/>
          <w:sz w:val="28"/>
        </w:rPr>
      </w:pPr>
      <w:bookmarkStart w:id="16" w:name="IV1"/>
      <w:bookmarkStart w:id="17" w:name="_Toc189226621"/>
      <w:bookmarkEnd w:id="16"/>
      <w:r w:rsidRPr="0036766A">
        <w:rPr>
          <w:rFonts w:cs="Times New Roman"/>
          <w:sz w:val="28"/>
        </w:rPr>
        <w:t>Глава 1. Способы закупки, условия их применения</w:t>
      </w:r>
      <w:bookmarkEnd w:id="17"/>
    </w:p>
    <w:p w14:paraId="682DCC91" w14:textId="77777777" w:rsidR="0044167A" w:rsidRPr="0036766A" w:rsidRDefault="0044167A" w:rsidP="00AC5A11">
      <w:pPr>
        <w:tabs>
          <w:tab w:val="left" w:pos="540"/>
          <w:tab w:val="left" w:pos="900"/>
        </w:tabs>
        <w:ind w:firstLine="709"/>
        <w:rPr>
          <w:b/>
          <w:szCs w:val="28"/>
        </w:rPr>
      </w:pPr>
    </w:p>
    <w:p w14:paraId="400DC0B3" w14:textId="7243EE23"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Заказчик осуществляет конкурентные и неконкурентные закупки.</w:t>
      </w:r>
    </w:p>
    <w:p w14:paraId="6AA66DB0" w14:textId="132C3E63"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Конкурентные закупки осуществляются следующими способами:</w:t>
      </w:r>
    </w:p>
    <w:p w14:paraId="0DCAF0E7" w14:textId="0278E4ED"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конкурс в электронной форме, закрытый конкурс;</w:t>
      </w:r>
    </w:p>
    <w:p w14:paraId="3D8879FA" w14:textId="72A525D7"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аукцион в электронной форме, закрытый аукцион; </w:t>
      </w:r>
    </w:p>
    <w:p w14:paraId="37BC3E2B" w14:textId="389AF26F"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запрос котировок в электронной форме, закрытый запрос котировок;</w:t>
      </w:r>
    </w:p>
    <w:p w14:paraId="4BA9C300" w14:textId="38E5120B"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запрос предложений в электронной форме, закрытый запрос предложений.</w:t>
      </w:r>
    </w:p>
    <w:p w14:paraId="4AAAA680" w14:textId="011832CD"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Конкурентная закупка осуществляется с соблюдением одновременно следующих условий:</w:t>
      </w:r>
    </w:p>
    <w:p w14:paraId="0FC24BA1" w14:textId="4DD7CF45"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информация о конкурентной закупке сообщается Заказчиком одним из следующих способов:</w:t>
      </w:r>
    </w:p>
    <w:p w14:paraId="2BDC0BC6" w14:textId="452C0209"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33BC6BD2" w14:textId="52F33DF3"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посредством направления приглашений принять участие в закрытой конкурентной закупке в случаях, которые предусмотрены </w:t>
      </w:r>
      <w:hyperlink r:id="rId12" w:anchor="Par466" w:tooltip="Статья 3.5. Требования к конкурентной закупке, осуществляемой закрытым способом" w:history="1">
        <w:r w:rsidRPr="0036766A">
          <w:rPr>
            <w:rStyle w:val="afa"/>
            <w:rFonts w:ascii="Times New Roman" w:hAnsi="Times New Roman" w:cs="Times New Roman"/>
            <w:color w:val="auto"/>
            <w:sz w:val="28"/>
            <w:szCs w:val="28"/>
          </w:rPr>
          <w:t>статьей 3.5</w:t>
        </w:r>
      </w:hyperlink>
      <w:r w:rsidRPr="0036766A">
        <w:rPr>
          <w:rFonts w:ascii="Times New Roman" w:hAnsi="Times New Roman" w:cs="Times New Roman"/>
          <w:sz w:val="28"/>
          <w:szCs w:val="28"/>
        </w:rPr>
        <w:t xml:space="preserve">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E81164D" w14:textId="311152D0"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9417EF6" w14:textId="08BCFBA6"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описание предмета конкурентной закупки осуществляется с соблюдением требований части 6.1 статьи 3 Федерального закона № 223-ФЗ.</w:t>
      </w:r>
    </w:p>
    <w:p w14:paraId="00B067EE" w14:textId="043CA566"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Неконкурентные закупки могут осуществляться следующими способами:</w:t>
      </w:r>
    </w:p>
    <w:p w14:paraId="0A8FD0A8" w14:textId="51B4B9F9"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C878D8" w:rsidRPr="0036766A">
        <w:rPr>
          <w:rFonts w:ascii="Times New Roman" w:hAnsi="Times New Roman" w:cs="Times New Roman"/>
          <w:sz w:val="28"/>
          <w:szCs w:val="28"/>
        </w:rPr>
        <w:t xml:space="preserve"> </w:t>
      </w:r>
      <w:r w:rsidRPr="0036766A">
        <w:rPr>
          <w:rFonts w:ascii="Times New Roman" w:hAnsi="Times New Roman" w:cs="Times New Roman"/>
          <w:sz w:val="28"/>
          <w:szCs w:val="28"/>
        </w:rPr>
        <w:t>закупка у единственного поставщика (подрядчика, исполнителя);</w:t>
      </w:r>
    </w:p>
    <w:p w14:paraId="4A44838A" w14:textId="77777777" w:rsidR="0044167A" w:rsidRPr="0036766A" w:rsidRDefault="0044167A" w:rsidP="00C878D8">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14:paraId="4177278D" w14:textId="6108361C" w:rsidR="0044167A" w:rsidRPr="0036766A" w:rsidRDefault="0044167A" w:rsidP="00C878D8">
      <w:pPr>
        <w:tabs>
          <w:tab w:val="left" w:pos="540"/>
          <w:tab w:val="left" w:pos="900"/>
        </w:tabs>
        <w:ind w:firstLine="709"/>
        <w:rPr>
          <w:szCs w:val="28"/>
        </w:rPr>
      </w:pPr>
      <w:r w:rsidRPr="0036766A">
        <w:rPr>
          <w:bCs/>
          <w:szCs w:val="28"/>
        </w:rPr>
        <w:t>5.</w:t>
      </w:r>
      <w:r w:rsidR="00C878D8" w:rsidRPr="0036766A">
        <w:rPr>
          <w:bCs/>
          <w:szCs w:val="28"/>
        </w:rPr>
        <w:t xml:space="preserve"> </w:t>
      </w:r>
      <w:r w:rsidRPr="0036766A">
        <w:rPr>
          <w:szCs w:val="28"/>
        </w:rPr>
        <w:t xml:space="preserve">При проведении процедур конкурентной закупки переговоры Заказчика с участниками закупки не допускаются. </w:t>
      </w:r>
    </w:p>
    <w:p w14:paraId="13352949" w14:textId="1821851C" w:rsidR="0044167A" w:rsidRPr="0036766A" w:rsidRDefault="0044167A" w:rsidP="00C878D8">
      <w:pPr>
        <w:autoSpaceDE w:val="0"/>
        <w:autoSpaceDN w:val="0"/>
        <w:adjustRightInd w:val="0"/>
        <w:ind w:firstLine="709"/>
        <w:rPr>
          <w:szCs w:val="28"/>
        </w:rPr>
      </w:pPr>
      <w:r w:rsidRPr="0036766A">
        <w:rPr>
          <w:szCs w:val="28"/>
        </w:rPr>
        <w:t>6.</w:t>
      </w:r>
      <w:r w:rsidR="00C878D8" w:rsidRPr="0036766A">
        <w:rPr>
          <w:szCs w:val="28"/>
        </w:rPr>
        <w:t xml:space="preserve"> </w:t>
      </w:r>
      <w:r w:rsidRPr="0036766A">
        <w:rPr>
          <w:szCs w:val="28"/>
        </w:rPr>
        <w:t>Процедура закупки считается завершенной со дня заключения договора.</w:t>
      </w:r>
    </w:p>
    <w:p w14:paraId="797D9FEC" w14:textId="17DF5563" w:rsidR="0044167A" w:rsidRPr="0036766A" w:rsidRDefault="0044167A" w:rsidP="00C878D8">
      <w:pPr>
        <w:autoSpaceDE w:val="0"/>
        <w:autoSpaceDN w:val="0"/>
        <w:adjustRightInd w:val="0"/>
        <w:ind w:firstLine="709"/>
        <w:rPr>
          <w:szCs w:val="28"/>
        </w:rPr>
      </w:pPr>
      <w:r w:rsidRPr="0036766A">
        <w:rPr>
          <w:szCs w:val="28"/>
        </w:rPr>
        <w:t>7.</w:t>
      </w:r>
      <w:r w:rsidR="00C878D8" w:rsidRPr="0036766A">
        <w:rPr>
          <w:szCs w:val="28"/>
        </w:rPr>
        <w:t xml:space="preserve"> </w:t>
      </w:r>
      <w:r w:rsidRPr="0036766A">
        <w:rPr>
          <w:szCs w:val="28"/>
        </w:rPr>
        <w:t>При осуществлении закупок товаров, работ, услуг, включенных в перечень, утвержденный постановлением Правительства Российской Федерации от 21.06.2012 № 616 «Об утверждении перечня товаров, работ, услуг закупка которых осуществляется в электронной форме», Заказчик руководствуется указанным постановлением Правительства Российской Федерации.</w:t>
      </w:r>
    </w:p>
    <w:p w14:paraId="636D08BC" w14:textId="77777777" w:rsidR="0044167A" w:rsidRPr="0036766A" w:rsidRDefault="0044167A" w:rsidP="00C878D8">
      <w:pPr>
        <w:autoSpaceDE w:val="0"/>
        <w:autoSpaceDN w:val="0"/>
        <w:adjustRightInd w:val="0"/>
        <w:ind w:firstLine="709"/>
        <w:rPr>
          <w:szCs w:val="28"/>
        </w:rPr>
      </w:pPr>
      <w:r w:rsidRPr="0036766A">
        <w:rPr>
          <w:szCs w:val="28"/>
        </w:rPr>
        <w:t>8.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68F4F2A1" w14:textId="77777777" w:rsidR="0044167A" w:rsidRPr="0036766A" w:rsidRDefault="0044167A" w:rsidP="00AC5A11">
      <w:pPr>
        <w:ind w:firstLine="709"/>
        <w:rPr>
          <w:szCs w:val="28"/>
        </w:rPr>
      </w:pPr>
    </w:p>
    <w:p w14:paraId="180CFEA1" w14:textId="77777777" w:rsidR="0044167A" w:rsidRPr="0036766A" w:rsidRDefault="0044167A" w:rsidP="00AC5A11">
      <w:pPr>
        <w:pStyle w:val="2"/>
        <w:spacing w:before="0"/>
        <w:jc w:val="center"/>
        <w:rPr>
          <w:rFonts w:cs="Times New Roman"/>
          <w:b w:val="0"/>
          <w:sz w:val="28"/>
        </w:rPr>
      </w:pPr>
      <w:bookmarkStart w:id="18" w:name="IV2"/>
      <w:bookmarkStart w:id="19" w:name="_Toc189226622"/>
      <w:bookmarkEnd w:id="18"/>
      <w:r w:rsidRPr="0036766A">
        <w:rPr>
          <w:rFonts w:cs="Times New Roman"/>
          <w:sz w:val="28"/>
        </w:rPr>
        <w:t>Глава 2. Порядок осуществления конкурентной закупки</w:t>
      </w:r>
      <w:bookmarkEnd w:id="19"/>
    </w:p>
    <w:p w14:paraId="45912ECB" w14:textId="77777777" w:rsidR="0044167A" w:rsidRPr="0036766A" w:rsidRDefault="0044167A" w:rsidP="00AC5A11">
      <w:pPr>
        <w:pStyle w:val="ConsPlusNormal"/>
        <w:ind w:firstLine="709"/>
        <w:jc w:val="both"/>
        <w:rPr>
          <w:rFonts w:ascii="Times New Roman" w:hAnsi="Times New Roman" w:cs="Times New Roman"/>
          <w:sz w:val="28"/>
          <w:szCs w:val="28"/>
        </w:rPr>
      </w:pPr>
    </w:p>
    <w:p w14:paraId="6DBD0672" w14:textId="345471AE" w:rsidR="0044167A" w:rsidRPr="0036766A" w:rsidRDefault="0044167A" w:rsidP="005A56BA">
      <w:pPr>
        <w:autoSpaceDE w:val="0"/>
        <w:autoSpaceDN w:val="0"/>
        <w:adjustRightInd w:val="0"/>
        <w:ind w:firstLine="709"/>
        <w:rPr>
          <w:szCs w:val="28"/>
        </w:rPr>
      </w:pPr>
      <w:r w:rsidRPr="0036766A">
        <w:rPr>
          <w:szCs w:val="28"/>
        </w:rPr>
        <w:t>1.</w:t>
      </w:r>
      <w:r w:rsidR="005A56BA" w:rsidRPr="0036766A">
        <w:rPr>
          <w:szCs w:val="28"/>
        </w:rPr>
        <w:t xml:space="preserve"> </w:t>
      </w:r>
      <w:r w:rsidRPr="0036766A">
        <w:rPr>
          <w:szCs w:val="28"/>
        </w:rPr>
        <w:t>Конкурентная закупка осуществляется Заказчиком в соответствии с Федеральным законом № 223-ФЗ, положением о закупке Заказчика.</w:t>
      </w:r>
    </w:p>
    <w:p w14:paraId="07AD486A" w14:textId="79532666" w:rsidR="0044167A" w:rsidRPr="0036766A" w:rsidRDefault="0044167A" w:rsidP="005A56BA">
      <w:pPr>
        <w:autoSpaceDE w:val="0"/>
        <w:autoSpaceDN w:val="0"/>
        <w:adjustRightInd w:val="0"/>
        <w:ind w:firstLine="709"/>
        <w:rPr>
          <w:szCs w:val="28"/>
        </w:rPr>
      </w:pPr>
      <w:r w:rsidRPr="0036766A">
        <w:rPr>
          <w:szCs w:val="28"/>
        </w:rPr>
        <w:t>2.</w:t>
      </w:r>
      <w:r w:rsidR="005A56BA" w:rsidRPr="0036766A">
        <w:rPr>
          <w:szCs w:val="28"/>
        </w:rPr>
        <w:t xml:space="preserve"> </w:t>
      </w:r>
      <w:r w:rsidRPr="0036766A">
        <w:rPr>
          <w:szCs w:val="28"/>
        </w:rPr>
        <w:t xml:space="preserve">Для осуществления конкурентной закупки Заказчик разрабатывает извещение об осуществлении конкурентной закупки (далее - извещение об осуществлении закупки), разрабатывает и утверждает документацию о конкурентной закупке. </w:t>
      </w:r>
    </w:p>
    <w:p w14:paraId="1DBFCDDF" w14:textId="26F8BBB5" w:rsidR="0044167A" w:rsidRPr="0036766A" w:rsidRDefault="0044167A" w:rsidP="005A56BA">
      <w:pPr>
        <w:autoSpaceDE w:val="0"/>
        <w:autoSpaceDN w:val="0"/>
        <w:adjustRightInd w:val="0"/>
        <w:ind w:firstLine="709"/>
        <w:rPr>
          <w:szCs w:val="28"/>
        </w:rPr>
      </w:pPr>
      <w:r w:rsidRPr="0036766A">
        <w:rPr>
          <w:szCs w:val="28"/>
        </w:rPr>
        <w:t>3.</w:t>
      </w:r>
      <w:r w:rsidR="005A56BA" w:rsidRPr="0036766A">
        <w:rPr>
          <w:szCs w:val="28"/>
        </w:rPr>
        <w:t xml:space="preserve"> </w:t>
      </w:r>
      <w:r w:rsidRPr="0036766A">
        <w:rPr>
          <w:szCs w:val="28"/>
        </w:rPr>
        <w:t xml:space="preserve">При описании в извещении об осуществлении закупки, документации о конкурентной закупке предмета закупки Заказчик руководствуется правилами, определенными Федеральным законом № 223-ФЗ. </w:t>
      </w:r>
    </w:p>
    <w:p w14:paraId="6249A2CD" w14:textId="27A584A5" w:rsidR="0044167A" w:rsidRPr="0036766A" w:rsidRDefault="0044167A" w:rsidP="005A56BA">
      <w:pPr>
        <w:autoSpaceDE w:val="0"/>
        <w:autoSpaceDN w:val="0"/>
        <w:adjustRightInd w:val="0"/>
        <w:ind w:firstLine="709"/>
        <w:rPr>
          <w:szCs w:val="28"/>
        </w:rPr>
      </w:pPr>
      <w:r w:rsidRPr="0036766A">
        <w:rPr>
          <w:szCs w:val="28"/>
        </w:rPr>
        <w:t>4.</w:t>
      </w:r>
      <w:r w:rsidR="005A56BA" w:rsidRPr="0036766A">
        <w:rPr>
          <w:szCs w:val="28"/>
        </w:rPr>
        <w:t xml:space="preserve"> </w:t>
      </w:r>
      <w:r w:rsidRPr="0036766A">
        <w:rPr>
          <w:szCs w:val="28"/>
        </w:rPr>
        <w:t xml:space="preserve">Заказчик определяет требования к участникам закупки в извещении об осуществлении закупки, документации о конкурентной закупке в соответствии с положением о закупке Заказчика. </w:t>
      </w:r>
    </w:p>
    <w:p w14:paraId="3DF7748E" w14:textId="77777777" w:rsidR="0044167A" w:rsidRPr="0036766A" w:rsidRDefault="0044167A" w:rsidP="005A56BA">
      <w:pPr>
        <w:autoSpaceDE w:val="0"/>
        <w:autoSpaceDN w:val="0"/>
        <w:adjustRightInd w:val="0"/>
        <w:ind w:firstLine="709"/>
        <w:rPr>
          <w:szCs w:val="28"/>
        </w:rPr>
      </w:pPr>
      <w:r w:rsidRPr="0036766A">
        <w:rPr>
          <w:szCs w:val="28"/>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извещении об осуществлении закупки, документации о конкурентной закупке. </w:t>
      </w:r>
    </w:p>
    <w:p w14:paraId="593F3C82" w14:textId="77777777" w:rsidR="0044167A" w:rsidRPr="0036766A" w:rsidRDefault="0044167A" w:rsidP="005A56BA">
      <w:pPr>
        <w:autoSpaceDE w:val="0"/>
        <w:autoSpaceDN w:val="0"/>
        <w:adjustRightInd w:val="0"/>
        <w:ind w:firstLine="709"/>
        <w:rPr>
          <w:szCs w:val="28"/>
        </w:rPr>
      </w:pPr>
      <w:r w:rsidRPr="0036766A">
        <w:rPr>
          <w:szCs w:val="28"/>
        </w:rPr>
        <w:t xml:space="preserve">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14:paraId="6A0127A8" w14:textId="6326A875"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В случае проведения конкурса в электронной форме, аукциона в </w:t>
      </w:r>
      <w:proofErr w:type="spellStart"/>
      <w:r w:rsidR="00FB0962" w:rsidRPr="0036766A">
        <w:rPr>
          <w:rFonts w:ascii="Times New Roman" w:hAnsi="Times New Roman" w:cs="Times New Roman"/>
          <w:sz w:val="28"/>
          <w:szCs w:val="28"/>
        </w:rPr>
        <w:t>мага</w:t>
      </w:r>
      <w:r w:rsidRPr="0036766A">
        <w:rPr>
          <w:rFonts w:ascii="Times New Roman" w:hAnsi="Times New Roman" w:cs="Times New Roman"/>
          <w:sz w:val="28"/>
          <w:szCs w:val="28"/>
        </w:rPr>
        <w:t>ой</w:t>
      </w:r>
      <w:proofErr w:type="spellEnd"/>
      <w:r w:rsidRPr="0036766A">
        <w:rPr>
          <w:rFonts w:ascii="Times New Roman" w:hAnsi="Times New Roman" w:cs="Times New Roman"/>
          <w:sz w:val="28"/>
          <w:szCs w:val="28"/>
        </w:rPr>
        <w:t xml:space="preserve"> форме извещение об осуществлении закупки размещается Заказчиком в единой информационной системе с приложением документации о конкурентной закупке не менее чем </w:t>
      </w:r>
      <w:r w:rsidRPr="0036766A">
        <w:rPr>
          <w:rFonts w:ascii="Times New Roman" w:hAnsi="Times New Roman" w:cs="Times New Roman"/>
          <w:b/>
          <w:sz w:val="28"/>
          <w:szCs w:val="28"/>
        </w:rPr>
        <w:t>за пятнадцать дней</w:t>
      </w:r>
      <w:r w:rsidRPr="0036766A">
        <w:rPr>
          <w:rFonts w:ascii="Times New Roman" w:hAnsi="Times New Roman" w:cs="Times New Roman"/>
          <w:sz w:val="28"/>
          <w:szCs w:val="28"/>
        </w:rPr>
        <w:t xml:space="preserve"> до даты окончания срока подачи заявок, в случае проведения запроса предложений в электронной форме - не менее чем </w:t>
      </w:r>
      <w:r w:rsidRPr="0036766A">
        <w:rPr>
          <w:rFonts w:ascii="Times New Roman" w:hAnsi="Times New Roman" w:cs="Times New Roman"/>
          <w:b/>
          <w:sz w:val="28"/>
          <w:szCs w:val="28"/>
        </w:rPr>
        <w:t>за семь рабочих дней</w:t>
      </w:r>
      <w:r w:rsidRPr="0036766A">
        <w:rPr>
          <w:rFonts w:ascii="Times New Roman" w:hAnsi="Times New Roman" w:cs="Times New Roman"/>
          <w:sz w:val="28"/>
          <w:szCs w:val="28"/>
        </w:rPr>
        <w:t xml:space="preserve"> до дня проведения такого запроса.</w:t>
      </w:r>
    </w:p>
    <w:p w14:paraId="495B4F77"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Извещение о проведении запроса котировок в электронной форме размещается в единой информационной системе не менее чем </w:t>
      </w:r>
      <w:r w:rsidRPr="0036766A">
        <w:rPr>
          <w:rFonts w:ascii="Times New Roman" w:hAnsi="Times New Roman" w:cs="Times New Roman"/>
          <w:b/>
          <w:sz w:val="28"/>
          <w:szCs w:val="28"/>
        </w:rPr>
        <w:t>за пять рабочих дней</w:t>
      </w:r>
      <w:r w:rsidRPr="0036766A">
        <w:rPr>
          <w:rFonts w:ascii="Times New Roman" w:hAnsi="Times New Roman" w:cs="Times New Roman"/>
          <w:sz w:val="28"/>
          <w:szCs w:val="28"/>
        </w:rPr>
        <w:t xml:space="preserve"> до дня истечения срока подачи заявок на участие в запросе котировок в электронной форме. </w:t>
      </w:r>
    </w:p>
    <w:p w14:paraId="4F047699"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В случаях проведения закрытой конкурентной закупки, предусмотренной статьей 3.5 Федерального закона № 223-ФЗ, приглашения принять участие в закрытой конкурентной закупке с приложением документации о такой конкурентной закупке направляются не менее чем двум лицам, которые способны осуществить поставки товаров, выполнение работ, оказание услуг, являющихся предметом такой закупки. </w:t>
      </w:r>
    </w:p>
    <w:p w14:paraId="7946BAC6" w14:textId="739E556F"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Участник конкурентной закупки вправе направлять Заказчику запросы о даче разъяснений положений извещения об осуществлении закупки и (или) документации о конкурентной закупке. </w:t>
      </w:r>
    </w:p>
    <w:p w14:paraId="29782D0D" w14:textId="12199E46"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В течение </w:t>
      </w:r>
      <w:r w:rsidRPr="0036766A">
        <w:rPr>
          <w:rFonts w:ascii="Times New Roman" w:hAnsi="Times New Roman" w:cs="Times New Roman"/>
          <w:b/>
          <w:sz w:val="28"/>
          <w:szCs w:val="28"/>
        </w:rPr>
        <w:t>трех рабочих дней</w:t>
      </w:r>
      <w:r w:rsidRPr="0036766A">
        <w:rPr>
          <w:rFonts w:ascii="Times New Roman" w:hAnsi="Times New Roman" w:cs="Times New Roman"/>
          <w:sz w:val="28"/>
          <w:szCs w:val="28"/>
        </w:rPr>
        <w:t xml:space="preserve"> с даты поступления запроса, указанного в пункте 6 настоящей главы Положения о закупке, Заказчик осуществляет разъяснение положений извещения об осуществлении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w:t>
      </w:r>
      <w:r w:rsidR="005A56BA" w:rsidRPr="0036766A">
        <w:rPr>
          <w:rFonts w:ascii="Times New Roman" w:hAnsi="Times New Roman" w:cs="Times New Roman"/>
          <w:sz w:val="28"/>
          <w:szCs w:val="28"/>
        </w:rPr>
        <w:t>разъяснение, в случае если</w:t>
      </w:r>
      <w:r w:rsidRPr="0036766A">
        <w:rPr>
          <w:rFonts w:ascii="Times New Roman" w:hAnsi="Times New Roman" w:cs="Times New Roman"/>
          <w:sz w:val="28"/>
          <w:szCs w:val="28"/>
        </w:rPr>
        <w:t xml:space="preserve"> указанный запрос поступил позднее, чем </w:t>
      </w:r>
      <w:r w:rsidRPr="0036766A">
        <w:rPr>
          <w:rFonts w:ascii="Times New Roman" w:hAnsi="Times New Roman" w:cs="Times New Roman"/>
          <w:b/>
          <w:sz w:val="28"/>
          <w:szCs w:val="28"/>
        </w:rPr>
        <w:t>за три рабочих дня</w:t>
      </w:r>
      <w:r w:rsidRPr="0036766A">
        <w:rPr>
          <w:rFonts w:ascii="Times New Roman" w:hAnsi="Times New Roman" w:cs="Times New Roman"/>
          <w:sz w:val="28"/>
          <w:szCs w:val="28"/>
        </w:rPr>
        <w:t xml:space="preserve"> до даты окончания срока подачи заявок на участие в такой закупке. </w:t>
      </w:r>
    </w:p>
    <w:p w14:paraId="02650D97" w14:textId="7DFCFD41"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Разъяснения положений извещения об осуществлении закупки и (или) документации о конкурентной закупке не должны изменять предмет закупки и существенные условия проекта договора. </w:t>
      </w:r>
    </w:p>
    <w:p w14:paraId="79C7005E" w14:textId="6703227E"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Изменения, вносимые в извещение об осуществлении закупки, документацию о конкурентной закупке, разъяснения положений извещения об осуществлении закупки и (или)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w:t>
      </w:r>
      <w:r w:rsidRPr="0036766A">
        <w:rPr>
          <w:rFonts w:ascii="Times New Roman" w:hAnsi="Times New Roman" w:cs="Times New Roman"/>
          <w:b/>
          <w:sz w:val="28"/>
          <w:szCs w:val="28"/>
        </w:rPr>
        <w:t>в течение трех дней</w:t>
      </w:r>
      <w:r w:rsidRPr="0036766A">
        <w:rPr>
          <w:rFonts w:ascii="Times New Roman" w:hAnsi="Times New Roman" w:cs="Times New Roman"/>
          <w:sz w:val="28"/>
          <w:szCs w:val="28"/>
        </w:rPr>
        <w:t xml:space="preserve"> со дня принятия решения о внесении указанных изменений, предоставления указанных разъяснений. </w:t>
      </w:r>
    </w:p>
    <w:p w14:paraId="6265FDED"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внесения изменений в извещение об осуществлении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14:paraId="7DCB4D87" w14:textId="3DCB9960"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Заказчик вправе отменить конкурентную закупку по одному и более предмету закупки (лоту) </w:t>
      </w:r>
      <w:r w:rsidRPr="0036766A">
        <w:rPr>
          <w:rFonts w:ascii="Times New Roman" w:hAnsi="Times New Roman" w:cs="Times New Roman"/>
          <w:b/>
          <w:sz w:val="28"/>
          <w:szCs w:val="28"/>
        </w:rPr>
        <w:t>до наступления даты и времени окончания</w:t>
      </w:r>
      <w:r w:rsidRPr="0036766A">
        <w:rPr>
          <w:rFonts w:ascii="Times New Roman" w:hAnsi="Times New Roman" w:cs="Times New Roman"/>
          <w:sz w:val="28"/>
          <w:szCs w:val="28"/>
        </w:rPr>
        <w:t xml:space="preserve"> срока подачи заявок на участие в конкурентной закупке. Решение об отмене конкурентной закупки размещается в единой информационной системе </w:t>
      </w:r>
      <w:r w:rsidRPr="0036766A">
        <w:rPr>
          <w:rFonts w:ascii="Times New Roman" w:hAnsi="Times New Roman" w:cs="Times New Roman"/>
          <w:b/>
          <w:sz w:val="28"/>
          <w:szCs w:val="28"/>
        </w:rPr>
        <w:t>в день</w:t>
      </w:r>
      <w:r w:rsidRPr="0036766A">
        <w:rPr>
          <w:rFonts w:ascii="Times New Roman" w:hAnsi="Times New Roman" w:cs="Times New Roman"/>
          <w:sz w:val="28"/>
          <w:szCs w:val="28"/>
        </w:rPr>
        <w:t xml:space="preserve"> принятия этого решения. </w:t>
      </w:r>
    </w:p>
    <w:p w14:paraId="7B6A2B7A"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3" w:history="1">
        <w:r w:rsidRPr="0036766A">
          <w:rPr>
            <w:rFonts w:ascii="Times New Roman" w:hAnsi="Times New Roman" w:cs="Times New Roman"/>
            <w:sz w:val="28"/>
            <w:szCs w:val="28"/>
          </w:rPr>
          <w:t>непреодолимой силы</w:t>
        </w:r>
      </w:hyperlink>
      <w:r w:rsidRPr="0036766A">
        <w:rPr>
          <w:rFonts w:ascii="Times New Roman" w:hAnsi="Times New Roman" w:cs="Times New Roman"/>
          <w:sz w:val="28"/>
          <w:szCs w:val="28"/>
        </w:rPr>
        <w:t xml:space="preserve"> в соответствии с гражданским законодательством Российской Федерации. </w:t>
      </w:r>
    </w:p>
    <w:p w14:paraId="3312D5D7" w14:textId="7B88A25B"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об осуществлении закупки, документации о конкурентной закупке. </w:t>
      </w:r>
    </w:p>
    <w:p w14:paraId="74A26FF2"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Форма заявки на участие в запросе котировок в электронной форме устанавливается в извещении о проведении запроса котировок в электронной форме. </w:t>
      </w:r>
    </w:p>
    <w:p w14:paraId="16AD84C3" w14:textId="22059A0A"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12.</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Участник закупки вправе подать только </w:t>
      </w:r>
      <w:r w:rsidRPr="0036766A">
        <w:rPr>
          <w:rFonts w:ascii="Times New Roman" w:hAnsi="Times New Roman" w:cs="Times New Roman"/>
          <w:b/>
          <w:sz w:val="28"/>
          <w:szCs w:val="28"/>
        </w:rPr>
        <w:t>одну заявку</w:t>
      </w:r>
      <w:r w:rsidRPr="0036766A">
        <w:rPr>
          <w:rFonts w:ascii="Times New Roman" w:hAnsi="Times New Roman" w:cs="Times New Roman"/>
          <w:sz w:val="28"/>
          <w:szCs w:val="28"/>
        </w:rPr>
        <w:t xml:space="preserve"> на участие в такой закупке в отношении каждого предмета закупки (лота) в любое время с момента размещения извещения об осуществлении закупки до предусмотренных документацией о конкурентной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w:t>
      </w:r>
      <w:r w:rsidRPr="0036766A">
        <w:rPr>
          <w:rFonts w:ascii="Times New Roman" w:hAnsi="Times New Roman" w:cs="Times New Roman"/>
          <w:b/>
          <w:sz w:val="28"/>
          <w:szCs w:val="28"/>
        </w:rPr>
        <w:t>до истечения срока</w:t>
      </w:r>
      <w:r w:rsidRPr="0036766A">
        <w:rPr>
          <w:rFonts w:ascii="Times New Roman" w:hAnsi="Times New Roman" w:cs="Times New Roman"/>
          <w:sz w:val="28"/>
          <w:szCs w:val="28"/>
        </w:rPr>
        <w:t xml:space="preserve"> подачи заявок на участие в такой закупке. </w:t>
      </w:r>
    </w:p>
    <w:p w14:paraId="19CAEB68" w14:textId="4D2DAEF3"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13.</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Протоколы, составляемые в ходе осуществления конкурентной закупки, содержат следующие сведения:</w:t>
      </w:r>
    </w:p>
    <w:p w14:paraId="18B5C1F6"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дата подписания протокола;</w:t>
      </w:r>
    </w:p>
    <w:p w14:paraId="0FDEB14B"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сведения об объеме, цене закупаемых товаров, работ, услуг;</w:t>
      </w:r>
    </w:p>
    <w:p w14:paraId="6D444330"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срок исполнения договора;</w:t>
      </w:r>
    </w:p>
    <w:p w14:paraId="6ED28A70"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количество поданных на участие в закупке (этапе закупки) заявок, а также дата и время регистрации каждой такой заявки;</w:t>
      </w:r>
    </w:p>
    <w:p w14:paraId="1E15CA39" w14:textId="7356A08E"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44FBB6F6" w14:textId="6ECB5375"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количества заявок на участие в закупке, которые отклонены;</w:t>
      </w:r>
    </w:p>
    <w:p w14:paraId="07A6D56F" w14:textId="01D98145"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оснований отклонения каждой заявки на участие в закупке с указанием положений документации о конкурентной закупке, извещения о проведении запроса котировок, которым не соответствует такая заявка;</w:t>
      </w:r>
    </w:p>
    <w:p w14:paraId="2656C38A" w14:textId="24AC34EC"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конкурентной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69985228" w14:textId="5BB4BBBB"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причины, по которым конкурентная закупка признана несостоявшейся, в случае ее признания таковой;</w:t>
      </w:r>
    </w:p>
    <w:p w14:paraId="1394BE3F" w14:textId="7FEABE63"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 </w:t>
      </w:r>
    </w:p>
    <w:p w14:paraId="4C533813" w14:textId="17AB56CC"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14.</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Протокол, составленный по итогам конкурентной закупки (далее - итоговый протокол), содержит следующие сведения:</w:t>
      </w:r>
    </w:p>
    <w:p w14:paraId="2F9B0BCB"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дата подписания протокола;</w:t>
      </w:r>
    </w:p>
    <w:p w14:paraId="6A202AE2"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сведения об объеме, цене закупаемых товаров, работ, услуг;</w:t>
      </w:r>
    </w:p>
    <w:p w14:paraId="6F1A0C85"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срок исполнения договора;</w:t>
      </w:r>
    </w:p>
    <w:p w14:paraId="555F4426" w14:textId="287EF0BB"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количество поданных заявок на участие в закупке, а также дата и время регистрации каждой такой заявки;</w:t>
      </w:r>
    </w:p>
    <w:p w14:paraId="42C64D22" w14:textId="17C22C9D"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4C89D756" w14:textId="2CDEDC63"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результаты рассмотрения заявок на участие в закупке, окончательных предложений (если документацией о конкурентной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5F16CABE" w14:textId="7328B2B8"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количества заявок на участие в закупке, окончательных предложений, которые отклонены;</w:t>
      </w:r>
    </w:p>
    <w:p w14:paraId="086CC653" w14:textId="4049E625"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оснований отклонения каждой заявки на участие в закупке, каждого окончательного предложения с указанием положений документации о конкурентной закупке, извещения о проведении запроса котировок, которым не соответствуют такая заявка, окончательное предложение;</w:t>
      </w:r>
    </w:p>
    <w:p w14:paraId="500115D3" w14:textId="4E52E5EE"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результаты оценки заявок на участие в закупке, окончательных предложений (если документацией о конкурентной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54AF17EB" w14:textId="3FBE76E2" w:rsidR="0044167A" w:rsidRPr="0036766A" w:rsidRDefault="0044167A" w:rsidP="005A56BA">
      <w:pPr>
        <w:autoSpaceDE w:val="0"/>
        <w:autoSpaceDN w:val="0"/>
        <w:adjustRightInd w:val="0"/>
        <w:ind w:firstLine="709"/>
        <w:rPr>
          <w:szCs w:val="28"/>
        </w:rPr>
      </w:pPr>
      <w:r w:rsidRPr="0036766A">
        <w:rPr>
          <w:szCs w:val="28"/>
        </w:rPr>
        <w:t>8)</w:t>
      </w:r>
      <w:r w:rsidR="005A56BA" w:rsidRPr="0036766A">
        <w:rPr>
          <w:szCs w:val="28"/>
        </w:rPr>
        <w:t xml:space="preserve"> </w:t>
      </w:r>
      <w:r w:rsidRPr="0036766A">
        <w:rPr>
          <w:szCs w:val="28"/>
        </w:rPr>
        <w:t>причины, по которым конкурентная закупка признана несостоявшейся, в случае ее признания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5C356B29" w14:textId="77777777" w:rsidR="0044167A" w:rsidRPr="0036766A" w:rsidRDefault="0044167A" w:rsidP="005A56BA">
      <w:pPr>
        <w:autoSpaceDE w:val="0"/>
        <w:autoSpaceDN w:val="0"/>
        <w:adjustRightInd w:val="0"/>
        <w:ind w:firstLine="709"/>
        <w:rPr>
          <w:szCs w:val="28"/>
        </w:rPr>
      </w:pPr>
      <w:r w:rsidRPr="0036766A">
        <w:rPr>
          <w:szCs w:val="28"/>
        </w:rPr>
        <w:t>а) конкурентная закупка признана несостоявшейся в связи с тем, что не подано ни одной заявки на участие в закупке;</w:t>
      </w:r>
    </w:p>
    <w:p w14:paraId="085CE71A" w14:textId="77777777" w:rsidR="0044167A" w:rsidRPr="0036766A" w:rsidRDefault="0044167A" w:rsidP="005A56BA">
      <w:pPr>
        <w:autoSpaceDE w:val="0"/>
        <w:autoSpaceDN w:val="0"/>
        <w:adjustRightInd w:val="0"/>
        <w:ind w:firstLine="709"/>
        <w:rPr>
          <w:szCs w:val="28"/>
        </w:rPr>
      </w:pPr>
      <w:r w:rsidRPr="0036766A">
        <w:rPr>
          <w:szCs w:val="28"/>
        </w:rPr>
        <w:t>б) конкурентная закупка признана несостоявшейся в связи с тем, что по результатам ее проведения все заявки на участие в закупке отклонены;</w:t>
      </w:r>
    </w:p>
    <w:p w14:paraId="6F1A96CD" w14:textId="77777777" w:rsidR="0044167A" w:rsidRPr="0036766A" w:rsidRDefault="0044167A" w:rsidP="005A56BA">
      <w:pPr>
        <w:autoSpaceDE w:val="0"/>
        <w:autoSpaceDN w:val="0"/>
        <w:adjustRightInd w:val="0"/>
        <w:ind w:firstLine="709"/>
        <w:rPr>
          <w:szCs w:val="28"/>
        </w:rPr>
      </w:pPr>
      <w:r w:rsidRPr="0036766A">
        <w:rPr>
          <w:szCs w:val="28"/>
        </w:rPr>
        <w:t>в) конкурентная закупка признана несостоявшейся в связи с тем, что на участие в закупке подана только одна заявка;</w:t>
      </w:r>
    </w:p>
    <w:p w14:paraId="6A1825D0" w14:textId="77777777" w:rsidR="0044167A" w:rsidRPr="0036766A" w:rsidRDefault="0044167A" w:rsidP="005A56BA">
      <w:pPr>
        <w:autoSpaceDE w:val="0"/>
        <w:autoSpaceDN w:val="0"/>
        <w:adjustRightInd w:val="0"/>
        <w:ind w:firstLine="709"/>
        <w:rPr>
          <w:szCs w:val="28"/>
        </w:rPr>
      </w:pPr>
      <w:r w:rsidRPr="0036766A">
        <w:rPr>
          <w:szCs w:val="28"/>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3B6F99C5" w14:textId="77777777" w:rsidR="0044167A" w:rsidRPr="0036766A" w:rsidRDefault="0044167A" w:rsidP="005A56BA">
      <w:pPr>
        <w:autoSpaceDE w:val="0"/>
        <w:autoSpaceDN w:val="0"/>
        <w:adjustRightInd w:val="0"/>
        <w:ind w:firstLine="709"/>
        <w:rPr>
          <w:szCs w:val="28"/>
        </w:rPr>
      </w:pPr>
      <w:r w:rsidRPr="0036766A">
        <w:rPr>
          <w:szCs w:val="28"/>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14:paraId="436AE20C" w14:textId="1BCE6950"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 </w:t>
      </w:r>
    </w:p>
    <w:p w14:paraId="766ECB23" w14:textId="3191A9F9"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15.</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Договор по результатам конкурентной закупки заключается </w:t>
      </w:r>
      <w:r w:rsidRPr="0036766A">
        <w:rPr>
          <w:rFonts w:ascii="Times New Roman" w:hAnsi="Times New Roman" w:cs="Times New Roman"/>
          <w:b/>
          <w:sz w:val="28"/>
          <w:szCs w:val="28"/>
        </w:rPr>
        <w:t>не ранее чем через десять дней и не позднее чем через двадцать дней</w:t>
      </w:r>
      <w:r w:rsidRPr="0036766A">
        <w:rPr>
          <w:rFonts w:ascii="Times New Roman" w:hAnsi="Times New Roman" w:cs="Times New Roman"/>
          <w:sz w:val="28"/>
          <w:szCs w:val="28"/>
        </w:rPr>
        <w:t xml:space="preserve"> с даты размещения в единой информационной системе</w:t>
      </w:r>
      <w:r w:rsidR="00B448DD"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итогового протокола, составленного по результатам конкурентной закупки. </w:t>
      </w:r>
    </w:p>
    <w:p w14:paraId="1373E352" w14:textId="77777777" w:rsidR="0044167A" w:rsidRPr="0036766A" w:rsidRDefault="0044167A" w:rsidP="00AC5A11">
      <w:pPr>
        <w:pStyle w:val="ConsPlusNormal"/>
        <w:ind w:firstLine="709"/>
        <w:jc w:val="both"/>
        <w:rPr>
          <w:rFonts w:ascii="Times New Roman" w:hAnsi="Times New Roman" w:cs="Times New Roman"/>
          <w:sz w:val="28"/>
          <w:szCs w:val="28"/>
        </w:rPr>
      </w:pPr>
    </w:p>
    <w:p w14:paraId="5FE47FF4" w14:textId="7576B38A" w:rsidR="0044167A" w:rsidRPr="0036766A" w:rsidRDefault="0044167A" w:rsidP="00AC5A11">
      <w:pPr>
        <w:pStyle w:val="2"/>
        <w:spacing w:before="0"/>
        <w:jc w:val="center"/>
        <w:rPr>
          <w:rFonts w:cs="Times New Roman"/>
          <w:b w:val="0"/>
          <w:sz w:val="28"/>
        </w:rPr>
      </w:pPr>
      <w:bookmarkStart w:id="20" w:name="IV3"/>
      <w:bookmarkStart w:id="21" w:name="_Toc189226623"/>
      <w:bookmarkEnd w:id="20"/>
      <w:r w:rsidRPr="0036766A">
        <w:rPr>
          <w:rFonts w:cs="Times New Roman"/>
          <w:sz w:val="28"/>
        </w:rPr>
        <w:t>Глава 3. Конкурентная закупка в электронной форме. Функционирование электронной площадки для целей проведения такой закупки</w:t>
      </w:r>
      <w:bookmarkEnd w:id="21"/>
    </w:p>
    <w:p w14:paraId="5C0D9233" w14:textId="77777777" w:rsidR="0044167A" w:rsidRPr="0036766A" w:rsidRDefault="0044167A" w:rsidP="00AC5A11">
      <w:pPr>
        <w:ind w:firstLine="709"/>
        <w:rPr>
          <w:szCs w:val="28"/>
        </w:rPr>
      </w:pPr>
    </w:p>
    <w:p w14:paraId="0FAE9136" w14:textId="77777777"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w:t>
      </w:r>
      <w:r w:rsidRPr="0036766A">
        <w:rPr>
          <w:rFonts w:ascii="Times New Roman" w:hAnsi="Times New Roman" w:cs="Times New Roman"/>
          <w:sz w:val="28"/>
          <w:szCs w:val="28"/>
          <w:lang w:val="en-US"/>
        </w:rPr>
        <w:t> </w:t>
      </w:r>
      <w:r w:rsidRPr="0036766A">
        <w:rPr>
          <w:rFonts w:ascii="Times New Roman" w:hAnsi="Times New Roman" w:cs="Times New Roman"/>
          <w:sz w:val="28"/>
          <w:szCs w:val="28"/>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законом №223-ФЗ и Положением о закупке, обеспечиваются оператором электронной площадки. </w:t>
      </w:r>
    </w:p>
    <w:p w14:paraId="37058090" w14:textId="0B9C9866"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положения о закупке.</w:t>
      </w:r>
    </w:p>
    <w:p w14:paraId="6921D3C6" w14:textId="3C35AA38"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установленном оператором электронной площадки. </w:t>
      </w:r>
    </w:p>
    <w:p w14:paraId="51C64D5D" w14:textId="52FD243F"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 </w:t>
      </w:r>
    </w:p>
    <w:p w14:paraId="3F92BAFB" w14:textId="2AD4C8C2"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w:t>
      </w:r>
      <w:r w:rsidR="005A56BA"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Электронные документы участника конкурентной закупки в электронной форме, Заказчика, оператора электронной площадки подписываются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 </w:t>
      </w:r>
    </w:p>
    <w:p w14:paraId="7B1C12FC" w14:textId="3D48BFDE"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Информация, связанная с осуществлением конкурентной закупки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 </w:t>
      </w:r>
    </w:p>
    <w:p w14:paraId="7F114BA6" w14:textId="27E5850A"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w:t>
      </w:r>
      <w:r w:rsidR="00FF7D00" w:rsidRPr="0036766A">
        <w:rPr>
          <w:rFonts w:ascii="Times New Roman" w:hAnsi="Times New Roman" w:cs="Times New Roman"/>
          <w:sz w:val="28"/>
          <w:szCs w:val="28"/>
        </w:rPr>
        <w:t xml:space="preserve"> </w:t>
      </w:r>
      <w:r w:rsidRPr="0036766A">
        <w:rPr>
          <w:rFonts w:ascii="Times New Roman" w:hAnsi="Times New Roman" w:cs="Times New Roman"/>
          <w:b/>
          <w:sz w:val="28"/>
          <w:szCs w:val="28"/>
        </w:rPr>
        <w:t>В течение одного часа</w:t>
      </w:r>
      <w:r w:rsidRPr="0036766A">
        <w:rPr>
          <w:rFonts w:ascii="Times New Roman" w:hAnsi="Times New Roman" w:cs="Times New Roman"/>
          <w:sz w:val="28"/>
          <w:szCs w:val="28"/>
        </w:rPr>
        <w:t xml:space="preserve">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 </w:t>
      </w:r>
    </w:p>
    <w:p w14:paraId="5590141E" w14:textId="754EAE3A"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w:t>
      </w:r>
      <w:r w:rsidR="00FF7D00" w:rsidRPr="0036766A">
        <w:rPr>
          <w:rFonts w:ascii="Times New Roman" w:hAnsi="Times New Roman" w:cs="Times New Roman"/>
          <w:sz w:val="28"/>
          <w:szCs w:val="28"/>
        </w:rPr>
        <w:t>допускается, в случае если</w:t>
      </w:r>
      <w:r w:rsidRPr="0036766A">
        <w:rPr>
          <w:rFonts w:ascii="Times New Roman" w:hAnsi="Times New Roman" w:cs="Times New Roman"/>
          <w:sz w:val="28"/>
          <w:szCs w:val="28"/>
        </w:rPr>
        <w:t xml:space="preserve">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 </w:t>
      </w:r>
    </w:p>
    <w:p w14:paraId="1360A3A2" w14:textId="3546D314" w:rsidR="0044167A" w:rsidRPr="0036766A" w:rsidRDefault="0044167A" w:rsidP="005A56BA">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w:t>
      </w:r>
      <w:r w:rsidRPr="0036766A">
        <w:rPr>
          <w:rFonts w:ascii="Times New Roman" w:hAnsi="Times New Roman" w:cs="Times New Roman"/>
          <w:b/>
          <w:sz w:val="28"/>
          <w:szCs w:val="28"/>
        </w:rPr>
        <w:t>не позднее даты окончания срока</w:t>
      </w:r>
      <w:r w:rsidRPr="0036766A">
        <w:rPr>
          <w:rFonts w:ascii="Times New Roman" w:hAnsi="Times New Roman" w:cs="Times New Roman"/>
          <w:sz w:val="28"/>
          <w:szCs w:val="28"/>
        </w:rPr>
        <w:t xml:space="preserve"> подачи заявок на участие в такой закупке, направив об этом уведомление оператору электронной площадки.</w:t>
      </w:r>
    </w:p>
    <w:p w14:paraId="7D72446E" w14:textId="29900763" w:rsidR="0044167A" w:rsidRPr="0036766A" w:rsidRDefault="0044167A" w:rsidP="005A56BA">
      <w:pPr>
        <w:autoSpaceDE w:val="0"/>
        <w:autoSpaceDN w:val="0"/>
        <w:adjustRightInd w:val="0"/>
        <w:ind w:firstLine="709"/>
        <w:rPr>
          <w:szCs w:val="28"/>
        </w:rPr>
      </w:pPr>
      <w:r w:rsidRPr="0036766A">
        <w:rPr>
          <w:szCs w:val="28"/>
        </w:rPr>
        <w:t>10.</w:t>
      </w:r>
      <w:r w:rsidR="00FF7D00" w:rsidRPr="0036766A">
        <w:rPr>
          <w:szCs w:val="28"/>
        </w:rPr>
        <w:t xml:space="preserve"> </w:t>
      </w:r>
      <w:r w:rsidRPr="0036766A">
        <w:rPr>
          <w:szCs w:val="28"/>
        </w:rPr>
        <w:t>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об осуществлении закупки и (или) документации о конкурентной закупке.</w:t>
      </w:r>
    </w:p>
    <w:p w14:paraId="23B83436" w14:textId="3F8BECFC" w:rsidR="0044167A" w:rsidRPr="0036766A" w:rsidRDefault="0044167A" w:rsidP="005A56BA">
      <w:pPr>
        <w:pStyle w:val="afe"/>
        <w:ind w:firstLine="709"/>
        <w:rPr>
          <w:szCs w:val="28"/>
        </w:rPr>
      </w:pPr>
      <w:r w:rsidRPr="0036766A">
        <w:rPr>
          <w:szCs w:val="28"/>
        </w:rPr>
        <w:t>11.</w:t>
      </w:r>
      <w:r w:rsidR="00FF7D00" w:rsidRPr="0036766A">
        <w:rPr>
          <w:szCs w:val="28"/>
        </w:rPr>
        <w:t xml:space="preserve"> </w:t>
      </w:r>
      <w:r w:rsidRPr="0036766A">
        <w:rPr>
          <w:szCs w:val="28"/>
        </w:rPr>
        <w:t>Извещение об осуществлении закупки и документация о конкурентной закупке в электронной форме подлежат обязательному размещению в единой информационной системе и на электронной площадке, на которой будет проводиться закупка.</w:t>
      </w:r>
    </w:p>
    <w:p w14:paraId="6CB7C605" w14:textId="441BF133" w:rsidR="0044167A" w:rsidRPr="0036766A" w:rsidRDefault="0044167A" w:rsidP="005A56BA">
      <w:pPr>
        <w:pStyle w:val="afe"/>
        <w:ind w:firstLine="709"/>
        <w:rPr>
          <w:szCs w:val="28"/>
        </w:rPr>
      </w:pPr>
      <w:r w:rsidRPr="0036766A">
        <w:rPr>
          <w:szCs w:val="28"/>
        </w:rPr>
        <w:t>12.</w:t>
      </w:r>
      <w:r w:rsidR="00FF7D00" w:rsidRPr="0036766A">
        <w:rPr>
          <w:szCs w:val="28"/>
        </w:rPr>
        <w:t xml:space="preserve"> </w:t>
      </w:r>
      <w:r w:rsidRPr="0036766A">
        <w:rPr>
          <w:szCs w:val="28"/>
        </w:rPr>
        <w:t>Документы, входящие в состав заявки на участие в конкурентной закупке в электронной форме, подписываются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несоответствующей требованиям.</w:t>
      </w:r>
    </w:p>
    <w:p w14:paraId="613495D1" w14:textId="0F66EC19" w:rsidR="0044167A" w:rsidRPr="0036766A" w:rsidRDefault="0044167A" w:rsidP="005A56BA">
      <w:pPr>
        <w:pStyle w:val="afe"/>
        <w:ind w:firstLine="709"/>
        <w:rPr>
          <w:szCs w:val="28"/>
        </w:rPr>
      </w:pPr>
      <w:r w:rsidRPr="0036766A">
        <w:rPr>
          <w:szCs w:val="28"/>
        </w:rPr>
        <w:t>13.</w:t>
      </w:r>
      <w:r w:rsidR="005A56BA" w:rsidRPr="0036766A">
        <w:rPr>
          <w:szCs w:val="28"/>
        </w:rPr>
        <w:t xml:space="preserve"> </w:t>
      </w:r>
      <w:r w:rsidRPr="0036766A">
        <w:rPr>
          <w:szCs w:val="28"/>
        </w:rPr>
        <w:t>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в соответствии с регламентом электронной площадки.</w:t>
      </w:r>
    </w:p>
    <w:p w14:paraId="39645143" w14:textId="25D02A70" w:rsidR="0044167A" w:rsidRPr="0036766A" w:rsidRDefault="0044167A" w:rsidP="005A56BA">
      <w:pPr>
        <w:pStyle w:val="afe"/>
        <w:ind w:firstLine="709"/>
        <w:rPr>
          <w:szCs w:val="28"/>
        </w:rPr>
      </w:pPr>
      <w:r w:rsidRPr="0036766A">
        <w:rPr>
          <w:szCs w:val="28"/>
        </w:rPr>
        <w:t>14.</w:t>
      </w:r>
      <w:r w:rsidR="005A56BA" w:rsidRPr="0036766A">
        <w:rPr>
          <w:szCs w:val="28"/>
        </w:rPr>
        <w:t xml:space="preserve"> </w:t>
      </w:r>
      <w:r w:rsidRPr="0036766A">
        <w:rPr>
          <w:szCs w:val="28"/>
        </w:rPr>
        <w:t>Договор по итогам проведения закупки в электронной форме подписывается сторонами в электронном виде.</w:t>
      </w:r>
    </w:p>
    <w:p w14:paraId="588E451D" w14:textId="77777777" w:rsidR="0044167A" w:rsidRPr="0036766A" w:rsidRDefault="0044167A" w:rsidP="00AC5A11">
      <w:pPr>
        <w:pStyle w:val="afe"/>
        <w:ind w:firstLine="709"/>
        <w:rPr>
          <w:szCs w:val="28"/>
        </w:rPr>
      </w:pPr>
    </w:p>
    <w:p w14:paraId="127B33F8" w14:textId="77777777" w:rsidR="00764FC6" w:rsidRPr="0036766A" w:rsidRDefault="00764FC6" w:rsidP="00754EA5">
      <w:pPr>
        <w:pStyle w:val="22"/>
      </w:pPr>
      <w:bookmarkStart w:id="22" w:name="IV4"/>
      <w:bookmarkStart w:id="23" w:name="_Toc189226624"/>
      <w:bookmarkEnd w:id="22"/>
      <w:r w:rsidRPr="0036766A">
        <w:rPr>
          <w:rFonts w:eastAsia="Calibri"/>
        </w:rPr>
        <w:t xml:space="preserve">Глава 4. </w:t>
      </w:r>
      <w:r w:rsidRPr="0036766A">
        <w:t xml:space="preserve">Приоритет товаров российского происхождения, работ, </w:t>
      </w:r>
      <w:r w:rsidRPr="0036766A">
        <w:br/>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3"/>
    </w:p>
    <w:p w14:paraId="1B856BEA" w14:textId="2B55D495" w:rsidR="00764FC6" w:rsidRPr="0036766A" w:rsidRDefault="00FF7D00" w:rsidP="00764FC6">
      <w:pPr>
        <w:pStyle w:val="af5"/>
        <w:numPr>
          <w:ilvl w:val="0"/>
          <w:numId w:val="38"/>
        </w:numPr>
        <w:spacing w:line="240" w:lineRule="auto"/>
        <w:ind w:left="0" w:firstLine="709"/>
        <w:rPr>
          <w:bCs/>
          <w:sz w:val="28"/>
          <w:szCs w:val="28"/>
        </w:rPr>
      </w:pPr>
      <w:r w:rsidRPr="0036766A">
        <w:rPr>
          <w:bCs/>
          <w:sz w:val="28"/>
          <w:szCs w:val="28"/>
        </w:rPr>
        <w:t>П</w:t>
      </w:r>
      <w:r w:rsidR="00764FC6" w:rsidRPr="0036766A">
        <w:rPr>
          <w:bCs/>
          <w:sz w:val="28"/>
          <w:szCs w:val="28"/>
        </w:rPr>
        <w:t>ри осуществлении закупок предоставляется национальный режим,</w:t>
      </w:r>
      <w:r w:rsidR="00764FC6" w:rsidRPr="0036766A">
        <w:rPr>
          <w:noProof/>
          <w:lang w:eastAsia="ru-RU"/>
        </w:rPr>
        <w:drawing>
          <wp:inline distT="0" distB="0" distL="0" distR="0" wp14:anchorId="42B97B1F" wp14:editId="60B51F43">
            <wp:extent cx="3047" cy="18293"/>
            <wp:effectExtent l="0" t="0" r="0" b="0"/>
            <wp:docPr id="5" name="Picture 32455"/>
            <wp:cNvGraphicFramePr/>
            <a:graphic xmlns:a="http://schemas.openxmlformats.org/drawingml/2006/main">
              <a:graphicData uri="http://schemas.openxmlformats.org/drawingml/2006/picture">
                <pic:pic xmlns:pic="http://schemas.openxmlformats.org/drawingml/2006/picture">
                  <pic:nvPicPr>
                    <pic:cNvPr id="32455" name="Picture 32455"/>
                    <pic:cNvPicPr/>
                  </pic:nvPicPr>
                  <pic:blipFill>
                    <a:blip r:embed="rId14"/>
                    <a:stretch>
                      <a:fillRect/>
                    </a:stretch>
                  </pic:blipFill>
                  <pic:spPr>
                    <a:xfrm>
                      <a:off x="0" y="0"/>
                      <a:ext cx="3047" cy="18293"/>
                    </a:xfrm>
                    <a:prstGeom prst="rect">
                      <a:avLst/>
                    </a:prstGeom>
                  </pic:spPr>
                </pic:pic>
              </a:graphicData>
            </a:graphic>
          </wp:inline>
        </w:drawing>
      </w:r>
      <w:r w:rsidR="00764FC6" w:rsidRPr="0036766A">
        <w:rPr>
          <w:bCs/>
          <w:sz w:val="28"/>
          <w:szCs w:val="28"/>
        </w:rPr>
        <w:t>обеспечивающий происходящему из иностранного государства или группы</w:t>
      </w:r>
      <w:r w:rsidR="00764FC6" w:rsidRPr="0036766A">
        <w:rPr>
          <w:noProof/>
          <w:lang w:eastAsia="ru-RU"/>
        </w:rPr>
        <w:drawing>
          <wp:inline distT="0" distB="0" distL="0" distR="0" wp14:anchorId="1F7D46BA" wp14:editId="240F0AF0">
            <wp:extent cx="3048" cy="3049"/>
            <wp:effectExtent l="0" t="0" r="0" b="0"/>
            <wp:docPr id="6" name="Picture 7940"/>
            <wp:cNvGraphicFramePr/>
            <a:graphic xmlns:a="http://schemas.openxmlformats.org/drawingml/2006/main">
              <a:graphicData uri="http://schemas.openxmlformats.org/drawingml/2006/picture">
                <pic:pic xmlns:pic="http://schemas.openxmlformats.org/drawingml/2006/picture">
                  <pic:nvPicPr>
                    <pic:cNvPr id="7940" name="Picture 7940"/>
                    <pic:cNvPicPr/>
                  </pic:nvPicPr>
                  <pic:blipFill>
                    <a:blip r:embed="rId15"/>
                    <a:stretch>
                      <a:fillRect/>
                    </a:stretch>
                  </pic:blipFill>
                  <pic:spPr>
                    <a:xfrm>
                      <a:off x="0" y="0"/>
                      <a:ext cx="3048" cy="3049"/>
                    </a:xfrm>
                    <a:prstGeom prst="rect">
                      <a:avLst/>
                    </a:prstGeom>
                  </pic:spPr>
                </pic:pic>
              </a:graphicData>
            </a:graphic>
          </wp:inline>
        </w:drawing>
      </w:r>
      <w:r w:rsidR="00764FC6" w:rsidRPr="0036766A">
        <w:rPr>
          <w:bCs/>
          <w:sz w:val="28"/>
          <w:szCs w:val="28"/>
        </w:rPr>
        <w:t>иностранных государств (далее - иностранное государство) товару, работе,</w:t>
      </w:r>
      <w:r w:rsidR="00764FC6" w:rsidRPr="0036766A">
        <w:rPr>
          <w:noProof/>
          <w:lang w:eastAsia="ru-RU"/>
        </w:rPr>
        <w:drawing>
          <wp:inline distT="0" distB="0" distL="0" distR="0" wp14:anchorId="702369F5" wp14:editId="19A4D4DE">
            <wp:extent cx="39623" cy="21342"/>
            <wp:effectExtent l="0" t="0" r="0" b="0"/>
            <wp:docPr id="7" name="Picture 32457"/>
            <wp:cNvGraphicFramePr/>
            <a:graphic xmlns:a="http://schemas.openxmlformats.org/drawingml/2006/main">
              <a:graphicData uri="http://schemas.openxmlformats.org/drawingml/2006/picture">
                <pic:pic xmlns:pic="http://schemas.openxmlformats.org/drawingml/2006/picture">
                  <pic:nvPicPr>
                    <pic:cNvPr id="32457" name="Picture 32457"/>
                    <pic:cNvPicPr/>
                  </pic:nvPicPr>
                  <pic:blipFill>
                    <a:blip r:embed="rId16"/>
                    <a:stretch>
                      <a:fillRect/>
                    </a:stretch>
                  </pic:blipFill>
                  <pic:spPr>
                    <a:xfrm>
                      <a:off x="0" y="0"/>
                      <a:ext cx="39623" cy="21342"/>
                    </a:xfrm>
                    <a:prstGeom prst="rect">
                      <a:avLst/>
                    </a:prstGeom>
                  </pic:spPr>
                </pic:pic>
              </a:graphicData>
            </a:graphic>
          </wp:inline>
        </w:drawing>
      </w:r>
      <w:r w:rsidR="00764FC6" w:rsidRPr="0036766A">
        <w:rPr>
          <w:bCs/>
          <w:sz w:val="28"/>
          <w:szCs w:val="28"/>
        </w:rPr>
        <w:t xml:space="preserve">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764FC6" w:rsidRPr="0036766A">
        <w:rPr>
          <w:noProof/>
          <w:lang w:eastAsia="ru-RU"/>
        </w:rPr>
        <w:drawing>
          <wp:inline distT="0" distB="0" distL="0" distR="0" wp14:anchorId="6386FBAC" wp14:editId="4C71EA13">
            <wp:extent cx="6096" cy="6098"/>
            <wp:effectExtent l="0" t="0" r="0" b="0"/>
            <wp:docPr id="8" name="Picture 7973"/>
            <wp:cNvGraphicFramePr/>
            <a:graphic xmlns:a="http://schemas.openxmlformats.org/drawingml/2006/main">
              <a:graphicData uri="http://schemas.openxmlformats.org/drawingml/2006/picture">
                <pic:pic xmlns:pic="http://schemas.openxmlformats.org/drawingml/2006/picture">
                  <pic:nvPicPr>
                    <pic:cNvPr id="7973" name="Picture 7973"/>
                    <pic:cNvPicPr/>
                  </pic:nvPicPr>
                  <pic:blipFill>
                    <a:blip r:embed="rId17"/>
                    <a:stretch>
                      <a:fillRect/>
                    </a:stretch>
                  </pic:blipFill>
                  <pic:spPr>
                    <a:xfrm>
                      <a:off x="0" y="0"/>
                      <a:ext cx="6096" cy="6098"/>
                    </a:xfrm>
                    <a:prstGeom prst="rect">
                      <a:avLst/>
                    </a:prstGeom>
                  </pic:spPr>
                </pic:pic>
              </a:graphicData>
            </a:graphic>
          </wp:inline>
        </w:drawing>
      </w:r>
      <w:r w:rsidR="00764FC6" w:rsidRPr="0036766A">
        <w:rPr>
          <w:bCs/>
          <w:sz w:val="28"/>
          <w:szCs w:val="28"/>
        </w:rPr>
        <w:t xml:space="preserve">за исключением случаев принятия Правительством Российской Федерации </w:t>
      </w:r>
      <w:r w:rsidR="00764FC6" w:rsidRPr="0036766A">
        <w:rPr>
          <w:noProof/>
          <w:lang w:eastAsia="ru-RU"/>
        </w:rPr>
        <w:drawing>
          <wp:inline distT="0" distB="0" distL="0" distR="0" wp14:anchorId="492DA6A8" wp14:editId="775F4701">
            <wp:extent cx="3048" cy="6098"/>
            <wp:effectExtent l="0" t="0" r="0" b="0"/>
            <wp:docPr id="9" name="Picture 7978"/>
            <wp:cNvGraphicFramePr/>
            <a:graphic xmlns:a="http://schemas.openxmlformats.org/drawingml/2006/main">
              <a:graphicData uri="http://schemas.openxmlformats.org/drawingml/2006/picture">
                <pic:pic xmlns:pic="http://schemas.openxmlformats.org/drawingml/2006/picture">
                  <pic:nvPicPr>
                    <pic:cNvPr id="7978" name="Picture 7978"/>
                    <pic:cNvPicPr/>
                  </pic:nvPicPr>
                  <pic:blipFill>
                    <a:blip r:embed="rId18"/>
                    <a:stretch>
                      <a:fillRect/>
                    </a:stretch>
                  </pic:blipFill>
                  <pic:spPr>
                    <a:xfrm>
                      <a:off x="0" y="0"/>
                      <a:ext cx="3048" cy="6098"/>
                    </a:xfrm>
                    <a:prstGeom prst="rect">
                      <a:avLst/>
                    </a:prstGeom>
                  </pic:spPr>
                </pic:pic>
              </a:graphicData>
            </a:graphic>
          </wp:inline>
        </w:drawing>
      </w:r>
      <w:r w:rsidR="00764FC6" w:rsidRPr="0036766A">
        <w:rPr>
          <w:bCs/>
          <w:sz w:val="28"/>
          <w:szCs w:val="28"/>
        </w:rPr>
        <w:t xml:space="preserve">мер, предусмотренных пунктом 1 части 2 статьи 3.1-4 Федерального закона </w:t>
      </w:r>
      <w:r w:rsidR="00764FC6" w:rsidRPr="0036766A">
        <w:rPr>
          <w:noProof/>
          <w:lang w:eastAsia="ru-RU"/>
        </w:rPr>
        <w:drawing>
          <wp:inline distT="0" distB="0" distL="0" distR="0" wp14:anchorId="1D33F89C" wp14:editId="6DD54D43">
            <wp:extent cx="9144" cy="6098"/>
            <wp:effectExtent l="0" t="0" r="0" b="0"/>
            <wp:docPr id="10" name="Picture 7996"/>
            <wp:cNvGraphicFramePr/>
            <a:graphic xmlns:a="http://schemas.openxmlformats.org/drawingml/2006/main">
              <a:graphicData uri="http://schemas.openxmlformats.org/drawingml/2006/picture">
                <pic:pic xmlns:pic="http://schemas.openxmlformats.org/drawingml/2006/picture">
                  <pic:nvPicPr>
                    <pic:cNvPr id="7996" name="Picture 7996"/>
                    <pic:cNvPicPr/>
                  </pic:nvPicPr>
                  <pic:blipFill>
                    <a:blip r:embed="rId19"/>
                    <a:stretch>
                      <a:fillRect/>
                    </a:stretch>
                  </pic:blipFill>
                  <pic:spPr>
                    <a:xfrm>
                      <a:off x="0" y="0"/>
                      <a:ext cx="9144" cy="6098"/>
                    </a:xfrm>
                    <a:prstGeom prst="rect">
                      <a:avLst/>
                    </a:prstGeom>
                  </pic:spPr>
                </pic:pic>
              </a:graphicData>
            </a:graphic>
          </wp:inline>
        </w:drawing>
      </w:r>
      <w:r w:rsidR="00764FC6" w:rsidRPr="0036766A">
        <w:rPr>
          <w:bCs/>
          <w:sz w:val="28"/>
          <w:szCs w:val="28"/>
        </w:rPr>
        <w:t xml:space="preserve">от 18.07.2011 № 223-ФЗ. Если иное не предусмотрено мерами, принятыми </w:t>
      </w:r>
      <w:r w:rsidR="00764FC6" w:rsidRPr="0036766A">
        <w:rPr>
          <w:noProof/>
          <w:lang w:eastAsia="ru-RU"/>
        </w:rPr>
        <w:drawing>
          <wp:inline distT="0" distB="0" distL="0" distR="0" wp14:anchorId="2B020651" wp14:editId="07B91863">
            <wp:extent cx="33528" cy="103662"/>
            <wp:effectExtent l="0" t="0" r="0" b="0"/>
            <wp:docPr id="11" name="Picture 32459"/>
            <wp:cNvGraphicFramePr/>
            <a:graphic xmlns:a="http://schemas.openxmlformats.org/drawingml/2006/main">
              <a:graphicData uri="http://schemas.openxmlformats.org/drawingml/2006/picture">
                <pic:pic xmlns:pic="http://schemas.openxmlformats.org/drawingml/2006/picture">
                  <pic:nvPicPr>
                    <pic:cNvPr id="32459" name="Picture 32459"/>
                    <pic:cNvPicPr/>
                  </pic:nvPicPr>
                  <pic:blipFill>
                    <a:blip r:embed="rId20"/>
                    <a:stretch>
                      <a:fillRect/>
                    </a:stretch>
                  </pic:blipFill>
                  <pic:spPr>
                    <a:xfrm>
                      <a:off x="0" y="0"/>
                      <a:ext cx="33528" cy="103662"/>
                    </a:xfrm>
                    <a:prstGeom prst="rect">
                      <a:avLst/>
                    </a:prstGeom>
                  </pic:spPr>
                </pic:pic>
              </a:graphicData>
            </a:graphic>
          </wp:inline>
        </w:drawing>
      </w:r>
      <w:r w:rsidR="00764FC6" w:rsidRPr="0036766A">
        <w:rPr>
          <w:bCs/>
          <w:sz w:val="28"/>
          <w:szCs w:val="28"/>
        </w:rPr>
        <w:t xml:space="preserve">Правительством Российской Федерации в соответствии с пунктом 1 части 2 статьи 3.1-4 Федерального закона от 18.07.2011 № 223-ФЗ, положения настоящего пункта,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w:t>
      </w:r>
      <w:r w:rsidR="00764FC6" w:rsidRPr="0036766A">
        <w:rPr>
          <w:noProof/>
          <w:lang w:eastAsia="ru-RU"/>
        </w:rPr>
        <w:drawing>
          <wp:inline distT="0" distB="0" distL="0" distR="0" wp14:anchorId="62E941F7" wp14:editId="29947CD2">
            <wp:extent cx="6096" cy="6097"/>
            <wp:effectExtent l="0" t="0" r="0" b="0"/>
            <wp:docPr id="12" name="Picture 8049"/>
            <wp:cNvGraphicFramePr/>
            <a:graphic xmlns:a="http://schemas.openxmlformats.org/drawingml/2006/main">
              <a:graphicData uri="http://schemas.openxmlformats.org/drawingml/2006/picture">
                <pic:pic xmlns:pic="http://schemas.openxmlformats.org/drawingml/2006/picture">
                  <pic:nvPicPr>
                    <pic:cNvPr id="8049" name="Picture 8049"/>
                    <pic:cNvPicPr/>
                  </pic:nvPicPr>
                  <pic:blipFill>
                    <a:blip r:embed="rId21"/>
                    <a:stretch>
                      <a:fillRect/>
                    </a:stretch>
                  </pic:blipFill>
                  <pic:spPr>
                    <a:xfrm>
                      <a:off x="0" y="0"/>
                      <a:ext cx="6096" cy="6097"/>
                    </a:xfrm>
                    <a:prstGeom prst="rect">
                      <a:avLst/>
                    </a:prstGeom>
                  </pic:spPr>
                </pic:pic>
              </a:graphicData>
            </a:graphic>
          </wp:inline>
        </w:drawing>
      </w:r>
      <w:r w:rsidR="00764FC6" w:rsidRPr="0036766A">
        <w:rPr>
          <w:bCs/>
          <w:sz w:val="28"/>
          <w:szCs w:val="28"/>
        </w:rPr>
        <w:t xml:space="preserve">государства, работы, услуги, соответственно выполняемой, оказываемой </w:t>
      </w:r>
      <w:r w:rsidR="00764FC6" w:rsidRPr="0036766A">
        <w:rPr>
          <w:noProof/>
          <w:lang w:eastAsia="ru-RU"/>
        </w:rPr>
        <w:drawing>
          <wp:inline distT="0" distB="0" distL="0" distR="0" wp14:anchorId="408540D5" wp14:editId="5314FC3A">
            <wp:extent cx="3048" cy="6098"/>
            <wp:effectExtent l="0" t="0" r="0" b="0"/>
            <wp:docPr id="13" name="Picture 8052"/>
            <wp:cNvGraphicFramePr/>
            <a:graphic xmlns:a="http://schemas.openxmlformats.org/drawingml/2006/main">
              <a:graphicData uri="http://schemas.openxmlformats.org/drawingml/2006/picture">
                <pic:pic xmlns:pic="http://schemas.openxmlformats.org/drawingml/2006/picture">
                  <pic:nvPicPr>
                    <pic:cNvPr id="8052" name="Picture 8052"/>
                    <pic:cNvPicPr/>
                  </pic:nvPicPr>
                  <pic:blipFill>
                    <a:blip r:embed="rId22"/>
                    <a:stretch>
                      <a:fillRect/>
                    </a:stretch>
                  </pic:blipFill>
                  <pic:spPr>
                    <a:xfrm>
                      <a:off x="0" y="0"/>
                      <a:ext cx="3048" cy="6098"/>
                    </a:xfrm>
                    <a:prstGeom prst="rect">
                      <a:avLst/>
                    </a:prstGeom>
                  </pic:spPr>
                </pic:pic>
              </a:graphicData>
            </a:graphic>
          </wp:inline>
        </w:drawing>
      </w:r>
      <w:r w:rsidR="00764FC6" w:rsidRPr="0036766A">
        <w:rPr>
          <w:bCs/>
          <w:sz w:val="28"/>
          <w:szCs w:val="28"/>
        </w:rPr>
        <w:t xml:space="preserve">иностранным лицом, которым предоставляются равные условия с товаром российского происхождения, работой, услугой, соответственно </w:t>
      </w:r>
      <w:r w:rsidR="00764FC6" w:rsidRPr="0036766A">
        <w:rPr>
          <w:noProof/>
          <w:lang w:eastAsia="ru-RU"/>
        </w:rPr>
        <w:drawing>
          <wp:inline distT="0" distB="0" distL="0" distR="0" wp14:anchorId="671D1688" wp14:editId="61F65AF6">
            <wp:extent cx="33527" cy="70124"/>
            <wp:effectExtent l="0" t="0" r="0" b="0"/>
            <wp:docPr id="14" name="Picture 32461"/>
            <wp:cNvGraphicFramePr/>
            <a:graphic xmlns:a="http://schemas.openxmlformats.org/drawingml/2006/main">
              <a:graphicData uri="http://schemas.openxmlformats.org/drawingml/2006/picture">
                <pic:pic xmlns:pic="http://schemas.openxmlformats.org/drawingml/2006/picture">
                  <pic:nvPicPr>
                    <pic:cNvPr id="32461" name="Picture 32461"/>
                    <pic:cNvPicPr/>
                  </pic:nvPicPr>
                  <pic:blipFill>
                    <a:blip r:embed="rId23"/>
                    <a:stretch>
                      <a:fillRect/>
                    </a:stretch>
                  </pic:blipFill>
                  <pic:spPr>
                    <a:xfrm>
                      <a:off x="0" y="0"/>
                      <a:ext cx="33527" cy="70124"/>
                    </a:xfrm>
                    <a:prstGeom prst="rect">
                      <a:avLst/>
                    </a:prstGeom>
                  </pic:spPr>
                </pic:pic>
              </a:graphicData>
            </a:graphic>
          </wp:inline>
        </w:drawing>
      </w:r>
      <w:r w:rsidR="00764FC6" w:rsidRPr="0036766A">
        <w:rPr>
          <w:bCs/>
          <w:sz w:val="28"/>
          <w:szCs w:val="28"/>
        </w:rPr>
        <w:t>выполняемой, оказываемой российским лицом.</w:t>
      </w:r>
    </w:p>
    <w:p w14:paraId="6889BA09" w14:textId="77777777" w:rsidR="00764FC6" w:rsidRPr="0036766A" w:rsidRDefault="00764FC6" w:rsidP="00764FC6">
      <w:pPr>
        <w:pStyle w:val="af5"/>
        <w:numPr>
          <w:ilvl w:val="0"/>
          <w:numId w:val="38"/>
        </w:numPr>
        <w:spacing w:after="0" w:line="240" w:lineRule="auto"/>
        <w:ind w:left="0" w:firstLine="709"/>
        <w:rPr>
          <w:bCs/>
          <w:sz w:val="28"/>
          <w:szCs w:val="28"/>
        </w:rPr>
      </w:pPr>
      <w:proofErr w:type="spellStart"/>
      <w:r w:rsidRPr="0036766A">
        <w:rPr>
          <w:rFonts w:eastAsia="Times New Roman"/>
          <w:color w:val="000000"/>
          <w:sz w:val="28"/>
          <w:lang w:val="en-US"/>
        </w:rPr>
        <w:t>При</w:t>
      </w:r>
      <w:proofErr w:type="spellEnd"/>
      <w:r w:rsidRPr="0036766A">
        <w:rPr>
          <w:rFonts w:eastAsia="Times New Roman"/>
          <w:color w:val="000000"/>
          <w:sz w:val="28"/>
          <w:lang w:val="en-US"/>
        </w:rPr>
        <w:t xml:space="preserve"> </w:t>
      </w:r>
      <w:proofErr w:type="spellStart"/>
      <w:r w:rsidRPr="0036766A">
        <w:rPr>
          <w:rFonts w:eastAsia="Times New Roman"/>
          <w:color w:val="000000"/>
          <w:sz w:val="28"/>
          <w:lang w:val="en-US"/>
        </w:rPr>
        <w:t>осуществлении</w:t>
      </w:r>
      <w:proofErr w:type="spellEnd"/>
      <w:r w:rsidRPr="0036766A">
        <w:rPr>
          <w:rFonts w:eastAsia="Times New Roman"/>
          <w:color w:val="000000"/>
          <w:sz w:val="28"/>
          <w:lang w:val="en-US"/>
        </w:rPr>
        <w:t xml:space="preserve"> </w:t>
      </w:r>
      <w:proofErr w:type="spellStart"/>
      <w:r w:rsidRPr="0036766A">
        <w:rPr>
          <w:rFonts w:eastAsia="Times New Roman"/>
          <w:color w:val="000000"/>
          <w:sz w:val="28"/>
          <w:lang w:val="en-US"/>
        </w:rPr>
        <w:t>закупки</w:t>
      </w:r>
      <w:proofErr w:type="spellEnd"/>
      <w:r w:rsidRPr="0036766A">
        <w:rPr>
          <w:rFonts w:eastAsia="Times New Roman"/>
          <w:color w:val="000000"/>
          <w:sz w:val="28"/>
          <w:lang w:val="en-US"/>
        </w:rPr>
        <w:t xml:space="preserve"> </w:t>
      </w:r>
      <w:proofErr w:type="spellStart"/>
      <w:r w:rsidRPr="0036766A">
        <w:rPr>
          <w:rFonts w:eastAsia="Times New Roman"/>
          <w:color w:val="000000"/>
          <w:sz w:val="28"/>
          <w:lang w:val="en-US"/>
        </w:rPr>
        <w:t>товара</w:t>
      </w:r>
      <w:proofErr w:type="spellEnd"/>
      <w:r w:rsidRPr="0036766A">
        <w:rPr>
          <w:rFonts w:eastAsia="Times New Roman"/>
          <w:color w:val="000000"/>
          <w:sz w:val="28"/>
          <w:lang w:val="en-US"/>
        </w:rPr>
        <w:t>:</w:t>
      </w:r>
    </w:p>
    <w:p w14:paraId="06B2D6CC" w14:textId="77777777" w:rsidR="00764FC6" w:rsidRPr="0036766A" w:rsidRDefault="00764FC6" w:rsidP="00764FC6">
      <w:pPr>
        <w:pStyle w:val="af5"/>
        <w:spacing w:after="0" w:line="240" w:lineRule="auto"/>
        <w:ind w:left="0" w:firstLine="709"/>
        <w:rPr>
          <w:bCs/>
          <w:sz w:val="28"/>
          <w:szCs w:val="28"/>
        </w:rPr>
      </w:pPr>
      <w:r w:rsidRPr="0036766A">
        <w:rPr>
          <w:bCs/>
          <w:sz w:val="28"/>
          <w:szCs w:val="28"/>
        </w:rPr>
        <w:t>1)</w:t>
      </w:r>
      <w:r w:rsidRPr="0036766A">
        <w:rPr>
          <w:bCs/>
          <w:sz w:val="28"/>
          <w:szCs w:val="28"/>
        </w:rPr>
        <w:tab/>
        <w:t xml:space="preserve">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w:t>
      </w:r>
      <w:r w:rsidRPr="0036766A">
        <w:rPr>
          <w:bCs/>
          <w:noProof/>
          <w:sz w:val="28"/>
          <w:szCs w:val="28"/>
          <w:lang w:eastAsia="ru-RU"/>
        </w:rPr>
        <w:drawing>
          <wp:inline distT="0" distB="0" distL="0" distR="0" wp14:anchorId="430C7D5D" wp14:editId="51322523">
            <wp:extent cx="3049" cy="3049"/>
            <wp:effectExtent l="0" t="0" r="0" b="0"/>
            <wp:docPr id="15" name="Picture 8222"/>
            <wp:cNvGraphicFramePr/>
            <a:graphic xmlns:a="http://schemas.openxmlformats.org/drawingml/2006/main">
              <a:graphicData uri="http://schemas.openxmlformats.org/drawingml/2006/picture">
                <pic:pic xmlns:pic="http://schemas.openxmlformats.org/drawingml/2006/picture">
                  <pic:nvPicPr>
                    <pic:cNvPr id="8222" name="Picture 8222"/>
                    <pic:cNvPicPr/>
                  </pic:nvPicPr>
                  <pic:blipFill>
                    <a:blip r:embed="rId24"/>
                    <a:stretch>
                      <a:fillRect/>
                    </a:stretch>
                  </pic:blipFill>
                  <pic:spPr>
                    <a:xfrm>
                      <a:off x="0" y="0"/>
                      <a:ext cx="3049" cy="3049"/>
                    </a:xfrm>
                    <a:prstGeom prst="rect">
                      <a:avLst/>
                    </a:prstGeom>
                  </pic:spPr>
                </pic:pic>
              </a:graphicData>
            </a:graphic>
          </wp:inline>
        </w:drawing>
      </w:r>
      <w:r w:rsidRPr="0036766A">
        <w:rPr>
          <w:bCs/>
          <w:sz w:val="28"/>
          <w:szCs w:val="28"/>
        </w:rPr>
        <w:t>допускаются:</w:t>
      </w:r>
      <w:r w:rsidRPr="0036766A">
        <w:rPr>
          <w:bCs/>
          <w:noProof/>
          <w:sz w:val="28"/>
          <w:szCs w:val="28"/>
          <w:lang w:eastAsia="ru-RU"/>
        </w:rPr>
        <w:drawing>
          <wp:inline distT="0" distB="0" distL="0" distR="0" wp14:anchorId="0BC78D14" wp14:editId="017BF82F">
            <wp:extent cx="6096" cy="6097"/>
            <wp:effectExtent l="0" t="0" r="0" b="0"/>
            <wp:docPr id="16" name="Picture 8244"/>
            <wp:cNvGraphicFramePr/>
            <a:graphic xmlns:a="http://schemas.openxmlformats.org/drawingml/2006/main">
              <a:graphicData uri="http://schemas.openxmlformats.org/drawingml/2006/picture">
                <pic:pic xmlns:pic="http://schemas.openxmlformats.org/drawingml/2006/picture">
                  <pic:nvPicPr>
                    <pic:cNvPr id="8244" name="Picture 8244"/>
                    <pic:cNvPicPr/>
                  </pic:nvPicPr>
                  <pic:blipFill>
                    <a:blip r:embed="rId25"/>
                    <a:stretch>
                      <a:fillRect/>
                    </a:stretch>
                  </pic:blipFill>
                  <pic:spPr>
                    <a:xfrm>
                      <a:off x="0" y="0"/>
                      <a:ext cx="6096" cy="6097"/>
                    </a:xfrm>
                    <a:prstGeom prst="rect">
                      <a:avLst/>
                    </a:prstGeom>
                  </pic:spPr>
                </pic:pic>
              </a:graphicData>
            </a:graphic>
          </wp:inline>
        </w:drawing>
      </w:r>
    </w:p>
    <w:p w14:paraId="15E6F653" w14:textId="77777777" w:rsidR="00764FC6" w:rsidRPr="0036766A" w:rsidRDefault="00764FC6" w:rsidP="00764FC6">
      <w:pPr>
        <w:pStyle w:val="af5"/>
        <w:spacing w:line="240" w:lineRule="auto"/>
        <w:ind w:left="0" w:firstLine="709"/>
        <w:rPr>
          <w:bCs/>
          <w:sz w:val="28"/>
          <w:szCs w:val="28"/>
        </w:rPr>
      </w:pPr>
      <w:r w:rsidRPr="0036766A">
        <w:rPr>
          <w:bCs/>
          <w:sz w:val="28"/>
          <w:szCs w:val="28"/>
        </w:rPr>
        <w:t>а) заключение договора на поставку такого товара;</w:t>
      </w:r>
    </w:p>
    <w:p w14:paraId="58849A0E" w14:textId="77777777" w:rsidR="00764FC6" w:rsidRPr="0036766A" w:rsidRDefault="00764FC6" w:rsidP="00764FC6">
      <w:pPr>
        <w:pStyle w:val="af5"/>
        <w:spacing w:line="240" w:lineRule="auto"/>
        <w:ind w:left="0" w:firstLine="709"/>
        <w:rPr>
          <w:rFonts w:eastAsia="Times New Roman"/>
          <w:color w:val="000000"/>
          <w:sz w:val="28"/>
        </w:rPr>
      </w:pPr>
      <w:r w:rsidRPr="0036766A">
        <w:rPr>
          <w:rFonts w:eastAsia="Times New Roman"/>
          <w:color w:val="000000"/>
          <w:sz w:val="28"/>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216E4FF" w14:textId="77777777" w:rsidR="00764FC6" w:rsidRPr="0036766A" w:rsidRDefault="00764FC6" w:rsidP="00764FC6">
      <w:pPr>
        <w:pStyle w:val="af5"/>
        <w:numPr>
          <w:ilvl w:val="0"/>
          <w:numId w:val="37"/>
        </w:numPr>
        <w:spacing w:line="240" w:lineRule="auto"/>
        <w:ind w:left="0" w:firstLine="709"/>
        <w:rPr>
          <w:color w:val="000000"/>
          <w:sz w:val="28"/>
        </w:rPr>
      </w:pPr>
      <w:r w:rsidRPr="0036766A">
        <w:rPr>
          <w:color w:val="000000"/>
          <w:sz w:val="28"/>
        </w:rPr>
        <w:t>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закупок товара, не допускаются:</w:t>
      </w:r>
    </w:p>
    <w:p w14:paraId="735C09A3" w14:textId="77777777" w:rsidR="00764FC6" w:rsidRPr="0036766A" w:rsidRDefault="00764FC6" w:rsidP="00764FC6">
      <w:pPr>
        <w:pStyle w:val="af5"/>
        <w:spacing w:line="240" w:lineRule="auto"/>
        <w:ind w:left="0" w:firstLine="709"/>
        <w:rPr>
          <w:bCs/>
          <w:sz w:val="28"/>
          <w:szCs w:val="28"/>
        </w:rPr>
      </w:pPr>
      <w:r w:rsidRPr="0036766A">
        <w:rPr>
          <w:bCs/>
          <w:sz w:val="28"/>
          <w:szCs w:val="28"/>
        </w:rPr>
        <w:t xml:space="preserve">а) заключение договора на поставку товара, происходящего из иностранного государства, если поданы заявка на участие в закупке, </w:t>
      </w:r>
      <w:r w:rsidRPr="0036766A">
        <w:rPr>
          <w:bCs/>
          <w:noProof/>
          <w:sz w:val="28"/>
          <w:szCs w:val="28"/>
          <w:lang w:eastAsia="ru-RU"/>
        </w:rPr>
        <w:drawing>
          <wp:inline distT="0" distB="0" distL="0" distR="0" wp14:anchorId="0BECD43B" wp14:editId="179694E8">
            <wp:extent cx="6096" cy="3049"/>
            <wp:effectExtent l="0" t="0" r="0" b="0"/>
            <wp:docPr id="17" name="Picture 12558"/>
            <wp:cNvGraphicFramePr/>
            <a:graphic xmlns:a="http://schemas.openxmlformats.org/drawingml/2006/main">
              <a:graphicData uri="http://schemas.openxmlformats.org/drawingml/2006/picture">
                <pic:pic xmlns:pic="http://schemas.openxmlformats.org/drawingml/2006/picture">
                  <pic:nvPicPr>
                    <pic:cNvPr id="12558" name="Picture 12558"/>
                    <pic:cNvPicPr/>
                  </pic:nvPicPr>
                  <pic:blipFill>
                    <a:blip r:embed="rId26"/>
                    <a:stretch>
                      <a:fillRect/>
                    </a:stretch>
                  </pic:blipFill>
                  <pic:spPr>
                    <a:xfrm>
                      <a:off x="0" y="0"/>
                      <a:ext cx="6096" cy="3049"/>
                    </a:xfrm>
                    <a:prstGeom prst="rect">
                      <a:avLst/>
                    </a:prstGeom>
                  </pic:spPr>
                </pic:pic>
              </a:graphicData>
            </a:graphic>
          </wp:inline>
        </w:drawing>
      </w:r>
      <w:r w:rsidRPr="0036766A">
        <w:rPr>
          <w:bCs/>
          <w:sz w:val="28"/>
          <w:szCs w:val="28"/>
        </w:rPr>
        <w:t xml:space="preserve">окончательное предложение, признанные по результатам их рассмотрения </w:t>
      </w:r>
      <w:r w:rsidRPr="0036766A">
        <w:rPr>
          <w:bCs/>
          <w:noProof/>
          <w:sz w:val="28"/>
          <w:szCs w:val="28"/>
          <w:lang w:eastAsia="ru-RU"/>
        </w:rPr>
        <w:drawing>
          <wp:inline distT="0" distB="0" distL="0" distR="0" wp14:anchorId="06DB537A" wp14:editId="271E1A38">
            <wp:extent cx="42672" cy="33537"/>
            <wp:effectExtent l="0" t="0" r="0" b="0"/>
            <wp:docPr id="18" name="Picture 32483"/>
            <wp:cNvGraphicFramePr/>
            <a:graphic xmlns:a="http://schemas.openxmlformats.org/drawingml/2006/main">
              <a:graphicData uri="http://schemas.openxmlformats.org/drawingml/2006/picture">
                <pic:pic xmlns:pic="http://schemas.openxmlformats.org/drawingml/2006/picture">
                  <pic:nvPicPr>
                    <pic:cNvPr id="32483" name="Picture 32483"/>
                    <pic:cNvPicPr/>
                  </pic:nvPicPr>
                  <pic:blipFill>
                    <a:blip r:embed="rId27"/>
                    <a:stretch>
                      <a:fillRect/>
                    </a:stretch>
                  </pic:blipFill>
                  <pic:spPr>
                    <a:xfrm>
                      <a:off x="0" y="0"/>
                      <a:ext cx="42672" cy="33537"/>
                    </a:xfrm>
                    <a:prstGeom prst="rect">
                      <a:avLst/>
                    </a:prstGeom>
                  </pic:spPr>
                </pic:pic>
              </a:graphicData>
            </a:graphic>
          </wp:inline>
        </w:drawing>
      </w:r>
      <w:r w:rsidRPr="0036766A">
        <w:rPr>
          <w:bCs/>
          <w:sz w:val="28"/>
          <w:szCs w:val="28"/>
        </w:rPr>
        <w:t xml:space="preserve">соответствующими требованиям положения о закупке, извещения об </w:t>
      </w:r>
      <w:r w:rsidRPr="0036766A">
        <w:rPr>
          <w:bCs/>
          <w:noProof/>
          <w:sz w:val="28"/>
          <w:szCs w:val="28"/>
          <w:lang w:eastAsia="ru-RU"/>
        </w:rPr>
        <w:drawing>
          <wp:inline distT="0" distB="0" distL="0" distR="0" wp14:anchorId="48E09C97" wp14:editId="6BE41E90">
            <wp:extent cx="73152" cy="48782"/>
            <wp:effectExtent l="0" t="0" r="0" b="0"/>
            <wp:docPr id="19" name="Picture 32485"/>
            <wp:cNvGraphicFramePr/>
            <a:graphic xmlns:a="http://schemas.openxmlformats.org/drawingml/2006/main">
              <a:graphicData uri="http://schemas.openxmlformats.org/drawingml/2006/picture">
                <pic:pic xmlns:pic="http://schemas.openxmlformats.org/drawingml/2006/picture">
                  <pic:nvPicPr>
                    <pic:cNvPr id="32485" name="Picture 32485"/>
                    <pic:cNvPicPr/>
                  </pic:nvPicPr>
                  <pic:blipFill>
                    <a:blip r:embed="rId28"/>
                    <a:stretch>
                      <a:fillRect/>
                    </a:stretch>
                  </pic:blipFill>
                  <pic:spPr>
                    <a:xfrm>
                      <a:off x="0" y="0"/>
                      <a:ext cx="73152" cy="48782"/>
                    </a:xfrm>
                    <a:prstGeom prst="rect">
                      <a:avLst/>
                    </a:prstGeom>
                  </pic:spPr>
                </pic:pic>
              </a:graphicData>
            </a:graphic>
          </wp:inline>
        </w:drawing>
      </w:r>
      <w:r w:rsidRPr="0036766A">
        <w:rPr>
          <w:bCs/>
          <w:sz w:val="28"/>
          <w:szCs w:val="28"/>
        </w:rPr>
        <w:t>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CEAADEC" w14:textId="77777777" w:rsidR="00764FC6" w:rsidRPr="0036766A" w:rsidRDefault="00764FC6" w:rsidP="00764FC6">
      <w:pPr>
        <w:pStyle w:val="af5"/>
        <w:spacing w:after="0" w:line="240" w:lineRule="auto"/>
        <w:ind w:left="0" w:firstLine="709"/>
        <w:rPr>
          <w:bCs/>
          <w:sz w:val="28"/>
          <w:szCs w:val="28"/>
        </w:rPr>
      </w:pPr>
      <w:r w:rsidRPr="0036766A">
        <w:rPr>
          <w:bCs/>
          <w:sz w:val="28"/>
          <w:szCs w:val="28"/>
        </w:rPr>
        <w:t xml:space="preserve">б) при исполнении договора замена товара на происходящий из иностранного государства товар, в отношении которого установлено данное </w:t>
      </w:r>
      <w:r w:rsidRPr="0036766A">
        <w:rPr>
          <w:bCs/>
          <w:noProof/>
          <w:sz w:val="28"/>
          <w:szCs w:val="28"/>
          <w:lang w:eastAsia="ru-RU"/>
        </w:rPr>
        <w:drawing>
          <wp:inline distT="0" distB="0" distL="0" distR="0" wp14:anchorId="29756A68" wp14:editId="187FE76F">
            <wp:extent cx="24384" cy="15245"/>
            <wp:effectExtent l="0" t="0" r="0" b="0"/>
            <wp:docPr id="20" name="Picture 32489"/>
            <wp:cNvGraphicFramePr/>
            <a:graphic xmlns:a="http://schemas.openxmlformats.org/drawingml/2006/main">
              <a:graphicData uri="http://schemas.openxmlformats.org/drawingml/2006/picture">
                <pic:pic xmlns:pic="http://schemas.openxmlformats.org/drawingml/2006/picture">
                  <pic:nvPicPr>
                    <pic:cNvPr id="32489" name="Picture 32489"/>
                    <pic:cNvPicPr/>
                  </pic:nvPicPr>
                  <pic:blipFill>
                    <a:blip r:embed="rId29"/>
                    <a:stretch>
                      <a:fillRect/>
                    </a:stretch>
                  </pic:blipFill>
                  <pic:spPr>
                    <a:xfrm>
                      <a:off x="0" y="0"/>
                      <a:ext cx="24384" cy="15245"/>
                    </a:xfrm>
                    <a:prstGeom prst="rect">
                      <a:avLst/>
                    </a:prstGeom>
                  </pic:spPr>
                </pic:pic>
              </a:graphicData>
            </a:graphic>
          </wp:inline>
        </w:drawing>
      </w:r>
      <w:r w:rsidRPr="0036766A">
        <w:rPr>
          <w:bCs/>
          <w:sz w:val="28"/>
          <w:szCs w:val="28"/>
        </w:rPr>
        <w:t>ограничение, если договор предусматривает поставку товара российского происхождения;</w:t>
      </w:r>
    </w:p>
    <w:p w14:paraId="421F0C61" w14:textId="77777777" w:rsidR="00764FC6" w:rsidRPr="0036766A" w:rsidRDefault="00764FC6" w:rsidP="00764FC6">
      <w:pPr>
        <w:ind w:firstLine="709"/>
        <w:rPr>
          <w:bCs/>
          <w:szCs w:val="28"/>
        </w:rPr>
      </w:pPr>
      <w:r w:rsidRPr="0036766A">
        <w:rPr>
          <w:bCs/>
          <w:szCs w:val="28"/>
        </w:rPr>
        <w:t xml:space="preserve">3) если Правительством Российской Федерации установлено предусмотренное подпунктом ”в” пункта 1 части 2 статьи 3.1-4 Федерального закона от 18.07.2011 № 223-ФЗ преимущество в отношении </w:t>
      </w:r>
      <w:r w:rsidRPr="0036766A">
        <w:rPr>
          <w:bCs/>
          <w:noProof/>
          <w:szCs w:val="28"/>
        </w:rPr>
        <w:drawing>
          <wp:inline distT="0" distB="0" distL="0" distR="0" wp14:anchorId="7DDE4405" wp14:editId="52E46495">
            <wp:extent cx="36576" cy="33537"/>
            <wp:effectExtent l="0" t="0" r="0" b="0"/>
            <wp:docPr id="21" name="Picture 32491"/>
            <wp:cNvGraphicFramePr/>
            <a:graphic xmlns:a="http://schemas.openxmlformats.org/drawingml/2006/main">
              <a:graphicData uri="http://schemas.openxmlformats.org/drawingml/2006/picture">
                <pic:pic xmlns:pic="http://schemas.openxmlformats.org/drawingml/2006/picture">
                  <pic:nvPicPr>
                    <pic:cNvPr id="32491" name="Picture 32491"/>
                    <pic:cNvPicPr/>
                  </pic:nvPicPr>
                  <pic:blipFill>
                    <a:blip r:embed="rId30"/>
                    <a:stretch>
                      <a:fillRect/>
                    </a:stretch>
                  </pic:blipFill>
                  <pic:spPr>
                    <a:xfrm>
                      <a:off x="0" y="0"/>
                      <a:ext cx="36576" cy="33537"/>
                    </a:xfrm>
                    <a:prstGeom prst="rect">
                      <a:avLst/>
                    </a:prstGeom>
                  </pic:spPr>
                </pic:pic>
              </a:graphicData>
            </a:graphic>
          </wp:inline>
        </w:drawing>
      </w:r>
      <w:r w:rsidRPr="0036766A">
        <w:rPr>
          <w:bCs/>
          <w:szCs w:val="28"/>
        </w:rPr>
        <w:t>товара российского происхождения:</w:t>
      </w:r>
    </w:p>
    <w:p w14:paraId="3C2AB051" w14:textId="77777777" w:rsidR="00764FC6" w:rsidRPr="0036766A" w:rsidRDefault="00764FC6" w:rsidP="00764FC6">
      <w:pPr>
        <w:ind w:firstLine="709"/>
        <w:rPr>
          <w:bCs/>
          <w:szCs w:val="28"/>
        </w:rPr>
      </w:pPr>
      <w:r w:rsidRPr="0036766A">
        <w:rPr>
          <w:bCs/>
          <w:szCs w:val="28"/>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w:t>
      </w:r>
      <w:r w:rsidRPr="0036766A">
        <w:rPr>
          <w:bCs/>
          <w:noProof/>
          <w:szCs w:val="28"/>
        </w:rPr>
        <w:drawing>
          <wp:inline distT="0" distB="0" distL="0" distR="0" wp14:anchorId="1EF39035" wp14:editId="00F00033">
            <wp:extent cx="67056" cy="64026"/>
            <wp:effectExtent l="0" t="0" r="0" b="0"/>
            <wp:docPr id="22" name="Picture 32495"/>
            <wp:cNvGraphicFramePr/>
            <a:graphic xmlns:a="http://schemas.openxmlformats.org/drawingml/2006/main">
              <a:graphicData uri="http://schemas.openxmlformats.org/drawingml/2006/picture">
                <pic:pic xmlns:pic="http://schemas.openxmlformats.org/drawingml/2006/picture">
                  <pic:nvPicPr>
                    <pic:cNvPr id="32495" name="Picture 32495"/>
                    <pic:cNvPicPr/>
                  </pic:nvPicPr>
                  <pic:blipFill>
                    <a:blip r:embed="rId31"/>
                    <a:stretch>
                      <a:fillRect/>
                    </a:stretch>
                  </pic:blipFill>
                  <pic:spPr>
                    <a:xfrm>
                      <a:off x="0" y="0"/>
                      <a:ext cx="67056" cy="64026"/>
                    </a:xfrm>
                    <a:prstGeom prst="rect">
                      <a:avLst/>
                    </a:prstGeom>
                  </pic:spPr>
                </pic:pic>
              </a:graphicData>
            </a:graphic>
          </wp:inline>
        </w:drawing>
      </w:r>
      <w:r w:rsidRPr="0036766A">
        <w:rPr>
          <w:bCs/>
          <w:szCs w:val="28"/>
        </w:rPr>
        <w:t xml:space="preserve">участником закупки, предлагающим к поставке товар только российского происхождения, либо увеличение на пятнадцать процентов ценового </w:t>
      </w:r>
      <w:r w:rsidRPr="0036766A">
        <w:rPr>
          <w:bCs/>
          <w:noProof/>
          <w:szCs w:val="28"/>
        </w:rPr>
        <w:drawing>
          <wp:inline distT="0" distB="0" distL="0" distR="0" wp14:anchorId="124447D2" wp14:editId="60840BF8">
            <wp:extent cx="12192" cy="9148"/>
            <wp:effectExtent l="0" t="0" r="0" b="0"/>
            <wp:docPr id="23" name="Picture 12608"/>
            <wp:cNvGraphicFramePr/>
            <a:graphic xmlns:a="http://schemas.openxmlformats.org/drawingml/2006/main">
              <a:graphicData uri="http://schemas.openxmlformats.org/drawingml/2006/picture">
                <pic:pic xmlns:pic="http://schemas.openxmlformats.org/drawingml/2006/picture">
                  <pic:nvPicPr>
                    <pic:cNvPr id="12608" name="Picture 12608"/>
                    <pic:cNvPicPr/>
                  </pic:nvPicPr>
                  <pic:blipFill>
                    <a:blip r:embed="rId32"/>
                    <a:stretch>
                      <a:fillRect/>
                    </a:stretch>
                  </pic:blipFill>
                  <pic:spPr>
                    <a:xfrm>
                      <a:off x="0" y="0"/>
                      <a:ext cx="12192" cy="9148"/>
                    </a:xfrm>
                    <a:prstGeom prst="rect">
                      <a:avLst/>
                    </a:prstGeom>
                  </pic:spPr>
                </pic:pic>
              </a:graphicData>
            </a:graphic>
          </wp:inline>
        </w:drawing>
      </w:r>
      <w:r w:rsidRPr="0036766A">
        <w:rPr>
          <w:bCs/>
          <w:szCs w:val="28"/>
        </w:rPr>
        <w:t>предложения этого участника закупки в случае подачи им предложения о размере платы, подлежащей внесению за заключение договора;</w:t>
      </w:r>
    </w:p>
    <w:p w14:paraId="4CBAED6A" w14:textId="77777777" w:rsidR="00764FC6" w:rsidRPr="0036766A" w:rsidRDefault="00764FC6" w:rsidP="00764FC6">
      <w:pPr>
        <w:ind w:firstLine="709"/>
        <w:rPr>
          <w:bCs/>
          <w:szCs w:val="28"/>
        </w:rPr>
      </w:pPr>
      <w:r w:rsidRPr="0036766A">
        <w:rPr>
          <w:bCs/>
          <w:szCs w:val="28"/>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3A32DB1E" w14:textId="77777777" w:rsidR="00764FC6" w:rsidRPr="0036766A" w:rsidRDefault="00764FC6" w:rsidP="00764FC6">
      <w:pPr>
        <w:ind w:firstLine="709"/>
        <w:rPr>
          <w:bCs/>
          <w:szCs w:val="28"/>
        </w:rPr>
      </w:pPr>
      <w:r w:rsidRPr="0036766A">
        <w:rPr>
          <w:bCs/>
          <w:szCs w:val="28"/>
        </w:rPr>
        <w:t xml:space="preserve">в) при исполнении договора допускается замена товара исключительно на товар российского происхождения, если договор предусматривает </w:t>
      </w:r>
      <w:r w:rsidRPr="0036766A">
        <w:rPr>
          <w:bCs/>
          <w:noProof/>
          <w:szCs w:val="28"/>
        </w:rPr>
        <w:drawing>
          <wp:inline distT="0" distB="0" distL="0" distR="0" wp14:anchorId="44CC15C7" wp14:editId="646C4C02">
            <wp:extent cx="57912" cy="51830"/>
            <wp:effectExtent l="0" t="0" r="0" b="0"/>
            <wp:docPr id="24" name="Picture 32501"/>
            <wp:cNvGraphicFramePr/>
            <a:graphic xmlns:a="http://schemas.openxmlformats.org/drawingml/2006/main">
              <a:graphicData uri="http://schemas.openxmlformats.org/drawingml/2006/picture">
                <pic:pic xmlns:pic="http://schemas.openxmlformats.org/drawingml/2006/picture">
                  <pic:nvPicPr>
                    <pic:cNvPr id="32501" name="Picture 32501"/>
                    <pic:cNvPicPr/>
                  </pic:nvPicPr>
                  <pic:blipFill>
                    <a:blip r:embed="rId33"/>
                    <a:stretch>
                      <a:fillRect/>
                    </a:stretch>
                  </pic:blipFill>
                  <pic:spPr>
                    <a:xfrm>
                      <a:off x="0" y="0"/>
                      <a:ext cx="57912" cy="51830"/>
                    </a:xfrm>
                    <a:prstGeom prst="rect">
                      <a:avLst/>
                    </a:prstGeom>
                  </pic:spPr>
                </pic:pic>
              </a:graphicData>
            </a:graphic>
          </wp:inline>
        </w:drawing>
      </w:r>
      <w:r w:rsidRPr="0036766A">
        <w:rPr>
          <w:bCs/>
          <w:szCs w:val="28"/>
        </w:rPr>
        <w:t>поставку товара российского происхождения.</w:t>
      </w:r>
    </w:p>
    <w:p w14:paraId="4C0CDF0C" w14:textId="77777777" w:rsidR="00764FC6" w:rsidRPr="0036766A" w:rsidRDefault="00764FC6" w:rsidP="00764FC6">
      <w:pPr>
        <w:ind w:firstLine="709"/>
        <w:rPr>
          <w:bCs/>
          <w:szCs w:val="28"/>
        </w:rPr>
      </w:pPr>
      <w:r w:rsidRPr="0036766A">
        <w:rPr>
          <w:bCs/>
          <w:szCs w:val="28"/>
        </w:rPr>
        <w:t>3. При осуществлении закупки работы, услуги:</w:t>
      </w:r>
      <w:r w:rsidRPr="0036766A">
        <w:rPr>
          <w:bCs/>
          <w:noProof/>
          <w:szCs w:val="28"/>
        </w:rPr>
        <w:drawing>
          <wp:inline distT="0" distB="0" distL="0" distR="0" wp14:anchorId="29ACC4F7" wp14:editId="640D0235">
            <wp:extent cx="27432" cy="42684"/>
            <wp:effectExtent l="0" t="0" r="0" b="0"/>
            <wp:docPr id="25" name="Picture 32505"/>
            <wp:cNvGraphicFramePr/>
            <a:graphic xmlns:a="http://schemas.openxmlformats.org/drawingml/2006/main">
              <a:graphicData uri="http://schemas.openxmlformats.org/drawingml/2006/picture">
                <pic:pic xmlns:pic="http://schemas.openxmlformats.org/drawingml/2006/picture">
                  <pic:nvPicPr>
                    <pic:cNvPr id="32505" name="Picture 32505"/>
                    <pic:cNvPicPr/>
                  </pic:nvPicPr>
                  <pic:blipFill>
                    <a:blip r:embed="rId34"/>
                    <a:stretch>
                      <a:fillRect/>
                    </a:stretch>
                  </pic:blipFill>
                  <pic:spPr>
                    <a:xfrm>
                      <a:off x="0" y="0"/>
                      <a:ext cx="27432" cy="42684"/>
                    </a:xfrm>
                    <a:prstGeom prst="rect">
                      <a:avLst/>
                    </a:prstGeom>
                  </pic:spPr>
                </pic:pic>
              </a:graphicData>
            </a:graphic>
          </wp:inline>
        </w:drawing>
      </w:r>
    </w:p>
    <w:p w14:paraId="24D59E56" w14:textId="77777777" w:rsidR="00764FC6" w:rsidRPr="0036766A" w:rsidRDefault="00764FC6" w:rsidP="00764FC6">
      <w:pPr>
        <w:ind w:firstLine="709"/>
        <w:rPr>
          <w:bCs/>
          <w:szCs w:val="28"/>
        </w:rPr>
      </w:pPr>
      <w:r w:rsidRPr="0036766A">
        <w:rPr>
          <w:bCs/>
          <w:szCs w:val="28"/>
        </w:rPr>
        <w:t xml:space="preserve">1) если Правительством Российской Федерации установлен предусмотренный подпунктом ”а” пункта 1 части 2 статьи 3.1-4 Федерального закона от 18.07.2011 № 223-ФЗ запрет закупки </w:t>
      </w:r>
      <w:proofErr w:type="gramStart"/>
      <w:r w:rsidRPr="0036766A">
        <w:rPr>
          <w:bCs/>
          <w:szCs w:val="28"/>
        </w:rPr>
        <w:t>таких</w:t>
      </w:r>
      <w:proofErr w:type="gramEnd"/>
      <w:r w:rsidRPr="0036766A">
        <w:rPr>
          <w:bCs/>
          <w:szCs w:val="28"/>
        </w:rPr>
        <w:t xml:space="preserve"> работы, услуги, соответственно выполняемой, оказываемой иностранным лицом, не </w:t>
      </w:r>
      <w:r w:rsidRPr="0036766A">
        <w:rPr>
          <w:bCs/>
          <w:noProof/>
          <w:szCs w:val="28"/>
        </w:rPr>
        <w:drawing>
          <wp:inline distT="0" distB="0" distL="0" distR="0" wp14:anchorId="621A9A39" wp14:editId="319B56EC">
            <wp:extent cx="3048" cy="9146"/>
            <wp:effectExtent l="0" t="0" r="0" b="0"/>
            <wp:docPr id="26" name="Picture 12632"/>
            <wp:cNvGraphicFramePr/>
            <a:graphic xmlns:a="http://schemas.openxmlformats.org/drawingml/2006/main">
              <a:graphicData uri="http://schemas.openxmlformats.org/drawingml/2006/picture">
                <pic:pic xmlns:pic="http://schemas.openxmlformats.org/drawingml/2006/picture">
                  <pic:nvPicPr>
                    <pic:cNvPr id="12632" name="Picture 12632"/>
                    <pic:cNvPicPr/>
                  </pic:nvPicPr>
                  <pic:blipFill>
                    <a:blip r:embed="rId35"/>
                    <a:stretch>
                      <a:fillRect/>
                    </a:stretch>
                  </pic:blipFill>
                  <pic:spPr>
                    <a:xfrm>
                      <a:off x="0" y="0"/>
                      <a:ext cx="3048" cy="9146"/>
                    </a:xfrm>
                    <a:prstGeom prst="rect">
                      <a:avLst/>
                    </a:prstGeom>
                  </pic:spPr>
                </pic:pic>
              </a:graphicData>
            </a:graphic>
          </wp:inline>
        </w:drawing>
      </w:r>
      <w:r w:rsidRPr="0036766A">
        <w:rPr>
          <w:bCs/>
          <w:szCs w:val="28"/>
        </w:rPr>
        <w:t>допускаются:</w:t>
      </w:r>
    </w:p>
    <w:p w14:paraId="32280DF4" w14:textId="77777777" w:rsidR="00764FC6" w:rsidRPr="0036766A" w:rsidRDefault="00764FC6" w:rsidP="00764FC6">
      <w:pPr>
        <w:ind w:firstLine="709"/>
        <w:rPr>
          <w:bCs/>
          <w:szCs w:val="28"/>
        </w:rPr>
      </w:pPr>
      <w:r w:rsidRPr="0036766A">
        <w:rPr>
          <w:bCs/>
          <w:szCs w:val="28"/>
        </w:rPr>
        <w:t>а) заключение договора на выполнение такой работы, оказание такой услуги с подрядчиком (исполнителем), являющимся иностранным лицом;</w:t>
      </w:r>
    </w:p>
    <w:p w14:paraId="45AC12C5" w14:textId="77777777" w:rsidR="00764FC6" w:rsidRPr="0036766A" w:rsidRDefault="00764FC6" w:rsidP="00764FC6">
      <w:pPr>
        <w:ind w:firstLine="709"/>
        <w:rPr>
          <w:bCs/>
          <w:szCs w:val="28"/>
        </w:rPr>
      </w:pPr>
      <w:r w:rsidRPr="0036766A">
        <w:rPr>
          <w:bCs/>
          <w:szCs w:val="28"/>
        </w:rPr>
        <w:t xml:space="preserve">б) перемена подрядчика (исполнителя) (в случае, если эта перемена допускается гражданским законодательством), с которым заключен </w:t>
      </w:r>
      <w:r w:rsidRPr="0036766A">
        <w:rPr>
          <w:bCs/>
          <w:noProof/>
          <w:szCs w:val="28"/>
        </w:rPr>
        <w:drawing>
          <wp:inline distT="0" distB="0" distL="0" distR="0" wp14:anchorId="2F6269E3" wp14:editId="6D84EE3F">
            <wp:extent cx="3047" cy="15244"/>
            <wp:effectExtent l="0" t="0" r="0" b="0"/>
            <wp:docPr id="27" name="Picture 15862"/>
            <wp:cNvGraphicFramePr/>
            <a:graphic xmlns:a="http://schemas.openxmlformats.org/drawingml/2006/main">
              <a:graphicData uri="http://schemas.openxmlformats.org/drawingml/2006/picture">
                <pic:pic xmlns:pic="http://schemas.openxmlformats.org/drawingml/2006/picture">
                  <pic:nvPicPr>
                    <pic:cNvPr id="15862" name="Picture 15862"/>
                    <pic:cNvPicPr/>
                  </pic:nvPicPr>
                  <pic:blipFill>
                    <a:blip r:embed="rId36"/>
                    <a:stretch>
                      <a:fillRect/>
                    </a:stretch>
                  </pic:blipFill>
                  <pic:spPr>
                    <a:xfrm>
                      <a:off x="0" y="0"/>
                      <a:ext cx="3047" cy="15244"/>
                    </a:xfrm>
                    <a:prstGeom prst="rect">
                      <a:avLst/>
                    </a:prstGeom>
                  </pic:spPr>
                </pic:pic>
              </a:graphicData>
            </a:graphic>
          </wp:inline>
        </w:drawing>
      </w:r>
      <w:r w:rsidRPr="0036766A">
        <w:rPr>
          <w:bCs/>
          <w:szCs w:val="28"/>
        </w:rPr>
        <w:t>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sidRPr="0036766A">
        <w:rPr>
          <w:bCs/>
          <w:noProof/>
          <w:szCs w:val="28"/>
        </w:rPr>
        <w:drawing>
          <wp:inline distT="0" distB="0" distL="0" distR="0" wp14:anchorId="1FB4DD5A" wp14:editId="789C7FE9">
            <wp:extent cx="6096" cy="6098"/>
            <wp:effectExtent l="0" t="0" r="0" b="0"/>
            <wp:docPr id="28" name="Picture 15864"/>
            <wp:cNvGraphicFramePr/>
            <a:graphic xmlns:a="http://schemas.openxmlformats.org/drawingml/2006/main">
              <a:graphicData uri="http://schemas.openxmlformats.org/drawingml/2006/picture">
                <pic:pic xmlns:pic="http://schemas.openxmlformats.org/drawingml/2006/picture">
                  <pic:nvPicPr>
                    <pic:cNvPr id="15864" name="Picture 15864"/>
                    <pic:cNvPicPr/>
                  </pic:nvPicPr>
                  <pic:blipFill>
                    <a:blip r:embed="rId37"/>
                    <a:stretch>
                      <a:fillRect/>
                    </a:stretch>
                  </pic:blipFill>
                  <pic:spPr>
                    <a:xfrm>
                      <a:off x="0" y="0"/>
                      <a:ext cx="6096" cy="6098"/>
                    </a:xfrm>
                    <a:prstGeom prst="rect">
                      <a:avLst/>
                    </a:prstGeom>
                  </pic:spPr>
                </pic:pic>
              </a:graphicData>
            </a:graphic>
          </wp:inline>
        </w:drawing>
      </w:r>
    </w:p>
    <w:p w14:paraId="7558F431" w14:textId="77777777" w:rsidR="00764FC6" w:rsidRPr="0036766A" w:rsidRDefault="00764FC6" w:rsidP="00764FC6">
      <w:pPr>
        <w:ind w:firstLine="709"/>
        <w:rPr>
          <w:bCs/>
          <w:szCs w:val="28"/>
        </w:rPr>
      </w:pPr>
      <w:r w:rsidRPr="0036766A">
        <w:rPr>
          <w:bCs/>
          <w:szCs w:val="28"/>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 223-ФЗ ограничение закупки </w:t>
      </w:r>
      <w:proofErr w:type="gramStart"/>
      <w:r w:rsidRPr="0036766A">
        <w:rPr>
          <w:bCs/>
          <w:szCs w:val="28"/>
        </w:rPr>
        <w:t>таких</w:t>
      </w:r>
      <w:proofErr w:type="gramEnd"/>
      <w:r w:rsidRPr="0036766A">
        <w:rPr>
          <w:bCs/>
          <w:szCs w:val="28"/>
        </w:rPr>
        <w:t xml:space="preserve"> работы, услуги, соответственно выполняемой, оказываемой иностранным лицом, не допускаются:</w:t>
      </w:r>
      <w:r w:rsidRPr="0036766A">
        <w:rPr>
          <w:bCs/>
          <w:noProof/>
          <w:szCs w:val="28"/>
        </w:rPr>
        <w:drawing>
          <wp:inline distT="0" distB="0" distL="0" distR="0" wp14:anchorId="26E41305" wp14:editId="16BA6695">
            <wp:extent cx="6096" cy="9147"/>
            <wp:effectExtent l="0" t="0" r="0" b="0"/>
            <wp:docPr id="29" name="Picture 15869"/>
            <wp:cNvGraphicFramePr/>
            <a:graphic xmlns:a="http://schemas.openxmlformats.org/drawingml/2006/main">
              <a:graphicData uri="http://schemas.openxmlformats.org/drawingml/2006/picture">
                <pic:pic xmlns:pic="http://schemas.openxmlformats.org/drawingml/2006/picture">
                  <pic:nvPicPr>
                    <pic:cNvPr id="15869" name="Picture 15869"/>
                    <pic:cNvPicPr/>
                  </pic:nvPicPr>
                  <pic:blipFill>
                    <a:blip r:embed="rId38"/>
                    <a:stretch>
                      <a:fillRect/>
                    </a:stretch>
                  </pic:blipFill>
                  <pic:spPr>
                    <a:xfrm>
                      <a:off x="0" y="0"/>
                      <a:ext cx="6096" cy="9147"/>
                    </a:xfrm>
                    <a:prstGeom prst="rect">
                      <a:avLst/>
                    </a:prstGeom>
                  </pic:spPr>
                </pic:pic>
              </a:graphicData>
            </a:graphic>
          </wp:inline>
        </w:drawing>
      </w:r>
    </w:p>
    <w:p w14:paraId="709CF9D4" w14:textId="77777777" w:rsidR="00764FC6" w:rsidRPr="0036766A" w:rsidRDefault="00764FC6" w:rsidP="00764FC6">
      <w:pPr>
        <w:ind w:firstLine="709"/>
        <w:rPr>
          <w:bCs/>
          <w:szCs w:val="28"/>
        </w:rPr>
      </w:pPr>
      <w:r w:rsidRPr="0036766A">
        <w:rPr>
          <w:color w:val="000000"/>
          <w:szCs w:val="22"/>
          <w:lang w:eastAsia="en-US"/>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w:t>
      </w:r>
      <w:r w:rsidRPr="0036766A">
        <w:rPr>
          <w:noProof/>
          <w:color w:val="000000"/>
          <w:szCs w:val="22"/>
        </w:rPr>
        <w:drawing>
          <wp:inline distT="0" distB="0" distL="0" distR="0" wp14:anchorId="07FE2BB6" wp14:editId="3CDFA6D4">
            <wp:extent cx="6096" cy="6098"/>
            <wp:effectExtent l="0" t="0" r="0" b="0"/>
            <wp:docPr id="30" name="Picture 15870"/>
            <wp:cNvGraphicFramePr/>
            <a:graphic xmlns:a="http://schemas.openxmlformats.org/drawingml/2006/main">
              <a:graphicData uri="http://schemas.openxmlformats.org/drawingml/2006/picture">
                <pic:pic xmlns:pic="http://schemas.openxmlformats.org/drawingml/2006/picture">
                  <pic:nvPicPr>
                    <pic:cNvPr id="15870" name="Picture 15870"/>
                    <pic:cNvPicPr/>
                  </pic:nvPicPr>
                  <pic:blipFill>
                    <a:blip r:embed="rId39"/>
                    <a:stretch>
                      <a:fillRect/>
                    </a:stretch>
                  </pic:blipFill>
                  <pic:spPr>
                    <a:xfrm>
                      <a:off x="0" y="0"/>
                      <a:ext cx="6096" cy="6098"/>
                    </a:xfrm>
                    <a:prstGeom prst="rect">
                      <a:avLst/>
                    </a:prstGeom>
                  </pic:spPr>
                </pic:pic>
              </a:graphicData>
            </a:graphic>
          </wp:inline>
        </w:drawing>
      </w:r>
      <w:r w:rsidRPr="0036766A">
        <w:rPr>
          <w:color w:val="000000"/>
          <w:szCs w:val="22"/>
          <w:lang w:eastAsia="en-US"/>
        </w:rPr>
        <w:t>проведения конкурентной закупки);</w:t>
      </w:r>
    </w:p>
    <w:p w14:paraId="512927EF" w14:textId="77777777" w:rsidR="00764FC6" w:rsidRPr="0036766A" w:rsidRDefault="00764FC6" w:rsidP="00764FC6">
      <w:pPr>
        <w:ind w:firstLine="709"/>
        <w:rPr>
          <w:bCs/>
          <w:szCs w:val="28"/>
        </w:rPr>
      </w:pPr>
      <w:r w:rsidRPr="0036766A">
        <w:rPr>
          <w:bCs/>
          <w:szCs w:val="28"/>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sidRPr="0036766A">
        <w:rPr>
          <w:bCs/>
          <w:noProof/>
          <w:szCs w:val="28"/>
        </w:rPr>
        <w:drawing>
          <wp:inline distT="0" distB="0" distL="0" distR="0" wp14:anchorId="6B0FF851" wp14:editId="5EB62B71">
            <wp:extent cx="48768" cy="48782"/>
            <wp:effectExtent l="0" t="0" r="0" b="0"/>
            <wp:docPr id="31" name="Picture 32511"/>
            <wp:cNvGraphicFramePr/>
            <a:graphic xmlns:a="http://schemas.openxmlformats.org/drawingml/2006/main">
              <a:graphicData uri="http://schemas.openxmlformats.org/drawingml/2006/picture">
                <pic:pic xmlns:pic="http://schemas.openxmlformats.org/drawingml/2006/picture">
                  <pic:nvPicPr>
                    <pic:cNvPr id="32511" name="Picture 32511"/>
                    <pic:cNvPicPr/>
                  </pic:nvPicPr>
                  <pic:blipFill>
                    <a:blip r:embed="rId40"/>
                    <a:stretch>
                      <a:fillRect/>
                    </a:stretch>
                  </pic:blipFill>
                  <pic:spPr>
                    <a:xfrm>
                      <a:off x="0" y="0"/>
                      <a:ext cx="48768" cy="48782"/>
                    </a:xfrm>
                    <a:prstGeom prst="rect">
                      <a:avLst/>
                    </a:prstGeom>
                  </pic:spPr>
                </pic:pic>
              </a:graphicData>
            </a:graphic>
          </wp:inline>
        </w:drawing>
      </w:r>
    </w:p>
    <w:p w14:paraId="32EDE7A6" w14:textId="77777777" w:rsidR="00764FC6" w:rsidRPr="0036766A" w:rsidRDefault="00764FC6" w:rsidP="00764FC6">
      <w:pPr>
        <w:ind w:firstLine="709"/>
        <w:rPr>
          <w:bCs/>
          <w:szCs w:val="28"/>
        </w:rPr>
      </w:pPr>
      <w:r w:rsidRPr="0036766A">
        <w:rPr>
          <w:color w:val="000000"/>
          <w:szCs w:val="22"/>
          <w:lang w:eastAsia="en-US"/>
        </w:rPr>
        <w:t xml:space="preserve">3) если Правительством Российской Федерации установлено предусмотренное подпунктом ”в” пункта 1 части 2 статьи 3.1-4 Федерального </w:t>
      </w:r>
      <w:r w:rsidRPr="0036766A">
        <w:rPr>
          <w:noProof/>
          <w:color w:val="000000"/>
          <w:szCs w:val="22"/>
        </w:rPr>
        <w:drawing>
          <wp:inline distT="0" distB="0" distL="0" distR="0" wp14:anchorId="0DAD7D2C" wp14:editId="53A7C2C5">
            <wp:extent cx="9144" cy="12195"/>
            <wp:effectExtent l="0" t="0" r="0" b="0"/>
            <wp:docPr id="32" name="Picture 15881"/>
            <wp:cNvGraphicFramePr/>
            <a:graphic xmlns:a="http://schemas.openxmlformats.org/drawingml/2006/main">
              <a:graphicData uri="http://schemas.openxmlformats.org/drawingml/2006/picture">
                <pic:pic xmlns:pic="http://schemas.openxmlformats.org/drawingml/2006/picture">
                  <pic:nvPicPr>
                    <pic:cNvPr id="15881" name="Picture 15881"/>
                    <pic:cNvPicPr/>
                  </pic:nvPicPr>
                  <pic:blipFill>
                    <a:blip r:embed="rId41"/>
                    <a:stretch>
                      <a:fillRect/>
                    </a:stretch>
                  </pic:blipFill>
                  <pic:spPr>
                    <a:xfrm>
                      <a:off x="0" y="0"/>
                      <a:ext cx="9144" cy="12195"/>
                    </a:xfrm>
                    <a:prstGeom prst="rect">
                      <a:avLst/>
                    </a:prstGeom>
                  </pic:spPr>
                </pic:pic>
              </a:graphicData>
            </a:graphic>
          </wp:inline>
        </w:drawing>
      </w:r>
      <w:r w:rsidRPr="0036766A">
        <w:rPr>
          <w:color w:val="000000"/>
          <w:szCs w:val="22"/>
          <w:lang w:eastAsia="en-US"/>
        </w:rPr>
        <w:t xml:space="preserve">закона от 18.07.2011 № 223-ФЗ преимущество в отношении </w:t>
      </w:r>
      <w:proofErr w:type="gramStart"/>
      <w:r w:rsidRPr="0036766A">
        <w:rPr>
          <w:color w:val="000000"/>
          <w:szCs w:val="22"/>
          <w:lang w:eastAsia="en-US"/>
        </w:rPr>
        <w:t>таких</w:t>
      </w:r>
      <w:proofErr w:type="gramEnd"/>
      <w:r w:rsidRPr="0036766A">
        <w:rPr>
          <w:color w:val="000000"/>
          <w:szCs w:val="22"/>
          <w:lang w:eastAsia="en-US"/>
        </w:rPr>
        <w:t xml:space="preserve"> работы, услуги, соответственно выполняемой, оказываемой российским лицом:</w:t>
      </w:r>
      <w:r w:rsidRPr="0036766A">
        <w:rPr>
          <w:noProof/>
          <w:color w:val="000000"/>
          <w:szCs w:val="22"/>
        </w:rPr>
        <w:drawing>
          <wp:inline distT="0" distB="0" distL="0" distR="0" wp14:anchorId="65E7EBD6" wp14:editId="0D4F5CA4">
            <wp:extent cx="6097" cy="9146"/>
            <wp:effectExtent l="0" t="0" r="0" b="0"/>
            <wp:docPr id="33" name="Picture 15882"/>
            <wp:cNvGraphicFramePr/>
            <a:graphic xmlns:a="http://schemas.openxmlformats.org/drawingml/2006/main">
              <a:graphicData uri="http://schemas.openxmlformats.org/drawingml/2006/picture">
                <pic:pic xmlns:pic="http://schemas.openxmlformats.org/drawingml/2006/picture">
                  <pic:nvPicPr>
                    <pic:cNvPr id="15882" name="Picture 15882"/>
                    <pic:cNvPicPr/>
                  </pic:nvPicPr>
                  <pic:blipFill>
                    <a:blip r:embed="rId42"/>
                    <a:stretch>
                      <a:fillRect/>
                    </a:stretch>
                  </pic:blipFill>
                  <pic:spPr>
                    <a:xfrm>
                      <a:off x="0" y="0"/>
                      <a:ext cx="6097" cy="9146"/>
                    </a:xfrm>
                    <a:prstGeom prst="rect">
                      <a:avLst/>
                    </a:prstGeom>
                  </pic:spPr>
                </pic:pic>
              </a:graphicData>
            </a:graphic>
          </wp:inline>
        </w:drawing>
      </w:r>
    </w:p>
    <w:p w14:paraId="6BDC8D64" w14:textId="77777777" w:rsidR="00764FC6" w:rsidRPr="0036766A" w:rsidRDefault="00764FC6" w:rsidP="00764FC6">
      <w:pPr>
        <w:ind w:firstLine="709"/>
        <w:rPr>
          <w:bCs/>
          <w:szCs w:val="28"/>
        </w:rPr>
      </w:pPr>
      <w:r w:rsidRPr="0036766A">
        <w:rPr>
          <w:bCs/>
          <w:szCs w:val="28"/>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являющихся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729171D" w14:textId="77777777" w:rsidR="00764FC6" w:rsidRPr="0036766A" w:rsidRDefault="00764FC6" w:rsidP="00764FC6">
      <w:pPr>
        <w:ind w:firstLine="709"/>
        <w:rPr>
          <w:bCs/>
          <w:szCs w:val="28"/>
        </w:rPr>
      </w:pPr>
      <w:r w:rsidRPr="0036766A">
        <w:rPr>
          <w:bCs/>
          <w:szCs w:val="28"/>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4E6868A9" w14:textId="77777777" w:rsidR="00764FC6" w:rsidRPr="0036766A" w:rsidRDefault="00764FC6" w:rsidP="00764FC6">
      <w:pPr>
        <w:ind w:firstLine="709"/>
        <w:rPr>
          <w:bCs/>
          <w:szCs w:val="28"/>
        </w:rPr>
      </w:pPr>
      <w:r w:rsidRPr="0036766A">
        <w:rPr>
          <w:bCs/>
          <w:szCs w:val="28"/>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683ECEB" w14:textId="77777777" w:rsidR="00764FC6" w:rsidRPr="0036766A" w:rsidRDefault="00764FC6" w:rsidP="00764FC6">
      <w:pPr>
        <w:ind w:firstLine="709"/>
        <w:rPr>
          <w:bCs/>
          <w:szCs w:val="28"/>
        </w:rPr>
      </w:pPr>
      <w:r w:rsidRPr="0036766A">
        <w:rPr>
          <w:bCs/>
          <w:szCs w:val="28"/>
        </w:rPr>
        <w:t xml:space="preserve">4.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w:t>
      </w:r>
      <w:r w:rsidRPr="0036766A">
        <w:rPr>
          <w:bCs/>
          <w:noProof/>
          <w:szCs w:val="28"/>
        </w:rPr>
        <w:drawing>
          <wp:inline distT="0" distB="0" distL="0" distR="0" wp14:anchorId="38A1C8A2" wp14:editId="319ACC83">
            <wp:extent cx="9144" cy="9147"/>
            <wp:effectExtent l="0" t="0" r="0" b="0"/>
            <wp:docPr id="34" name="Picture 17884"/>
            <wp:cNvGraphicFramePr/>
            <a:graphic xmlns:a="http://schemas.openxmlformats.org/drawingml/2006/main">
              <a:graphicData uri="http://schemas.openxmlformats.org/drawingml/2006/picture">
                <pic:pic xmlns:pic="http://schemas.openxmlformats.org/drawingml/2006/picture">
                  <pic:nvPicPr>
                    <pic:cNvPr id="17884" name="Picture 17884"/>
                    <pic:cNvPicPr/>
                  </pic:nvPicPr>
                  <pic:blipFill>
                    <a:blip r:embed="rId43"/>
                    <a:stretch>
                      <a:fillRect/>
                    </a:stretch>
                  </pic:blipFill>
                  <pic:spPr>
                    <a:xfrm>
                      <a:off x="0" y="0"/>
                      <a:ext cx="9144" cy="9147"/>
                    </a:xfrm>
                    <a:prstGeom prst="rect">
                      <a:avLst/>
                    </a:prstGeom>
                  </pic:spPr>
                </pic:pic>
              </a:graphicData>
            </a:graphic>
          </wp:inline>
        </w:drawing>
      </w:r>
      <w:r w:rsidRPr="0036766A">
        <w:rPr>
          <w:bCs/>
          <w:szCs w:val="28"/>
        </w:rPr>
        <w:t xml:space="preserve">выполняемых, оказываемых российскими лицами, который формируется </w:t>
      </w:r>
      <w:r w:rsidRPr="0036766A">
        <w:rPr>
          <w:bCs/>
          <w:noProof/>
          <w:szCs w:val="28"/>
        </w:rPr>
        <w:drawing>
          <wp:inline distT="0" distB="0" distL="0" distR="0" wp14:anchorId="1AA49961" wp14:editId="379CE545">
            <wp:extent cx="6096" cy="9147"/>
            <wp:effectExtent l="0" t="0" r="0" b="0"/>
            <wp:docPr id="35" name="Picture 17885"/>
            <wp:cNvGraphicFramePr/>
            <a:graphic xmlns:a="http://schemas.openxmlformats.org/drawingml/2006/main">
              <a:graphicData uri="http://schemas.openxmlformats.org/drawingml/2006/picture">
                <pic:pic xmlns:pic="http://schemas.openxmlformats.org/drawingml/2006/picture">
                  <pic:nvPicPr>
                    <pic:cNvPr id="17885" name="Picture 17885"/>
                    <pic:cNvPicPr/>
                  </pic:nvPicPr>
                  <pic:blipFill>
                    <a:blip r:embed="rId44"/>
                    <a:stretch>
                      <a:fillRect/>
                    </a:stretch>
                  </pic:blipFill>
                  <pic:spPr>
                    <a:xfrm>
                      <a:off x="0" y="0"/>
                      <a:ext cx="6096" cy="9147"/>
                    </a:xfrm>
                    <a:prstGeom prst="rect">
                      <a:avLst/>
                    </a:prstGeom>
                  </pic:spPr>
                </pic:pic>
              </a:graphicData>
            </a:graphic>
          </wp:inline>
        </w:drawing>
      </w:r>
      <w:r w:rsidRPr="0036766A">
        <w:rPr>
          <w:bCs/>
          <w:szCs w:val="28"/>
        </w:rPr>
        <w:t xml:space="preserve">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w:t>
      </w:r>
      <w:r w:rsidRPr="0036766A">
        <w:rPr>
          <w:bCs/>
          <w:noProof/>
          <w:szCs w:val="28"/>
        </w:rPr>
        <w:drawing>
          <wp:inline distT="0" distB="0" distL="0" distR="0" wp14:anchorId="19146967" wp14:editId="3F1C4605">
            <wp:extent cx="18288" cy="27440"/>
            <wp:effectExtent l="0" t="0" r="0" b="0"/>
            <wp:docPr id="36" name="Picture 32516"/>
            <wp:cNvGraphicFramePr/>
            <a:graphic xmlns:a="http://schemas.openxmlformats.org/drawingml/2006/main">
              <a:graphicData uri="http://schemas.openxmlformats.org/drawingml/2006/picture">
                <pic:pic xmlns:pic="http://schemas.openxmlformats.org/drawingml/2006/picture">
                  <pic:nvPicPr>
                    <pic:cNvPr id="32516" name="Picture 32516"/>
                    <pic:cNvPicPr/>
                  </pic:nvPicPr>
                  <pic:blipFill>
                    <a:blip r:embed="rId45"/>
                    <a:stretch>
                      <a:fillRect/>
                    </a:stretch>
                  </pic:blipFill>
                  <pic:spPr>
                    <a:xfrm>
                      <a:off x="0" y="0"/>
                      <a:ext cx="18288" cy="27440"/>
                    </a:xfrm>
                    <a:prstGeom prst="rect">
                      <a:avLst/>
                    </a:prstGeom>
                  </pic:spPr>
                </pic:pic>
              </a:graphicData>
            </a:graphic>
          </wp:inline>
        </w:drawing>
      </w:r>
      <w:r w:rsidRPr="0036766A">
        <w:rPr>
          <w:bCs/>
          <w:szCs w:val="28"/>
        </w:rPr>
        <w:t xml:space="preserve">Федеральным законом от 18.07.2011 № 223-ФЗ размещению в единой информационный системе. В случаях, установленных в соответствии с частью 8 статьи 3.1-4 Федерального закона от 18.07.2011 №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статьи 3.1-4 Федерального закона от 18.07.2011 223-ФЗ федеральный орган исполнительной власти. </w:t>
      </w:r>
    </w:p>
    <w:p w14:paraId="2D4EC899" w14:textId="4CA44A80" w:rsidR="00EC7F53" w:rsidRPr="0036766A" w:rsidRDefault="00764FC6" w:rsidP="00854E3F">
      <w:pPr>
        <w:pStyle w:val="ConsPlusNormal"/>
        <w:ind w:firstLine="709"/>
        <w:jc w:val="both"/>
        <w:rPr>
          <w:rFonts w:ascii="Times New Roman" w:hAnsi="Times New Roman" w:cs="Times New Roman"/>
          <w:bCs/>
          <w:sz w:val="28"/>
          <w:szCs w:val="28"/>
        </w:rPr>
      </w:pPr>
      <w:r w:rsidRPr="0036766A">
        <w:rPr>
          <w:rFonts w:ascii="Times New Roman" w:hAnsi="Times New Roman" w:cs="Times New Roman"/>
          <w:bCs/>
          <w:sz w:val="28"/>
          <w:szCs w:val="28"/>
        </w:rPr>
        <w:t>5. При осуществлении закупок товаров, работ, услуг заказчик руководствуется постановлением Правительства Российской Федерации от «03» декабря 2020 года № 2013 «О минимальной доле закупок товаров российского происхождения».</w:t>
      </w:r>
    </w:p>
    <w:p w14:paraId="55CAF20E" w14:textId="77777777" w:rsidR="00C9214A" w:rsidRPr="0036766A" w:rsidRDefault="00C9214A" w:rsidP="00854E3F">
      <w:pPr>
        <w:pStyle w:val="ConsPlusNormal"/>
        <w:ind w:firstLine="709"/>
        <w:jc w:val="both"/>
        <w:rPr>
          <w:rFonts w:ascii="Times New Roman" w:hAnsi="Times New Roman" w:cs="Times New Roman"/>
          <w:sz w:val="28"/>
          <w:szCs w:val="28"/>
        </w:rPr>
      </w:pPr>
    </w:p>
    <w:p w14:paraId="6F1FAAC7" w14:textId="77777777" w:rsidR="0044167A" w:rsidRPr="0036766A" w:rsidRDefault="0044167A" w:rsidP="00AC5A11">
      <w:pPr>
        <w:pStyle w:val="2"/>
        <w:spacing w:before="0"/>
        <w:jc w:val="center"/>
        <w:rPr>
          <w:rFonts w:cs="Times New Roman"/>
          <w:b w:val="0"/>
          <w:sz w:val="28"/>
        </w:rPr>
      </w:pPr>
      <w:bookmarkStart w:id="24" w:name="_Toc189226625"/>
      <w:r w:rsidRPr="0036766A">
        <w:rPr>
          <w:rFonts w:cs="Times New Roman"/>
          <w:sz w:val="28"/>
        </w:rPr>
        <w:t>Глава 5. Закрытые процедуры</w:t>
      </w:r>
      <w:bookmarkEnd w:id="24"/>
    </w:p>
    <w:p w14:paraId="2CE778D9" w14:textId="77777777" w:rsidR="0044167A" w:rsidRPr="0036766A" w:rsidRDefault="0044167A" w:rsidP="00AC5A11">
      <w:pPr>
        <w:autoSpaceDE w:val="0"/>
        <w:autoSpaceDN w:val="0"/>
        <w:adjustRightInd w:val="0"/>
        <w:ind w:firstLine="709"/>
        <w:rPr>
          <w:b/>
          <w:szCs w:val="28"/>
        </w:rPr>
      </w:pPr>
    </w:p>
    <w:p w14:paraId="4713EDAE" w14:textId="3C898B8E" w:rsidR="0044167A" w:rsidRPr="0036766A" w:rsidRDefault="0044167A" w:rsidP="00FF7D00">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или Правительством Российской Федерации в отношении такой закупки принято соответствующее решение в соответствии с положениями Федерального закона  № 223-ФЗ,</w:t>
      </w:r>
      <w:r w:rsidRPr="0036766A">
        <w:rPr>
          <w:rFonts w:ascii="Times New Roman" w:hAnsi="Times New Roman" w:cs="Times New Roman"/>
          <w:bCs/>
          <w:sz w:val="28"/>
          <w:szCs w:val="28"/>
        </w:rPr>
        <w:t xml:space="preserve">или если закупка проводится в случаях, определенных Правительством Российской Федерации в соответствии с </w:t>
      </w:r>
      <w:hyperlink r:id="rId46" w:history="1">
        <w:r w:rsidRPr="0036766A">
          <w:rPr>
            <w:rStyle w:val="afa"/>
            <w:rFonts w:ascii="Times New Roman" w:hAnsi="Times New Roman" w:cs="Times New Roman"/>
            <w:bCs/>
            <w:color w:val="auto"/>
            <w:sz w:val="28"/>
            <w:szCs w:val="28"/>
          </w:rPr>
          <w:t>частью 16 статьи 4</w:t>
        </w:r>
      </w:hyperlink>
      <w:r w:rsidRPr="0036766A">
        <w:rPr>
          <w:rFonts w:ascii="Times New Roman" w:hAnsi="Times New Roman" w:cs="Times New Roman"/>
          <w:bCs/>
          <w:sz w:val="28"/>
          <w:szCs w:val="28"/>
        </w:rPr>
        <w:t xml:space="preserve"> Федерального закона № 223-ФЗ.</w:t>
      </w:r>
    </w:p>
    <w:p w14:paraId="629205AC" w14:textId="4F5CAEE6" w:rsidR="0044167A" w:rsidRPr="0036766A" w:rsidRDefault="0044167A" w:rsidP="00FF7D00">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Закрытая конкурентная закупка осуществляется в порядке, установленном в главах 2, 3 настоящего раздела Положения о закупке, с учетом особенностей, предусмотренных настоящей</w:t>
      </w:r>
      <w:r w:rsidR="00EC7F53" w:rsidRPr="0036766A">
        <w:rPr>
          <w:rFonts w:ascii="Times New Roman" w:hAnsi="Times New Roman" w:cs="Times New Roman"/>
          <w:sz w:val="28"/>
          <w:szCs w:val="28"/>
        </w:rPr>
        <w:t xml:space="preserve"> </w:t>
      </w:r>
      <w:r w:rsidRPr="0036766A">
        <w:rPr>
          <w:rFonts w:ascii="Times New Roman" w:hAnsi="Times New Roman" w:cs="Times New Roman"/>
          <w:sz w:val="28"/>
          <w:szCs w:val="28"/>
        </w:rPr>
        <w:t>главой.</w:t>
      </w:r>
    </w:p>
    <w:p w14:paraId="16F0930B" w14:textId="4F36AC41" w:rsidR="0044167A" w:rsidRPr="0036766A" w:rsidRDefault="0044167A" w:rsidP="00FF7D00">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Информация о закрытой конкурентной закупке</w:t>
      </w:r>
      <w:r w:rsidRPr="0036766A">
        <w:rPr>
          <w:rFonts w:ascii="Times New Roman" w:hAnsi="Times New Roman" w:cs="Times New Roman"/>
          <w:bCs/>
          <w:sz w:val="28"/>
          <w:szCs w:val="28"/>
        </w:rPr>
        <w:t>, за исключением закупки, проводимой в случаях, определенных Правительством Российской Федерации в соответствии с частью 16 статьи 4 Федерального закона № 223-ФЗ,</w:t>
      </w:r>
      <w:r w:rsidRPr="0036766A">
        <w:rPr>
          <w:rFonts w:ascii="Times New Roman" w:hAnsi="Times New Roman" w:cs="Times New Roman"/>
          <w:sz w:val="28"/>
          <w:szCs w:val="28"/>
        </w:rPr>
        <w:t xml:space="preserve"> не подлежит размещению в единой информационной системе. В сроки, установленные для размещения в единой информационной системе извещения об осуществлении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
    <w:p w14:paraId="2645D4A1" w14:textId="77777777" w:rsidR="0044167A" w:rsidRPr="0036766A" w:rsidRDefault="0044167A" w:rsidP="00FF7D00">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 </w:t>
      </w:r>
    </w:p>
    <w:p w14:paraId="5FFAF0D7" w14:textId="116D09C5" w:rsidR="0044167A" w:rsidRPr="0036766A" w:rsidRDefault="0044167A" w:rsidP="00FF7D00">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w:t>
      </w:r>
      <w:r w:rsidR="00FF7D00"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w:t>
      </w:r>
    </w:p>
    <w:p w14:paraId="38F64578" w14:textId="23641A70" w:rsidR="0044167A" w:rsidRPr="0036766A" w:rsidRDefault="0044167A" w:rsidP="00FF7D00">
      <w:pPr>
        <w:autoSpaceDE w:val="0"/>
        <w:autoSpaceDN w:val="0"/>
        <w:adjustRightInd w:val="0"/>
        <w:ind w:firstLine="709"/>
        <w:rPr>
          <w:szCs w:val="28"/>
          <w:shd w:val="clear" w:color="auto" w:fill="FFFFFF"/>
        </w:rPr>
      </w:pPr>
      <w:r w:rsidRPr="0036766A">
        <w:rPr>
          <w:szCs w:val="28"/>
          <w:shd w:val="clear" w:color="auto" w:fill="FFFFFF"/>
        </w:rPr>
        <w:t>5.</w:t>
      </w:r>
      <w:r w:rsidR="00FF7D00" w:rsidRPr="0036766A">
        <w:rPr>
          <w:szCs w:val="28"/>
          <w:shd w:val="clear" w:color="auto" w:fill="FFFFFF"/>
        </w:rPr>
        <w:t xml:space="preserve"> </w:t>
      </w:r>
      <w:r w:rsidRPr="0036766A">
        <w:rPr>
          <w:szCs w:val="28"/>
          <w:shd w:val="clear" w:color="auto" w:fill="FFFFFF"/>
        </w:rPr>
        <w:t xml:space="preserve">Заказчик вправе требовать от участника закупки заключения соглашения о конфиденциальности, до получения участником закупки документации о такой конкурентной закупке. Условие о заключении соглашения о конфиденциальности включается в приглашение к участию в закупке. </w:t>
      </w:r>
    </w:p>
    <w:p w14:paraId="5AD3CC82" w14:textId="77777777" w:rsidR="0044167A" w:rsidRPr="0036766A" w:rsidRDefault="0044167A" w:rsidP="00FF7D00">
      <w:pPr>
        <w:autoSpaceDE w:val="0"/>
        <w:autoSpaceDN w:val="0"/>
        <w:adjustRightInd w:val="0"/>
        <w:ind w:firstLine="709"/>
        <w:rPr>
          <w:szCs w:val="28"/>
          <w:shd w:val="clear" w:color="auto" w:fill="FFFFFF"/>
        </w:rPr>
      </w:pPr>
      <w:r w:rsidRPr="0036766A">
        <w:rPr>
          <w:szCs w:val="28"/>
          <w:shd w:val="clear" w:color="auto" w:fill="FFFFFF"/>
        </w:rPr>
        <w:t>Соглашение о конфиденциальности заключается с каждым участником закупки. Документация о конкурентной закупке предоставляется после подписания участником закупки такого соглашения.</w:t>
      </w:r>
    </w:p>
    <w:p w14:paraId="0A596EBF" w14:textId="6DB91EE2" w:rsidR="0044167A" w:rsidRPr="0036766A" w:rsidRDefault="0044167A" w:rsidP="00FF7D00">
      <w:pPr>
        <w:autoSpaceDE w:val="0"/>
        <w:autoSpaceDN w:val="0"/>
        <w:adjustRightInd w:val="0"/>
        <w:ind w:firstLine="709"/>
        <w:rPr>
          <w:szCs w:val="28"/>
          <w:shd w:val="clear" w:color="auto" w:fill="FFFFFF"/>
        </w:rPr>
      </w:pPr>
      <w:r w:rsidRPr="0036766A">
        <w:rPr>
          <w:szCs w:val="28"/>
          <w:shd w:val="clear" w:color="auto" w:fill="FFFFFF"/>
        </w:rPr>
        <w:t>6.</w:t>
      </w:r>
      <w:r w:rsidR="00FF7D00" w:rsidRPr="0036766A">
        <w:rPr>
          <w:szCs w:val="28"/>
          <w:shd w:val="clear" w:color="auto" w:fill="FFFFFF"/>
        </w:rPr>
        <w:t xml:space="preserve"> </w:t>
      </w:r>
      <w:r w:rsidRPr="0036766A">
        <w:rPr>
          <w:szCs w:val="28"/>
          <w:shd w:val="clear" w:color="auto" w:fill="FFFFFF"/>
        </w:rPr>
        <w:t>Заказчик вправе требовать наличие у представителя участника закупки допуска к государственной тайне в соответствии с Законом Российской Федерации от 21.07.1993 № 5485-1 «О государственной тайне».</w:t>
      </w:r>
    </w:p>
    <w:p w14:paraId="54B00D9C" w14:textId="1FC341DA" w:rsidR="0044167A" w:rsidRPr="0036766A" w:rsidRDefault="0044167A" w:rsidP="00FF7D00">
      <w:pPr>
        <w:autoSpaceDE w:val="0"/>
        <w:autoSpaceDN w:val="0"/>
        <w:adjustRightInd w:val="0"/>
        <w:ind w:firstLine="709"/>
        <w:rPr>
          <w:szCs w:val="28"/>
          <w:shd w:val="clear" w:color="auto" w:fill="FFFFFF"/>
        </w:rPr>
      </w:pPr>
      <w:r w:rsidRPr="0036766A">
        <w:rPr>
          <w:szCs w:val="28"/>
          <w:shd w:val="clear" w:color="auto" w:fill="FFFFFF"/>
        </w:rPr>
        <w:t>7.</w:t>
      </w:r>
      <w:r w:rsidR="00FF7D00" w:rsidRPr="0036766A">
        <w:rPr>
          <w:szCs w:val="28"/>
          <w:shd w:val="clear" w:color="auto" w:fill="FFFFFF"/>
        </w:rPr>
        <w:t xml:space="preserve"> </w:t>
      </w:r>
      <w:r w:rsidRPr="0036766A">
        <w:rPr>
          <w:szCs w:val="28"/>
          <w:shd w:val="clear" w:color="auto" w:fill="FFFFFF"/>
        </w:rPr>
        <w:t>Порядок вскрытия конвертов с заявками и оценка заявок участников закрытой конкурентной закупки устанавливается в документации о конкурентной закупке.</w:t>
      </w:r>
    </w:p>
    <w:p w14:paraId="4BCE44D1" w14:textId="77777777" w:rsidR="001F4C0B" w:rsidRPr="0036766A" w:rsidRDefault="001F4C0B" w:rsidP="001F4C0B">
      <w:pPr>
        <w:autoSpaceDE w:val="0"/>
        <w:autoSpaceDN w:val="0"/>
        <w:adjustRightInd w:val="0"/>
        <w:ind w:firstLine="567"/>
        <w:rPr>
          <w:szCs w:val="28"/>
          <w:shd w:val="clear" w:color="auto" w:fill="FFFFFF"/>
        </w:rPr>
      </w:pPr>
    </w:p>
    <w:p w14:paraId="010702A7" w14:textId="4F4C6B69" w:rsidR="0044167A" w:rsidRPr="0036766A" w:rsidRDefault="0044167A" w:rsidP="00AC5A11">
      <w:pPr>
        <w:pStyle w:val="2"/>
        <w:spacing w:before="0"/>
        <w:jc w:val="center"/>
        <w:rPr>
          <w:rFonts w:cs="Times New Roman"/>
          <w:b w:val="0"/>
          <w:sz w:val="28"/>
        </w:rPr>
      </w:pPr>
      <w:bookmarkStart w:id="25" w:name="IV6"/>
      <w:bookmarkStart w:id="26" w:name="_Toc189226626"/>
      <w:bookmarkEnd w:id="25"/>
      <w:r w:rsidRPr="0036766A">
        <w:rPr>
          <w:rFonts w:cs="Times New Roman"/>
          <w:sz w:val="28"/>
        </w:rPr>
        <w:t>Глава 6. Оценка и сопоставление заявок на участие в конкурентной закупке, окончательных предложений участников закупки и критерии этой оценки</w:t>
      </w:r>
      <w:bookmarkEnd w:id="26"/>
    </w:p>
    <w:p w14:paraId="04FD6024" w14:textId="77777777" w:rsidR="0044167A" w:rsidRPr="0036766A" w:rsidRDefault="0044167A" w:rsidP="00AC5A11">
      <w:pPr>
        <w:autoSpaceDE w:val="0"/>
        <w:autoSpaceDN w:val="0"/>
        <w:adjustRightInd w:val="0"/>
        <w:ind w:firstLine="709"/>
        <w:rPr>
          <w:b/>
          <w:szCs w:val="28"/>
        </w:rPr>
      </w:pPr>
    </w:p>
    <w:p w14:paraId="21C6B9F2"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1. Для оценки и сопоставления заявок, окончательных предложений участников закупки заказчик в документации о конкурентной закупке устанавливает следующие критерии:</w:t>
      </w:r>
    </w:p>
    <w:p w14:paraId="5FD84869"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1) цена договора, сумма цен единиц товара, работы, услуги;</w:t>
      </w:r>
    </w:p>
    <w:p w14:paraId="075ED9A3"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2) расходы на эксплуатацию и ремонт товаров, использование результатов работ;</w:t>
      </w:r>
    </w:p>
    <w:p w14:paraId="5CCFEE7F"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3) качественные, функциональные и экологические характеристики предмета закупки;</w:t>
      </w:r>
    </w:p>
    <w:p w14:paraId="2FFD6564"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14:paraId="27276C58"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2. При заключении контракта жизненного цикла в случае, если предметом такого контракта являются новые машины и оборудование, а также в иных установленных Правительством Российской Федерации случаях для оценки и сопоставления заявок, окончательных предложений участников закупки заказчик вместо критериев, указанных в подпунктах 1, 2 пункта 1 главы 6 раздела IV Положения о закупке, вправе использовать в качестве критерия стоимость жизненного цикла товара или созданного в результате выполнения работы объекта.</w:t>
      </w:r>
    </w:p>
    <w:p w14:paraId="2E743C98"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3. При проведении аукционов, запросов котировок применяется только критерий, предусмотренный подпунктом 1 пункта 1 главы 6 раздела IV Положения о закупке, или критерий, установленный в соответствии с пунктом 2 главы 6 раздела IV Положения о закупке. Оценка заявки осуществляется путем присвоения порядкового номера каждой заявке на участие в закупке, признанной соответствующей извещению об осуществлении закупки, в соответствии с подпунктом 5 пункта 14 главы 2 раздела IV Положения о закупке.</w:t>
      </w:r>
    </w:p>
    <w:p w14:paraId="3C4557C7"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 При проведении конкурсов, запросов предложений в документации о закупке для оценки и сопоставления заявок на участие в закупке (предложений) участников закупки заказчик должен указать не менее двух критериев из предусмотренных пунктом 1 главы 6 раздела IV Положения о закупке, одним из которых должен быть критерий, предусмотренный подпунктом 1 пункта 1 главы 6 раздела IV Положения о закупке. Для каждого критерия оценки в документации о закупке устанавливается его значимость, определенная в соответствии с Положением об оценке заявок на участие в закупке товаров, работ, услуг для обеспечения государственных и муниципальных нужд, утвержденным постановлением Правительства РФ от 31.12.2021 № 2604 (далее - Положение об оценке).</w:t>
      </w:r>
    </w:p>
    <w:p w14:paraId="4B454ED9"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4.1. Сумма величин значимости выбранных критериев оценки должна составлять 100 процентов. Величина значимости критерия, указанного в подпункте 2 пункта 1 главы 6 раздела IV Положения о закупке, не должна превышать величину значимости критерия, указанного в подпункте 1 пункта 1 главы 6 раздела IV Положения о закупке.</w:t>
      </w:r>
    </w:p>
    <w:p w14:paraId="3CEEC7B4"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4.2. Сумма величин значимости критериев, указанных в подпунктах 1, 2 пункта 1 главы 6 раздела IV Положения о закупке, при определении поставщиков (подрядчиков, исполнителей) в целях заключения контрактов на исполнение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В случае, если при заключении таких контрактов критерий, указанный в подпункте 2 пункта 1 главы 6 раздела IV Положения о закупке, не используется, величина значимости критерия, указанного в подпункте 1 пункта 1 главы 6 раздела IV Положения о закупке, должна составлять не менее чем двадцать процентов суммы величин значимости всех критериев. Величина значимости критерия, указанного в подпункте 2 пункта 1 главы 6 раздела IV Положения о закупке,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14:paraId="2F701B4F"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Положения настоящего Положения о закупке, касающиеся произведений литературы и искусства, применяются в отношении:</w:t>
      </w:r>
    </w:p>
    <w:p w14:paraId="7AD47425"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литературных произведений;</w:t>
      </w:r>
    </w:p>
    <w:p w14:paraId="4378B676"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драматических и музыкально-драматических произведений, сценарных произведений;</w:t>
      </w:r>
    </w:p>
    <w:p w14:paraId="08FCB300"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хореографических произведений и пантомимы;</w:t>
      </w:r>
    </w:p>
    <w:p w14:paraId="616BAA37"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музыкальных произведений с текстом или без текста;</w:t>
      </w:r>
    </w:p>
    <w:p w14:paraId="7A6DE80D"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аудиовизуальных произведений;</w:t>
      </w:r>
    </w:p>
    <w:p w14:paraId="656C4663"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произведений живописи, скульптуры, графики, дизайна, графических рассказов, комиксов и других произведений изобразительного искусства;</w:t>
      </w:r>
    </w:p>
    <w:p w14:paraId="05D533FD"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произведений декоративно-прикладного и сценографического искусства;</w:t>
      </w:r>
    </w:p>
    <w:p w14:paraId="5F38133A"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14:paraId="05467942"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фотографических произведений и произведений, полученных способами, аналогичными фотографии;</w:t>
      </w:r>
    </w:p>
    <w:p w14:paraId="7BA67CA4"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производных произведений;</w:t>
      </w:r>
    </w:p>
    <w:p w14:paraId="3D088B1A"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составных произведений (кроме баз данных), представляющих собой по подбору или расположению материалов результат творческого труда.</w:t>
      </w:r>
    </w:p>
    <w:p w14:paraId="0BCD311A"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4.3. Не допускается использование заказчиком не предусмотренных Положением о закупке критериев или их величин значимости, определенных не в соответствии с пунктом 4 главы 6 раздела IV Положения о закупке.</w:t>
      </w:r>
    </w:p>
    <w:p w14:paraId="59E15EF4"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4.4. Оценка и сопоставление заявок (предложений) по выбранным критериям осуществляются в порядке, установленном Положением об оценке.</w:t>
      </w:r>
    </w:p>
    <w:p w14:paraId="36048C6F"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4.5. Итоговое количество баллов, присваиваемых заявке (предложению) по результатам оценки и сопоставления, определяется как сумма баллов по каждому критерию. Победителем конкурса, запроса предложений признается участник, заявке (предложению) которого присвоено наибольшее количество баллов.</w:t>
      </w:r>
    </w:p>
    <w:p w14:paraId="678C5756"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5.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(предложений) по критериям и в порядке, которые не указаны в документации о конкурентной закупке.</w:t>
      </w:r>
    </w:p>
    <w:p w14:paraId="0DFF765B" w14:textId="77777777" w:rsidR="00E7178A" w:rsidRPr="0036766A" w:rsidRDefault="00E7178A" w:rsidP="00E7178A">
      <w:pPr>
        <w:autoSpaceDE w:val="0"/>
        <w:autoSpaceDN w:val="0"/>
        <w:adjustRightInd w:val="0"/>
        <w:ind w:firstLine="709"/>
        <w:contextualSpacing/>
        <w:rPr>
          <w:rFonts w:eastAsia="Calibri"/>
          <w:szCs w:val="28"/>
        </w:rPr>
      </w:pPr>
      <w:r w:rsidRPr="0036766A">
        <w:rPr>
          <w:rFonts w:eastAsia="Calibri"/>
          <w:szCs w:val="28"/>
        </w:rPr>
        <w:t>6.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(предложений) на участие в конкурентной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20620FCD" w14:textId="65B4EFF4" w:rsidR="0044167A" w:rsidRPr="0036766A" w:rsidRDefault="00E7178A" w:rsidP="00E7178A">
      <w:pPr>
        <w:autoSpaceDE w:val="0"/>
        <w:autoSpaceDN w:val="0"/>
        <w:adjustRightInd w:val="0"/>
        <w:ind w:firstLine="709"/>
        <w:rPr>
          <w:rFonts w:eastAsia="Calibri"/>
          <w:szCs w:val="28"/>
        </w:rPr>
      </w:pPr>
      <w:r w:rsidRPr="0036766A">
        <w:rPr>
          <w:rFonts w:eastAsia="Calibri"/>
          <w:szCs w:val="28"/>
        </w:rPr>
        <w:t>7. В случае если в отношении участников закупки предъявляются дополнительные требования в соответствии с главой 2 раздела V Положения о закупке, такие дополнительные требования не могут применяться в качестве критериев оценки заявок (предложений).</w:t>
      </w:r>
    </w:p>
    <w:p w14:paraId="696660EB" w14:textId="77777777" w:rsidR="00C9214A" w:rsidRPr="0036766A" w:rsidRDefault="00C9214A" w:rsidP="00E7178A">
      <w:pPr>
        <w:autoSpaceDE w:val="0"/>
        <w:autoSpaceDN w:val="0"/>
        <w:adjustRightInd w:val="0"/>
        <w:ind w:firstLine="709"/>
        <w:rPr>
          <w:b/>
          <w:szCs w:val="28"/>
        </w:rPr>
      </w:pPr>
    </w:p>
    <w:p w14:paraId="70CCCC38" w14:textId="6920E758" w:rsidR="0044167A" w:rsidRPr="0036766A" w:rsidRDefault="0044167A" w:rsidP="00057394">
      <w:pPr>
        <w:pStyle w:val="22"/>
      </w:pPr>
      <w:bookmarkStart w:id="27" w:name="IV7"/>
      <w:bookmarkStart w:id="28" w:name="_Toc189226627"/>
      <w:bookmarkEnd w:id="27"/>
      <w:r w:rsidRPr="0036766A">
        <w:t>Глава 7. Антидемпинговые меры</w:t>
      </w:r>
      <w:bookmarkEnd w:id="28"/>
    </w:p>
    <w:p w14:paraId="7BC37E72" w14:textId="632BC7AF" w:rsidR="0044167A" w:rsidRPr="0036766A" w:rsidRDefault="0044167A" w:rsidP="003A0A7D">
      <w:pPr>
        <w:autoSpaceDE w:val="0"/>
        <w:autoSpaceDN w:val="0"/>
        <w:adjustRightInd w:val="0"/>
        <w:ind w:firstLine="709"/>
        <w:rPr>
          <w:szCs w:val="28"/>
        </w:rPr>
      </w:pPr>
      <w:r w:rsidRPr="0036766A">
        <w:rPr>
          <w:szCs w:val="28"/>
        </w:rPr>
        <w:t>1.</w:t>
      </w:r>
      <w:r w:rsidR="003A0A7D" w:rsidRPr="0036766A">
        <w:rPr>
          <w:szCs w:val="28"/>
        </w:rPr>
        <w:t xml:space="preserve"> </w:t>
      </w:r>
      <w:r w:rsidRPr="0036766A">
        <w:rPr>
          <w:szCs w:val="28"/>
        </w:rPr>
        <w:t xml:space="preserve">Если при проведении конкурса или аукциона участником закупки, с которым заключается договор, предложена цена договора, которая на </w:t>
      </w:r>
      <w:r w:rsidRPr="0036766A">
        <w:rPr>
          <w:b/>
          <w:szCs w:val="28"/>
        </w:rPr>
        <w:t>двадцать пять и более процентов ниже</w:t>
      </w:r>
      <w:r w:rsidRPr="0036766A">
        <w:rPr>
          <w:szCs w:val="28"/>
        </w:rPr>
        <w:t xml:space="preserve"> НМЦД,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конкурса или аукциона, но не менее чем в размере аванса (если договором предусмотрена выплата аванса), или информации, подтверждающей добросовестность такого участника закупки, содержащейся в реестре договоров и реестре контрактов, опубликованным в единой информационной системе, и подтверждающей исполнение таким участником в течение трех лет до даты подачи заявки на участие в конкурентных процедурах трех и более договоров или контрактов без применения к такому участнику неустоек (штрафов, пеней) с одновременным предоставлением таким участником обеспечения исполнения договора в размере обеспечения исполнения договора, указанном в</w:t>
      </w:r>
      <w:r w:rsidR="00832F43" w:rsidRPr="0036766A">
        <w:rPr>
          <w:szCs w:val="28"/>
        </w:rPr>
        <w:t xml:space="preserve"> </w:t>
      </w:r>
      <w:r w:rsidRPr="0036766A">
        <w:rPr>
          <w:bCs/>
          <w:szCs w:val="28"/>
        </w:rPr>
        <w:t>извещении об осуществлении закупки,</w:t>
      </w:r>
      <w:r w:rsidRPr="0036766A">
        <w:rPr>
          <w:szCs w:val="28"/>
        </w:rPr>
        <w:t xml:space="preserve"> документации о закупке.</w:t>
      </w:r>
    </w:p>
    <w:p w14:paraId="15D6D03B" w14:textId="225A8239" w:rsidR="0044167A" w:rsidRPr="0036766A" w:rsidRDefault="0044167A" w:rsidP="003A0A7D">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w:t>
      </w:r>
      <w:r w:rsidR="003A0A7D"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Обеспечение исполнения договора и информация, предусмотренные пунктом1 настоящей главы Положения о закупке, предоставляется участником закупки при направлении Заказчику подписанного проекта договора. </w:t>
      </w:r>
    </w:p>
    <w:p w14:paraId="6CFF21CD" w14:textId="77777777" w:rsidR="0044167A" w:rsidRPr="0036766A" w:rsidRDefault="0044167A" w:rsidP="003A0A7D">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При невыполнении участником закупки, признанным победителем конкурентной закупки, указанного требования или признании комиссией по осуществлению конкурентных закупок информации, предусмотренной пунктом1 настоящей главы Положения о закупке, недостоверной, договор с таким участником закупки не заключается, и он признается уклонившимся от заключения договора.</w:t>
      </w:r>
    </w:p>
    <w:p w14:paraId="12C0A26C" w14:textId="77777777" w:rsidR="0044167A" w:rsidRPr="0036766A" w:rsidRDefault="0044167A" w:rsidP="003A0A7D">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Решение комиссии по осуществлению закупок об уклонении участника закупки от заключения договора или о признании предложенной цены договора необоснованной оформляется протоколом, который размещается в единой информационной системе и доводится до сведения всех участников закупки</w:t>
      </w:r>
      <w:r w:rsidRPr="0036766A">
        <w:rPr>
          <w:rFonts w:ascii="Times New Roman" w:hAnsi="Times New Roman" w:cs="Times New Roman"/>
          <w:strike/>
          <w:sz w:val="28"/>
          <w:szCs w:val="28"/>
        </w:rPr>
        <w:t>.</w:t>
      </w:r>
    </w:p>
    <w:p w14:paraId="0323C0E9" w14:textId="5FFB8CD4" w:rsidR="0044167A" w:rsidRPr="0036766A" w:rsidRDefault="0044167A" w:rsidP="003A0A7D">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w:t>
      </w:r>
      <w:r w:rsidR="003A0A7D" w:rsidRPr="0036766A">
        <w:rPr>
          <w:rFonts w:ascii="Times New Roman" w:hAnsi="Times New Roman" w:cs="Times New Roman"/>
          <w:sz w:val="28"/>
          <w:szCs w:val="28"/>
        </w:rPr>
        <w:t xml:space="preserve"> </w:t>
      </w:r>
      <w:r w:rsidRPr="0036766A">
        <w:rPr>
          <w:rFonts w:ascii="Times New Roman" w:hAnsi="Times New Roman" w:cs="Times New Roman"/>
          <w:sz w:val="28"/>
          <w:szCs w:val="28"/>
        </w:rPr>
        <w:t xml:space="preserve">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договора, которая на двадцать пять и более процентов ниже НМЦД, обязан представить Заказчику обоснование предлагаемой цены договора, которое может включать в себя гарантийное письмо, открытую публичную оферту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 </w:t>
      </w:r>
    </w:p>
    <w:p w14:paraId="28673FA7" w14:textId="309CCBCF" w:rsidR="0044167A" w:rsidRPr="0036766A" w:rsidRDefault="0044167A" w:rsidP="003A0A7D">
      <w:pPr>
        <w:ind w:firstLine="709"/>
        <w:rPr>
          <w:szCs w:val="28"/>
        </w:rPr>
      </w:pPr>
      <w:r w:rsidRPr="0036766A">
        <w:rPr>
          <w:szCs w:val="28"/>
        </w:rPr>
        <w:t>4.</w:t>
      </w:r>
      <w:r w:rsidR="003A0A7D" w:rsidRPr="0036766A">
        <w:rPr>
          <w:szCs w:val="28"/>
        </w:rPr>
        <w:t xml:space="preserve"> </w:t>
      </w:r>
      <w:r w:rsidRPr="0036766A">
        <w:rPr>
          <w:szCs w:val="28"/>
        </w:rPr>
        <w:t>Положения настоящего раздела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договор,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14:paraId="13CA5DCB" w14:textId="77777777" w:rsidR="00705C43" w:rsidRPr="0036766A" w:rsidRDefault="00705C43" w:rsidP="00705C43">
      <w:pPr>
        <w:ind w:firstLine="567"/>
        <w:rPr>
          <w:szCs w:val="28"/>
        </w:rPr>
      </w:pPr>
    </w:p>
    <w:p w14:paraId="09D02E40" w14:textId="583B5C39" w:rsidR="0044167A" w:rsidRPr="0036766A" w:rsidRDefault="0044167A" w:rsidP="00705C43">
      <w:pPr>
        <w:pStyle w:val="110"/>
        <w:ind w:firstLine="0"/>
        <w:rPr>
          <w:bCs/>
          <w:szCs w:val="28"/>
        </w:rPr>
      </w:pPr>
      <w:bookmarkStart w:id="29" w:name="_Toc189226628"/>
      <w:r w:rsidRPr="0036766A">
        <w:rPr>
          <w:lang w:val="en-US"/>
        </w:rPr>
        <w:t>V</w:t>
      </w:r>
      <w:r w:rsidRPr="0036766A">
        <w:t>. ТРЕБОВАНИЯ К УЧАСТНИКАМ ЗАКУПКИ И СОСТАВУ ЗАЯВКИ НА УЧАСТИЕ В КОНКУРЕНТНОЙ ЗАКУПКЕ</w:t>
      </w:r>
      <w:bookmarkEnd w:id="29"/>
      <w:r w:rsidRPr="0036766A">
        <w:rPr>
          <w:bCs/>
          <w:szCs w:val="28"/>
        </w:rPr>
        <w:tab/>
      </w:r>
    </w:p>
    <w:p w14:paraId="784DCBBF" w14:textId="77777777" w:rsidR="00705C43" w:rsidRPr="0036766A" w:rsidRDefault="00705C43" w:rsidP="00705C43"/>
    <w:p w14:paraId="77408CEA" w14:textId="2E580871" w:rsidR="0044167A" w:rsidRPr="0036766A" w:rsidRDefault="0044167A" w:rsidP="00057394">
      <w:pPr>
        <w:pStyle w:val="22"/>
      </w:pPr>
      <w:bookmarkStart w:id="30" w:name="V1"/>
      <w:bookmarkStart w:id="31" w:name="_Toc189226629"/>
      <w:bookmarkEnd w:id="30"/>
      <w:r w:rsidRPr="0036766A">
        <w:t>Глава 1. Обязательные требования к участникам закупки</w:t>
      </w:r>
      <w:bookmarkEnd w:id="31"/>
    </w:p>
    <w:p w14:paraId="026AEC51" w14:textId="683DAB90" w:rsidR="0044167A" w:rsidRPr="0036766A" w:rsidRDefault="0044167A" w:rsidP="003A0A7D">
      <w:pPr>
        <w:widowControl w:val="0"/>
        <w:autoSpaceDE w:val="0"/>
        <w:autoSpaceDN w:val="0"/>
        <w:adjustRightInd w:val="0"/>
        <w:ind w:firstLine="709"/>
        <w:rPr>
          <w:szCs w:val="28"/>
        </w:rPr>
      </w:pPr>
      <w:r w:rsidRPr="0036766A">
        <w:rPr>
          <w:szCs w:val="28"/>
        </w:rPr>
        <w:t>1.</w:t>
      </w:r>
      <w:r w:rsidR="003A0A7D" w:rsidRPr="0036766A">
        <w:rPr>
          <w:szCs w:val="28"/>
        </w:rPr>
        <w:t xml:space="preserve"> </w:t>
      </w:r>
      <w:r w:rsidRPr="0036766A">
        <w:rPr>
          <w:szCs w:val="28"/>
        </w:rPr>
        <w:t xml:space="preserve">К участникам закупки предъявляются следующие обязательные требования: </w:t>
      </w:r>
    </w:p>
    <w:p w14:paraId="5AF883EA" w14:textId="092550BD"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1)</w:t>
      </w:r>
      <w:r w:rsidR="003A0A7D" w:rsidRPr="0036766A">
        <w:rPr>
          <w:rFonts w:eastAsia="Calibri"/>
          <w:szCs w:val="28"/>
          <w:lang w:eastAsia="en-US"/>
        </w:rPr>
        <w:t xml:space="preserve"> </w:t>
      </w:r>
      <w:r w:rsidRPr="0036766A">
        <w:rPr>
          <w:rFonts w:eastAsia="Calibri"/>
          <w:szCs w:val="28"/>
          <w:lang w:eastAsia="en-US"/>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AE99376" w14:textId="79EE51BF"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2)</w:t>
      </w:r>
      <w:r w:rsidR="003A0A7D" w:rsidRPr="0036766A">
        <w:rPr>
          <w:rFonts w:eastAsia="Calibri"/>
          <w:szCs w:val="28"/>
          <w:lang w:eastAsia="en-US"/>
        </w:rPr>
        <w:t xml:space="preserve"> </w:t>
      </w:r>
      <w:r w:rsidRPr="0036766A">
        <w:rPr>
          <w:szCs w:val="28"/>
        </w:rPr>
        <w:t>отсутствие проведения ликвидации участника закупки - юридического лица (как по собственному решению, так и по решению налогового органа);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6766A">
        <w:rPr>
          <w:rFonts w:eastAsia="Calibri"/>
          <w:szCs w:val="28"/>
          <w:lang w:eastAsia="en-US"/>
        </w:rPr>
        <w:t>;</w:t>
      </w:r>
    </w:p>
    <w:p w14:paraId="3DCACC1E" w14:textId="4284DD16"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3)</w:t>
      </w:r>
      <w:r w:rsidR="003A0A7D" w:rsidRPr="0036766A">
        <w:rPr>
          <w:rFonts w:eastAsia="Calibri"/>
          <w:szCs w:val="28"/>
          <w:lang w:eastAsia="en-US"/>
        </w:rPr>
        <w:t xml:space="preserve"> </w:t>
      </w:r>
      <w:r w:rsidRPr="0036766A">
        <w:rPr>
          <w:rFonts w:eastAsia="Calibri"/>
          <w:szCs w:val="28"/>
          <w:lang w:eastAsia="en-US"/>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80561DB" w14:textId="0B2AC5BC"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4)</w:t>
      </w:r>
      <w:r w:rsidR="003A0A7D" w:rsidRPr="0036766A">
        <w:rPr>
          <w:rFonts w:eastAsia="Calibri"/>
          <w:szCs w:val="28"/>
          <w:lang w:eastAsia="en-US"/>
        </w:rPr>
        <w:t xml:space="preserve"> </w:t>
      </w:r>
      <w:r w:rsidRPr="0036766A">
        <w:rPr>
          <w:rFonts w:eastAsia="Calibri"/>
          <w:szCs w:val="28"/>
          <w:lang w:eastAsia="en-US"/>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w:t>
      </w:r>
      <w:proofErr w:type="gramStart"/>
      <w:r w:rsidRPr="0036766A">
        <w:rPr>
          <w:rFonts w:eastAsia="Calibri"/>
          <w:szCs w:val="28"/>
          <w:lang w:eastAsia="en-US"/>
        </w:rPr>
        <w:t>требованию</w:t>
      </w:r>
      <w:proofErr w:type="gramEnd"/>
      <w:r w:rsidRPr="0036766A">
        <w:rPr>
          <w:rFonts w:eastAsia="Calibri"/>
          <w:szCs w:val="28"/>
          <w:lang w:eastAsia="en-US"/>
        </w:rPr>
        <w:t xml:space="preserve">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187E8EB" w14:textId="5CB5F284"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5)</w:t>
      </w:r>
      <w:r w:rsidR="003A0A7D" w:rsidRPr="0036766A">
        <w:rPr>
          <w:rFonts w:eastAsia="Calibri"/>
          <w:szCs w:val="28"/>
          <w:lang w:eastAsia="en-US"/>
        </w:rPr>
        <w:t xml:space="preserve"> </w:t>
      </w:r>
      <w:r w:rsidRPr="0036766A">
        <w:rPr>
          <w:rFonts w:eastAsia="Calibri"/>
          <w:szCs w:val="28"/>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5FF81D3" w14:textId="7AD84EC3"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6)</w:t>
      </w:r>
      <w:r w:rsidR="003A0A7D" w:rsidRPr="0036766A">
        <w:rPr>
          <w:rFonts w:eastAsia="Calibri"/>
          <w:szCs w:val="28"/>
          <w:lang w:eastAsia="en-US"/>
        </w:rPr>
        <w:t xml:space="preserve"> </w:t>
      </w:r>
      <w:r w:rsidRPr="0036766A">
        <w:rPr>
          <w:rFonts w:eastAsia="Calibri"/>
          <w:szCs w:val="28"/>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6243845" w14:textId="149CD24D"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7)</w:t>
      </w:r>
      <w:r w:rsidR="003A0A7D" w:rsidRPr="0036766A">
        <w:rPr>
          <w:rFonts w:eastAsia="Calibri"/>
          <w:szCs w:val="28"/>
          <w:lang w:eastAsia="en-US"/>
        </w:rPr>
        <w:t xml:space="preserve"> </w:t>
      </w:r>
      <w:r w:rsidRPr="0036766A">
        <w:rPr>
          <w:rFonts w:eastAsia="Calibri"/>
          <w:szCs w:val="28"/>
          <w:lang w:eastAsia="en-US"/>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268F86E2" w14:textId="320522DA"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8)</w:t>
      </w:r>
      <w:r w:rsidR="003A0A7D" w:rsidRPr="0036766A">
        <w:rPr>
          <w:rFonts w:eastAsia="Calibri"/>
          <w:szCs w:val="28"/>
          <w:lang w:eastAsia="en-US"/>
        </w:rPr>
        <w:t xml:space="preserve"> </w:t>
      </w:r>
      <w:r w:rsidRPr="0036766A">
        <w:rPr>
          <w:rFonts w:eastAsia="Calibri"/>
          <w:szCs w:val="28"/>
          <w:lang w:eastAsia="en-U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w:t>
      </w:r>
      <w:r w:rsidR="00256222" w:rsidRPr="0036766A">
        <w:rPr>
          <w:rFonts w:eastAsia="Calibri"/>
          <w:szCs w:val="28"/>
          <w:lang w:eastAsia="en-US"/>
        </w:rPr>
        <w:t>Общества</w:t>
      </w:r>
      <w:r w:rsidRPr="0036766A">
        <w:rPr>
          <w:rFonts w:eastAsia="Calibri"/>
          <w:szCs w:val="28"/>
          <w:lang w:eastAsia="en-US"/>
        </w:rPr>
        <w:t xml:space="preserve"> (директором, генеральным директором, управляющим, президентом и другими), членами коллегиального исполнительного органа хозяйственного </w:t>
      </w:r>
      <w:r w:rsidR="00256222" w:rsidRPr="0036766A">
        <w:rPr>
          <w:rFonts w:eastAsia="Calibri"/>
          <w:szCs w:val="28"/>
          <w:lang w:eastAsia="en-US"/>
        </w:rPr>
        <w:t>Общества</w:t>
      </w:r>
      <w:r w:rsidRPr="0036766A">
        <w:rPr>
          <w:rFonts w:eastAsia="Calibri"/>
          <w:szCs w:val="28"/>
          <w:lang w:eastAsia="en-US"/>
        </w:rPr>
        <w:t xml:space="preserve">,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00256222" w:rsidRPr="0036766A">
        <w:rPr>
          <w:rFonts w:eastAsia="Calibri"/>
          <w:szCs w:val="28"/>
          <w:lang w:eastAsia="en-US"/>
        </w:rPr>
        <w:t>Общества</w:t>
      </w:r>
      <w:r w:rsidRPr="0036766A">
        <w:rPr>
          <w:rFonts w:eastAsia="Calibri"/>
          <w:szCs w:val="28"/>
          <w:lang w:eastAsia="en-US"/>
        </w:rPr>
        <w:t xml:space="preserve"> либо долей, превышающей десять процентов в уставном капитале хозяйственного </w:t>
      </w:r>
      <w:r w:rsidR="00256222" w:rsidRPr="0036766A">
        <w:rPr>
          <w:rFonts w:eastAsia="Calibri"/>
          <w:szCs w:val="28"/>
          <w:lang w:eastAsia="en-US"/>
        </w:rPr>
        <w:t>Общества</w:t>
      </w:r>
      <w:r w:rsidRPr="0036766A">
        <w:rPr>
          <w:rFonts w:eastAsia="Calibri"/>
          <w:szCs w:val="28"/>
          <w:lang w:eastAsia="en-US"/>
        </w:rPr>
        <w:t>;</w:t>
      </w:r>
    </w:p>
    <w:p w14:paraId="6B366171" w14:textId="2ABF0AB6"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9)</w:t>
      </w:r>
      <w:r w:rsidR="003A0A7D" w:rsidRPr="0036766A">
        <w:rPr>
          <w:rFonts w:eastAsia="Calibri"/>
          <w:szCs w:val="28"/>
          <w:lang w:eastAsia="en-US"/>
        </w:rPr>
        <w:t xml:space="preserve"> </w:t>
      </w:r>
      <w:r w:rsidRPr="0036766A">
        <w:rPr>
          <w:szCs w:val="28"/>
        </w:rPr>
        <w:t>отсутствие судебного разбирательства у участника закупки в качестве ответчика на общую сумму более пятисот тысяч рублей;</w:t>
      </w:r>
    </w:p>
    <w:p w14:paraId="204527FC" w14:textId="79BD73D8" w:rsidR="0044167A" w:rsidRPr="0036766A" w:rsidRDefault="0044167A" w:rsidP="003A0A7D">
      <w:pPr>
        <w:shd w:val="clear" w:color="auto" w:fill="FFFFFF"/>
        <w:ind w:firstLine="709"/>
        <w:rPr>
          <w:rFonts w:eastAsia="Calibri"/>
          <w:szCs w:val="28"/>
          <w:lang w:eastAsia="en-US"/>
        </w:rPr>
      </w:pPr>
      <w:r w:rsidRPr="0036766A">
        <w:rPr>
          <w:rFonts w:eastAsia="Calibri"/>
          <w:szCs w:val="28"/>
          <w:lang w:eastAsia="en-US"/>
        </w:rPr>
        <w:t>10)</w:t>
      </w:r>
      <w:r w:rsidR="003A0A7D" w:rsidRPr="0036766A">
        <w:rPr>
          <w:rFonts w:eastAsia="Calibri"/>
          <w:szCs w:val="28"/>
          <w:lang w:eastAsia="en-US"/>
        </w:rPr>
        <w:t xml:space="preserve"> </w:t>
      </w:r>
      <w:r w:rsidRPr="0036766A">
        <w:rPr>
          <w:rFonts w:eastAsia="Calibri"/>
          <w:szCs w:val="28"/>
          <w:lang w:eastAsia="en-US"/>
        </w:rPr>
        <w:t>участник закупки не является офшорной компанией;</w:t>
      </w:r>
    </w:p>
    <w:p w14:paraId="181BB2CF" w14:textId="737074F1" w:rsidR="0044167A" w:rsidRPr="0036766A" w:rsidRDefault="0044167A" w:rsidP="003A0A7D">
      <w:pPr>
        <w:widowControl w:val="0"/>
        <w:autoSpaceDE w:val="0"/>
        <w:autoSpaceDN w:val="0"/>
        <w:adjustRightInd w:val="0"/>
        <w:ind w:firstLine="709"/>
        <w:rPr>
          <w:szCs w:val="28"/>
        </w:rPr>
      </w:pPr>
      <w:r w:rsidRPr="0036766A">
        <w:rPr>
          <w:szCs w:val="28"/>
        </w:rPr>
        <w:t>11)</w:t>
      </w:r>
      <w:r w:rsidR="003A0A7D" w:rsidRPr="0036766A">
        <w:rPr>
          <w:szCs w:val="28"/>
        </w:rPr>
        <w:t xml:space="preserve"> </w:t>
      </w:r>
      <w:r w:rsidRPr="0036766A">
        <w:rPr>
          <w:szCs w:val="28"/>
        </w:rPr>
        <w:t xml:space="preserve">отсутствие у участника закупки ограничений для участия в закупках, установленных законодательством Российской Федерации. </w:t>
      </w:r>
    </w:p>
    <w:p w14:paraId="283BD918" w14:textId="7841BD42" w:rsidR="0044167A" w:rsidRPr="0036766A" w:rsidRDefault="0044167A" w:rsidP="003A0A7D">
      <w:pPr>
        <w:widowControl w:val="0"/>
        <w:tabs>
          <w:tab w:val="left" w:pos="851"/>
        </w:tabs>
        <w:overflowPunct w:val="0"/>
        <w:autoSpaceDE w:val="0"/>
        <w:autoSpaceDN w:val="0"/>
        <w:adjustRightInd w:val="0"/>
        <w:ind w:firstLine="709"/>
        <w:rPr>
          <w:rFonts w:eastAsia="Calibri"/>
          <w:szCs w:val="28"/>
          <w:lang w:eastAsia="en-US"/>
        </w:rPr>
      </w:pPr>
      <w:r w:rsidRPr="0036766A">
        <w:rPr>
          <w:rFonts w:eastAsia="Calibri"/>
          <w:szCs w:val="28"/>
          <w:lang w:eastAsia="en-US"/>
        </w:rPr>
        <w:t>2.</w:t>
      </w:r>
      <w:r w:rsidR="003A0A7D" w:rsidRPr="0036766A">
        <w:rPr>
          <w:rFonts w:eastAsia="Calibri"/>
          <w:szCs w:val="28"/>
          <w:lang w:eastAsia="en-US"/>
        </w:rPr>
        <w:t xml:space="preserve"> </w:t>
      </w:r>
      <w:r w:rsidRPr="0036766A">
        <w:rPr>
          <w:rFonts w:eastAsia="Calibri"/>
          <w:szCs w:val="28"/>
          <w:lang w:eastAsia="en-US"/>
        </w:rPr>
        <w:t>В случае проведения неконкурентной закупки Заказчик обязан обеспечить контроль соответствия участника закупки, с которым заключается договор, требованиям предусмотренным пунктом 1 настоящей главы Положения о закупке.</w:t>
      </w:r>
    </w:p>
    <w:p w14:paraId="12A2AEC8" w14:textId="77777777" w:rsidR="008663DF" w:rsidRPr="0036766A" w:rsidRDefault="008663DF" w:rsidP="008663DF">
      <w:pPr>
        <w:widowControl w:val="0"/>
        <w:tabs>
          <w:tab w:val="left" w:pos="851"/>
        </w:tabs>
        <w:overflowPunct w:val="0"/>
        <w:autoSpaceDE w:val="0"/>
        <w:autoSpaceDN w:val="0"/>
        <w:adjustRightInd w:val="0"/>
        <w:ind w:firstLine="567"/>
        <w:rPr>
          <w:rFonts w:eastAsia="Calibri"/>
          <w:szCs w:val="28"/>
          <w:lang w:eastAsia="en-US"/>
        </w:rPr>
      </w:pPr>
    </w:p>
    <w:p w14:paraId="1B044337" w14:textId="77777777" w:rsidR="0044167A" w:rsidRPr="0036766A" w:rsidRDefault="0044167A" w:rsidP="00AC5A11">
      <w:pPr>
        <w:keepNext/>
        <w:keepLines/>
        <w:jc w:val="center"/>
        <w:outlineLvl w:val="1"/>
        <w:rPr>
          <w:b/>
          <w:bCs/>
          <w:szCs w:val="28"/>
        </w:rPr>
      </w:pPr>
      <w:bookmarkStart w:id="32" w:name="V2"/>
      <w:bookmarkStart w:id="33" w:name="_Toc189226630"/>
      <w:bookmarkEnd w:id="32"/>
      <w:r w:rsidRPr="0036766A">
        <w:rPr>
          <w:b/>
          <w:bCs/>
          <w:szCs w:val="28"/>
        </w:rPr>
        <w:t>Глава 2. Дополнительные требования к участникам закупки</w:t>
      </w:r>
      <w:bookmarkEnd w:id="33"/>
    </w:p>
    <w:p w14:paraId="0D935220" w14:textId="77777777" w:rsidR="0044167A" w:rsidRPr="0036766A" w:rsidRDefault="0044167A" w:rsidP="00AC5A11">
      <w:pPr>
        <w:ind w:firstLine="709"/>
        <w:rPr>
          <w:rFonts w:eastAsia="Calibri"/>
          <w:b/>
          <w:szCs w:val="28"/>
          <w:lang w:eastAsia="en-US"/>
        </w:rPr>
      </w:pPr>
    </w:p>
    <w:p w14:paraId="67C2517E" w14:textId="30C72C50" w:rsidR="0044167A" w:rsidRPr="0036766A" w:rsidRDefault="0044167A" w:rsidP="007D0A76">
      <w:pPr>
        <w:widowControl w:val="0"/>
        <w:autoSpaceDE w:val="0"/>
        <w:autoSpaceDN w:val="0"/>
        <w:adjustRightInd w:val="0"/>
        <w:ind w:firstLine="709"/>
        <w:rPr>
          <w:szCs w:val="28"/>
        </w:rPr>
      </w:pPr>
      <w:r w:rsidRPr="0036766A">
        <w:rPr>
          <w:szCs w:val="28"/>
        </w:rPr>
        <w:t>1.</w:t>
      </w:r>
      <w:r w:rsidR="00AE7D45" w:rsidRPr="0036766A">
        <w:rPr>
          <w:szCs w:val="28"/>
        </w:rPr>
        <w:t xml:space="preserve"> </w:t>
      </w:r>
      <w:r w:rsidRPr="0036766A">
        <w:rPr>
          <w:szCs w:val="28"/>
        </w:rPr>
        <w:t xml:space="preserve">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закупок, в том числе такие как: </w:t>
      </w:r>
    </w:p>
    <w:p w14:paraId="24BD2DA2" w14:textId="43DE2A4C" w:rsidR="0044167A" w:rsidRPr="0036766A" w:rsidRDefault="0044167A" w:rsidP="007D0A76">
      <w:pPr>
        <w:ind w:firstLine="709"/>
        <w:rPr>
          <w:rFonts w:eastAsia="Calibri"/>
          <w:szCs w:val="28"/>
          <w:lang w:eastAsia="en-US"/>
        </w:rPr>
      </w:pPr>
      <w:r w:rsidRPr="0036766A">
        <w:rPr>
          <w:rFonts w:eastAsia="Calibri"/>
          <w:szCs w:val="28"/>
          <w:lang w:eastAsia="en-US"/>
        </w:rPr>
        <w:t>1)</w:t>
      </w:r>
      <w:r w:rsidR="00AE7D45" w:rsidRPr="0036766A">
        <w:rPr>
          <w:rFonts w:eastAsia="Calibri"/>
          <w:szCs w:val="28"/>
          <w:lang w:eastAsia="en-US"/>
        </w:rPr>
        <w:t xml:space="preserve"> </w:t>
      </w:r>
      <w:r w:rsidRPr="0036766A">
        <w:rPr>
          <w:rFonts w:eastAsia="Calibri"/>
          <w:szCs w:val="28"/>
          <w:lang w:eastAsia="en-US"/>
        </w:rPr>
        <w:t>отсутствие сведений об участниках закупки в реестре недобросовестных поставщиков, предусмотренном Федеральным законом № 44-ФЗ;</w:t>
      </w:r>
    </w:p>
    <w:p w14:paraId="088C780C" w14:textId="215B4D6B" w:rsidR="0044167A" w:rsidRPr="0036766A" w:rsidRDefault="0044167A" w:rsidP="007D0A76">
      <w:pPr>
        <w:ind w:firstLine="709"/>
        <w:rPr>
          <w:rFonts w:eastAsia="Calibri"/>
          <w:szCs w:val="28"/>
          <w:lang w:eastAsia="en-US"/>
        </w:rPr>
      </w:pPr>
      <w:r w:rsidRPr="0036766A">
        <w:rPr>
          <w:rFonts w:eastAsia="Calibri"/>
          <w:szCs w:val="28"/>
          <w:lang w:eastAsia="en-US"/>
        </w:rPr>
        <w:t>2)</w:t>
      </w:r>
      <w:r w:rsidR="00AE7D45" w:rsidRPr="0036766A">
        <w:rPr>
          <w:rFonts w:eastAsia="Calibri"/>
          <w:szCs w:val="28"/>
          <w:lang w:eastAsia="en-US"/>
        </w:rPr>
        <w:t xml:space="preserve"> </w:t>
      </w:r>
      <w:r w:rsidRPr="0036766A">
        <w:rPr>
          <w:rFonts w:eastAsia="Calibri"/>
          <w:szCs w:val="28"/>
          <w:lang w:eastAsia="en-US"/>
        </w:rPr>
        <w:t xml:space="preserve">отсутствие сведений об участниках закупки в реестре недобросовестных поставщиков, предусмотренном </w:t>
      </w:r>
      <w:hyperlink r:id="rId47" w:history="1">
        <w:r w:rsidRPr="0036766A">
          <w:rPr>
            <w:rFonts w:eastAsia="Calibri"/>
            <w:szCs w:val="28"/>
            <w:lang w:eastAsia="en-US"/>
          </w:rPr>
          <w:t>статьей 5</w:t>
        </w:r>
      </w:hyperlink>
      <w:r w:rsidRPr="0036766A">
        <w:rPr>
          <w:rFonts w:eastAsia="Calibri"/>
          <w:szCs w:val="28"/>
          <w:lang w:eastAsia="en-US"/>
        </w:rPr>
        <w:t xml:space="preserve"> Федерального закона № 223-ФЗ.</w:t>
      </w:r>
    </w:p>
    <w:p w14:paraId="0FE60FD2" w14:textId="10975933" w:rsidR="0044167A" w:rsidRPr="0036766A" w:rsidRDefault="0044167A" w:rsidP="007D0A76">
      <w:pPr>
        <w:ind w:firstLine="709"/>
        <w:rPr>
          <w:szCs w:val="28"/>
          <w:lang w:eastAsia="ar-SA"/>
        </w:rPr>
      </w:pPr>
      <w:r w:rsidRPr="0036766A">
        <w:rPr>
          <w:szCs w:val="28"/>
          <w:lang w:eastAsia="ar-SA"/>
        </w:rPr>
        <w:t>2.</w:t>
      </w:r>
      <w:r w:rsidR="00AE7D45" w:rsidRPr="0036766A">
        <w:rPr>
          <w:szCs w:val="28"/>
          <w:lang w:eastAsia="ar-SA"/>
        </w:rPr>
        <w:t xml:space="preserve"> </w:t>
      </w:r>
      <w:r w:rsidRPr="0036766A">
        <w:rPr>
          <w:szCs w:val="28"/>
          <w:lang w:eastAsia="ar-SA"/>
        </w:rPr>
        <w:t>При проведении закупок Заказчик вправе установить следующие дополнительные квалификационные требования к участникам закупки о наличии:</w:t>
      </w:r>
    </w:p>
    <w:p w14:paraId="07F9AC41" w14:textId="47EC4A47" w:rsidR="0044167A" w:rsidRPr="0036766A" w:rsidRDefault="0044167A" w:rsidP="007D0A76">
      <w:pPr>
        <w:autoSpaceDE w:val="0"/>
        <w:autoSpaceDN w:val="0"/>
        <w:adjustRightInd w:val="0"/>
        <w:ind w:firstLine="709"/>
        <w:rPr>
          <w:rFonts w:eastAsia="Calibri"/>
          <w:szCs w:val="28"/>
        </w:rPr>
      </w:pPr>
      <w:r w:rsidRPr="0036766A">
        <w:rPr>
          <w:rFonts w:eastAsia="Calibri"/>
          <w:szCs w:val="28"/>
        </w:rPr>
        <w:t>1)</w:t>
      </w:r>
      <w:r w:rsidR="00AE7D45" w:rsidRPr="0036766A">
        <w:rPr>
          <w:rFonts w:eastAsia="Calibri"/>
          <w:szCs w:val="28"/>
        </w:rPr>
        <w:t xml:space="preserve"> </w:t>
      </w:r>
      <w:r w:rsidRPr="0036766A">
        <w:rPr>
          <w:rFonts w:eastAsia="Calibri"/>
          <w:szCs w:val="28"/>
        </w:rPr>
        <w:t>финансовых ресурсов для исполнения договора;</w:t>
      </w:r>
    </w:p>
    <w:p w14:paraId="1051FF99" w14:textId="3B53CC05" w:rsidR="0044167A" w:rsidRPr="0036766A" w:rsidRDefault="0044167A" w:rsidP="007D0A76">
      <w:pPr>
        <w:autoSpaceDE w:val="0"/>
        <w:autoSpaceDN w:val="0"/>
        <w:adjustRightInd w:val="0"/>
        <w:ind w:firstLine="709"/>
        <w:rPr>
          <w:rFonts w:eastAsia="Calibri"/>
          <w:szCs w:val="28"/>
        </w:rPr>
      </w:pPr>
      <w:r w:rsidRPr="0036766A">
        <w:rPr>
          <w:rFonts w:eastAsia="Calibri"/>
          <w:szCs w:val="28"/>
        </w:rPr>
        <w:t>2)</w:t>
      </w:r>
      <w:r w:rsidR="00AE7D45" w:rsidRPr="0036766A">
        <w:rPr>
          <w:rFonts w:eastAsia="Calibri"/>
          <w:szCs w:val="28"/>
        </w:rPr>
        <w:t xml:space="preserve"> </w:t>
      </w:r>
      <w:r w:rsidRPr="0036766A">
        <w:rPr>
          <w:rFonts w:eastAsia="Calibri"/>
          <w:szCs w:val="28"/>
        </w:rPr>
        <w:t>на праве собственности или ином законном основании оборудования и других материальных ресурсов для исполнения договора;</w:t>
      </w:r>
    </w:p>
    <w:p w14:paraId="34C75D16" w14:textId="4F9CEDA5" w:rsidR="0044167A" w:rsidRPr="0036766A" w:rsidRDefault="0044167A" w:rsidP="007D0A76">
      <w:pPr>
        <w:autoSpaceDE w:val="0"/>
        <w:autoSpaceDN w:val="0"/>
        <w:adjustRightInd w:val="0"/>
        <w:ind w:firstLine="709"/>
        <w:rPr>
          <w:rFonts w:eastAsia="Calibri"/>
          <w:szCs w:val="28"/>
        </w:rPr>
      </w:pPr>
      <w:r w:rsidRPr="0036766A">
        <w:rPr>
          <w:rFonts w:eastAsia="Calibri"/>
          <w:szCs w:val="28"/>
        </w:rPr>
        <w:t>3)</w:t>
      </w:r>
      <w:r w:rsidR="00AE7D45" w:rsidRPr="0036766A">
        <w:rPr>
          <w:rFonts w:eastAsia="Calibri"/>
          <w:szCs w:val="28"/>
        </w:rPr>
        <w:t xml:space="preserve"> </w:t>
      </w:r>
      <w:r w:rsidRPr="0036766A">
        <w:rPr>
          <w:rFonts w:eastAsia="Calibri"/>
          <w:szCs w:val="28"/>
        </w:rPr>
        <w:t>опыта работы, связанного с предметом договора, и деловой репутации;</w:t>
      </w:r>
    </w:p>
    <w:p w14:paraId="5F4AD9ED" w14:textId="27CBC0CB" w:rsidR="0044167A" w:rsidRPr="0036766A" w:rsidRDefault="0044167A" w:rsidP="007D0A76">
      <w:pPr>
        <w:autoSpaceDE w:val="0"/>
        <w:autoSpaceDN w:val="0"/>
        <w:adjustRightInd w:val="0"/>
        <w:ind w:firstLine="709"/>
        <w:rPr>
          <w:rFonts w:eastAsia="Calibri"/>
          <w:szCs w:val="28"/>
        </w:rPr>
      </w:pPr>
      <w:r w:rsidRPr="0036766A">
        <w:rPr>
          <w:rFonts w:eastAsia="Calibri"/>
          <w:szCs w:val="28"/>
        </w:rPr>
        <w:t>4)</w:t>
      </w:r>
      <w:r w:rsidR="00AE7D45" w:rsidRPr="0036766A">
        <w:rPr>
          <w:rFonts w:eastAsia="Calibri"/>
          <w:szCs w:val="28"/>
        </w:rPr>
        <w:t xml:space="preserve"> </w:t>
      </w:r>
      <w:r w:rsidRPr="0036766A">
        <w:rPr>
          <w:rFonts w:eastAsia="Calibri"/>
          <w:szCs w:val="28"/>
        </w:rPr>
        <w:t>необходимого количества специалистов и иных работников определенного уровня квалификации для исполнения договора.</w:t>
      </w:r>
    </w:p>
    <w:p w14:paraId="55973722" w14:textId="77777777" w:rsidR="0044167A" w:rsidRPr="0036766A" w:rsidRDefault="0044167A" w:rsidP="007D0A76">
      <w:pPr>
        <w:ind w:firstLine="709"/>
        <w:rPr>
          <w:szCs w:val="28"/>
          <w:lang w:eastAsia="ar-SA"/>
        </w:rPr>
      </w:pPr>
      <w:r w:rsidRPr="0036766A">
        <w:rPr>
          <w:szCs w:val="28"/>
          <w:lang w:eastAsia="ar-SA"/>
        </w:rPr>
        <w:t>Требования предъявляются в равной мере ко всем участникам закупочных процедур.</w:t>
      </w:r>
    </w:p>
    <w:p w14:paraId="252AEB9E" w14:textId="77777777" w:rsidR="0044167A" w:rsidRPr="0036766A" w:rsidRDefault="0044167A" w:rsidP="007D0A76">
      <w:pPr>
        <w:autoSpaceDE w:val="0"/>
        <w:autoSpaceDN w:val="0"/>
        <w:adjustRightInd w:val="0"/>
        <w:ind w:firstLine="709"/>
        <w:rPr>
          <w:rFonts w:eastAsia="Calibri"/>
          <w:szCs w:val="28"/>
        </w:rPr>
      </w:pPr>
      <w:r w:rsidRPr="0036766A">
        <w:rPr>
          <w:rFonts w:eastAsia="Calibri"/>
          <w:szCs w:val="28"/>
          <w:lang w:eastAsia="en-US"/>
        </w:rPr>
        <w:t xml:space="preserve">При установлении дополнительных квалификационных требований Заказчик вправе руководствоваться </w:t>
      </w:r>
      <w:r w:rsidRPr="0036766A">
        <w:rPr>
          <w:rFonts w:eastAsia="Calibri"/>
          <w:szCs w:val="28"/>
        </w:rPr>
        <w:t>постановлением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14:paraId="7A9DE52F" w14:textId="77777777" w:rsidR="0044167A" w:rsidRPr="0036766A" w:rsidRDefault="0044167A" w:rsidP="007D0A76">
      <w:pPr>
        <w:ind w:firstLine="709"/>
        <w:rPr>
          <w:rFonts w:eastAsia="Calibri"/>
          <w:szCs w:val="28"/>
          <w:lang w:eastAsia="en-US"/>
        </w:rPr>
      </w:pPr>
      <w:r w:rsidRPr="0036766A">
        <w:rPr>
          <w:rFonts w:eastAsia="Calibri"/>
          <w:szCs w:val="28"/>
          <w:lang w:eastAsia="en-US"/>
        </w:rPr>
        <w:t xml:space="preserve">В случае осуществления квалификационного отбора участников закупки заявки на участие в конкурентной закупке должны содержать информацию и документы, предусмотренные документацией о конкурентной закупке и подтверждающие соответствие участников закупки дополнительным требованиям, установленным извещением </w:t>
      </w:r>
      <w:r w:rsidRPr="0036766A">
        <w:rPr>
          <w:rFonts w:eastAsia="Calibri"/>
          <w:szCs w:val="28"/>
        </w:rPr>
        <w:t>об осуществлении закупки и (или)</w:t>
      </w:r>
      <w:r w:rsidRPr="0036766A">
        <w:rPr>
          <w:rFonts w:eastAsia="Calibri"/>
          <w:szCs w:val="28"/>
          <w:lang w:eastAsia="en-US"/>
        </w:rPr>
        <w:t xml:space="preserve"> документацией о конкурентной закупке.</w:t>
      </w:r>
    </w:p>
    <w:p w14:paraId="166E45A5" w14:textId="77777777" w:rsidR="0044167A" w:rsidRPr="0036766A" w:rsidRDefault="0044167A" w:rsidP="007D0A76">
      <w:pPr>
        <w:ind w:firstLine="709"/>
        <w:rPr>
          <w:rFonts w:eastAsia="Calibri"/>
          <w:szCs w:val="28"/>
          <w:lang w:eastAsia="en-US"/>
        </w:rPr>
      </w:pPr>
      <w:r w:rsidRPr="0036766A">
        <w:rPr>
          <w:rFonts w:eastAsia="Calibri"/>
          <w:szCs w:val="28"/>
          <w:lang w:eastAsia="en-US"/>
        </w:rPr>
        <w:t xml:space="preserve">Квалификационный отбор проводится в сроки, установленные извещением </w:t>
      </w:r>
      <w:r w:rsidRPr="0036766A">
        <w:rPr>
          <w:rFonts w:eastAsia="Calibri"/>
          <w:szCs w:val="28"/>
        </w:rPr>
        <w:t>об осуществлении закупки</w:t>
      </w:r>
      <w:r w:rsidRPr="0036766A">
        <w:rPr>
          <w:rFonts w:eastAsia="Calibri"/>
          <w:szCs w:val="28"/>
          <w:lang w:eastAsia="en-US"/>
        </w:rPr>
        <w:t xml:space="preserve"> и (или) документацией о конкурентной закупке.</w:t>
      </w:r>
    </w:p>
    <w:p w14:paraId="1F72914D" w14:textId="77777777" w:rsidR="0044167A" w:rsidRPr="0036766A" w:rsidRDefault="0044167A" w:rsidP="007D0A76">
      <w:pPr>
        <w:autoSpaceDE w:val="0"/>
        <w:autoSpaceDN w:val="0"/>
        <w:adjustRightInd w:val="0"/>
        <w:ind w:firstLine="709"/>
        <w:rPr>
          <w:rFonts w:eastAsia="Calibri"/>
          <w:szCs w:val="28"/>
          <w:lang w:eastAsia="en-US"/>
        </w:rPr>
      </w:pPr>
      <w:r w:rsidRPr="0036766A">
        <w:rPr>
          <w:rFonts w:eastAsia="Calibri"/>
          <w:szCs w:val="28"/>
          <w:lang w:eastAsia="en-US"/>
        </w:rPr>
        <w:t>Заявки участников закупки, не соответствующих дополнительным требованиям, отклоняются.</w:t>
      </w:r>
    </w:p>
    <w:p w14:paraId="093CFFF5" w14:textId="77777777" w:rsidR="0044167A" w:rsidRPr="0036766A" w:rsidRDefault="0044167A" w:rsidP="007D0A76">
      <w:pPr>
        <w:autoSpaceDE w:val="0"/>
        <w:autoSpaceDN w:val="0"/>
        <w:adjustRightInd w:val="0"/>
        <w:ind w:firstLine="709"/>
        <w:rPr>
          <w:rFonts w:eastAsia="Calibri"/>
          <w:szCs w:val="28"/>
          <w:lang w:eastAsia="en-US"/>
        </w:rPr>
      </w:pPr>
      <w:r w:rsidRPr="0036766A">
        <w:rPr>
          <w:rFonts w:eastAsia="Calibri"/>
          <w:szCs w:val="28"/>
          <w:lang w:eastAsia="en-US"/>
        </w:rPr>
        <w:t xml:space="preserve">Результаты квалификационного отбора с обоснованием принятых Заказчиком решений фиксируются в </w:t>
      </w:r>
      <w:r w:rsidRPr="0036766A">
        <w:rPr>
          <w:rFonts w:eastAsia="Calibri"/>
          <w:szCs w:val="28"/>
        </w:rPr>
        <w:t>протоколе, составляемый по итогам конкурентной закупки.</w:t>
      </w:r>
    </w:p>
    <w:p w14:paraId="04340A56" w14:textId="711307BD" w:rsidR="0044167A" w:rsidRPr="0036766A" w:rsidRDefault="0044167A" w:rsidP="007D0A76">
      <w:pPr>
        <w:ind w:firstLine="709"/>
        <w:rPr>
          <w:szCs w:val="28"/>
          <w:lang w:eastAsia="ar-SA"/>
        </w:rPr>
      </w:pPr>
      <w:r w:rsidRPr="0036766A">
        <w:rPr>
          <w:szCs w:val="28"/>
          <w:lang w:eastAsia="ar-SA"/>
        </w:rPr>
        <w:t>3.</w:t>
      </w:r>
      <w:r w:rsidR="00AE7D45" w:rsidRPr="0036766A">
        <w:rPr>
          <w:szCs w:val="28"/>
          <w:lang w:eastAsia="ar-SA"/>
        </w:rPr>
        <w:t xml:space="preserve"> </w:t>
      </w:r>
      <w:r w:rsidRPr="0036766A">
        <w:rPr>
          <w:szCs w:val="28"/>
          <w:lang w:eastAsia="ar-SA"/>
        </w:rPr>
        <w:t>В случае если участником закупки является несколько юридических или физических лиц, в том числе индивидуальных предпринимателей, данные участники должны:</w:t>
      </w:r>
    </w:p>
    <w:p w14:paraId="5B7D3EC9" w14:textId="7AE6AC57" w:rsidR="0044167A" w:rsidRPr="0036766A" w:rsidRDefault="0044167A" w:rsidP="007D0A76">
      <w:pPr>
        <w:ind w:firstLine="709"/>
        <w:rPr>
          <w:szCs w:val="28"/>
          <w:lang w:eastAsia="ar-SA"/>
        </w:rPr>
      </w:pPr>
      <w:r w:rsidRPr="0036766A">
        <w:rPr>
          <w:szCs w:val="28"/>
          <w:lang w:eastAsia="ar-SA"/>
        </w:rPr>
        <w:t>1)</w:t>
      </w:r>
      <w:r w:rsidR="00AE7D45" w:rsidRPr="0036766A">
        <w:rPr>
          <w:szCs w:val="28"/>
          <w:lang w:eastAsia="ar-SA"/>
        </w:rPr>
        <w:t xml:space="preserve"> </w:t>
      </w:r>
      <w:r w:rsidRPr="0036766A">
        <w:rPr>
          <w:szCs w:val="28"/>
          <w:lang w:eastAsia="ar-SA"/>
        </w:rPr>
        <w:t>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14:paraId="6EDE920A" w14:textId="6E43C2D5" w:rsidR="0044167A" w:rsidRPr="0036766A" w:rsidRDefault="0044167A" w:rsidP="007D0A76">
      <w:pPr>
        <w:ind w:firstLine="709"/>
        <w:rPr>
          <w:szCs w:val="28"/>
          <w:lang w:eastAsia="ar-SA"/>
        </w:rPr>
      </w:pPr>
      <w:r w:rsidRPr="0036766A">
        <w:rPr>
          <w:szCs w:val="28"/>
          <w:lang w:eastAsia="ar-SA"/>
        </w:rPr>
        <w:t>2)</w:t>
      </w:r>
      <w:r w:rsidR="00AE7D45" w:rsidRPr="0036766A">
        <w:rPr>
          <w:szCs w:val="28"/>
          <w:lang w:eastAsia="ar-SA"/>
        </w:rPr>
        <w:t xml:space="preserve"> </w:t>
      </w:r>
      <w:r w:rsidRPr="0036766A">
        <w:rPr>
          <w:szCs w:val="28"/>
          <w:lang w:eastAsia="ar-SA"/>
        </w:rPr>
        <w:t xml:space="preserve">нести солидарную ответственность по обязательствам, связанным с участием в закупках, заключением и последующим исполнением договора. </w:t>
      </w:r>
    </w:p>
    <w:p w14:paraId="6B956E7C" w14:textId="0FB8469C" w:rsidR="0044167A" w:rsidRPr="0036766A" w:rsidRDefault="0044167A" w:rsidP="007D0A76">
      <w:pPr>
        <w:ind w:firstLine="709"/>
        <w:rPr>
          <w:rFonts w:eastAsia="Calibri"/>
          <w:szCs w:val="28"/>
          <w:lang w:eastAsia="en-US"/>
        </w:rPr>
      </w:pPr>
      <w:r w:rsidRPr="0036766A">
        <w:rPr>
          <w:rFonts w:eastAsia="Calibri"/>
          <w:szCs w:val="28"/>
          <w:lang w:eastAsia="en-US"/>
        </w:rPr>
        <w:t>4.</w:t>
      </w:r>
      <w:r w:rsidR="00AE7D45" w:rsidRPr="0036766A">
        <w:rPr>
          <w:rFonts w:eastAsia="Calibri"/>
          <w:szCs w:val="28"/>
          <w:lang w:eastAsia="en-US"/>
        </w:rPr>
        <w:t xml:space="preserve"> </w:t>
      </w:r>
      <w:r w:rsidRPr="0036766A">
        <w:rPr>
          <w:rFonts w:eastAsia="Calibri"/>
          <w:szCs w:val="28"/>
          <w:lang w:eastAsia="en-US"/>
        </w:rPr>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конкурентной закупке к участникам закупки, предъявляются к группе лиц в целом. Данные требования могут быть также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w:t>
      </w:r>
      <w:r w:rsidRPr="0036766A">
        <w:rPr>
          <w:rFonts w:eastAsia="Calibri"/>
          <w:b/>
          <w:szCs w:val="28"/>
          <w:lang w:eastAsia="en-US"/>
        </w:rPr>
        <w:t xml:space="preserve">5 процентов </w:t>
      </w:r>
      <w:r w:rsidRPr="0036766A">
        <w:rPr>
          <w:rFonts w:eastAsia="Calibri"/>
          <w:szCs w:val="28"/>
          <w:lang w:eastAsia="en-US"/>
        </w:rPr>
        <w:t>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14:paraId="5EBC77C4" w14:textId="36F57DB5" w:rsidR="0044167A" w:rsidRPr="0036766A" w:rsidRDefault="0044167A" w:rsidP="007D0A76">
      <w:pPr>
        <w:widowControl w:val="0"/>
        <w:tabs>
          <w:tab w:val="left" w:pos="851"/>
        </w:tabs>
        <w:overflowPunct w:val="0"/>
        <w:autoSpaceDE w:val="0"/>
        <w:autoSpaceDN w:val="0"/>
        <w:adjustRightInd w:val="0"/>
        <w:ind w:firstLine="709"/>
        <w:rPr>
          <w:rFonts w:eastAsia="Calibri"/>
          <w:szCs w:val="28"/>
          <w:lang w:eastAsia="en-US"/>
        </w:rPr>
      </w:pPr>
      <w:r w:rsidRPr="0036766A">
        <w:rPr>
          <w:rFonts w:eastAsia="Calibri"/>
          <w:szCs w:val="28"/>
          <w:lang w:eastAsia="en-US"/>
        </w:rPr>
        <w:t>5.</w:t>
      </w:r>
      <w:r w:rsidR="00AE7D45" w:rsidRPr="0036766A">
        <w:rPr>
          <w:rFonts w:eastAsia="Calibri"/>
          <w:szCs w:val="28"/>
          <w:lang w:eastAsia="en-US"/>
        </w:rPr>
        <w:t xml:space="preserve"> </w:t>
      </w:r>
      <w:r w:rsidRPr="0036766A">
        <w:rPr>
          <w:rFonts w:eastAsia="Calibri"/>
          <w:szCs w:val="28"/>
          <w:lang w:eastAsia="en-US"/>
        </w:rPr>
        <w:t>При выявлении несоответствия участника закупки требованиям, установленным в соответствии с Положением о закупке, комиссия по осуществлению закупок обязана отстранить такого участника закупки от процедуры закупки на любом этапе ее проведения до момента заключения договора.</w:t>
      </w:r>
    </w:p>
    <w:p w14:paraId="7F4B899E" w14:textId="77777777" w:rsidR="0044167A" w:rsidRPr="0036766A" w:rsidRDefault="0044167A" w:rsidP="00AC5A11">
      <w:pPr>
        <w:widowControl w:val="0"/>
        <w:tabs>
          <w:tab w:val="left" w:pos="851"/>
        </w:tabs>
        <w:overflowPunct w:val="0"/>
        <w:autoSpaceDE w:val="0"/>
        <w:autoSpaceDN w:val="0"/>
        <w:adjustRightInd w:val="0"/>
        <w:ind w:firstLine="709"/>
        <w:rPr>
          <w:rFonts w:eastAsia="Calibri"/>
          <w:b/>
          <w:szCs w:val="28"/>
          <w:lang w:eastAsia="en-US"/>
        </w:rPr>
      </w:pPr>
    </w:p>
    <w:p w14:paraId="572AE92C" w14:textId="350A3951" w:rsidR="0044167A" w:rsidRPr="0036766A" w:rsidRDefault="0044167A" w:rsidP="008663DF">
      <w:pPr>
        <w:pStyle w:val="22"/>
        <w:rPr>
          <w:rFonts w:eastAsia="Calibri"/>
        </w:rPr>
      </w:pPr>
      <w:bookmarkStart w:id="34" w:name="V3"/>
      <w:bookmarkStart w:id="35" w:name="_Toc189226631"/>
      <w:bookmarkEnd w:id="34"/>
      <w:r w:rsidRPr="0036766A">
        <w:rPr>
          <w:rFonts w:eastAsia="Calibri"/>
        </w:rPr>
        <w:t>Глава 3. Требования к составу заявки на участие в конкурентной закупке</w:t>
      </w:r>
      <w:bookmarkEnd w:id="35"/>
    </w:p>
    <w:p w14:paraId="244011F4" w14:textId="0A24192C" w:rsidR="0044167A" w:rsidRPr="0036766A" w:rsidRDefault="0044167A" w:rsidP="00AE7D45">
      <w:pPr>
        <w:shd w:val="clear" w:color="auto" w:fill="FFFFFF"/>
        <w:ind w:firstLine="709"/>
        <w:rPr>
          <w:szCs w:val="28"/>
          <w:shd w:val="clear" w:color="auto" w:fill="FFFFFF"/>
        </w:rPr>
      </w:pPr>
      <w:r w:rsidRPr="0036766A">
        <w:rPr>
          <w:szCs w:val="28"/>
          <w:shd w:val="clear" w:color="auto" w:fill="FFFFFF"/>
        </w:rPr>
        <w:t>1.</w:t>
      </w:r>
      <w:r w:rsidR="00173135" w:rsidRPr="0036766A">
        <w:rPr>
          <w:szCs w:val="28"/>
          <w:shd w:val="clear" w:color="auto" w:fill="FFFFFF"/>
        </w:rPr>
        <w:t xml:space="preserve"> </w:t>
      </w:r>
      <w:r w:rsidRPr="0036766A">
        <w:rPr>
          <w:szCs w:val="28"/>
          <w:shd w:val="clear" w:color="auto" w:fill="FFFFFF"/>
        </w:rPr>
        <w:t xml:space="preserve">Участники закупки подают заявки на участие в конкурентных закупках в форме электронного документа на электронной площадке. </w:t>
      </w:r>
      <w:r w:rsidRPr="0036766A">
        <w:rPr>
          <w:szCs w:val="28"/>
        </w:rPr>
        <w:t xml:space="preserve">Участник закрытой конкурентной закупки представляет заявку в соответствии с главой 5 раздела </w:t>
      </w:r>
      <w:r w:rsidRPr="0036766A">
        <w:rPr>
          <w:szCs w:val="28"/>
          <w:lang w:val="en-US"/>
        </w:rPr>
        <w:t>IV</w:t>
      </w:r>
      <w:r w:rsidRPr="0036766A">
        <w:rPr>
          <w:szCs w:val="28"/>
        </w:rPr>
        <w:t>Положения о закупке.</w:t>
      </w:r>
    </w:p>
    <w:p w14:paraId="48FD96BB" w14:textId="77777777" w:rsidR="0044167A" w:rsidRPr="0036766A" w:rsidRDefault="0044167A" w:rsidP="00AE7D45">
      <w:pPr>
        <w:shd w:val="clear" w:color="auto" w:fill="FFFFFF"/>
        <w:ind w:firstLine="709"/>
        <w:rPr>
          <w:szCs w:val="28"/>
          <w:shd w:val="clear" w:color="auto" w:fill="FFFFFF"/>
        </w:rPr>
      </w:pPr>
      <w:r w:rsidRPr="0036766A">
        <w:rPr>
          <w:szCs w:val="28"/>
          <w:shd w:val="clear" w:color="auto" w:fill="FFFFFF"/>
        </w:rPr>
        <w:t xml:space="preserve">Примерная форма заявки на участие в конкурентной закупке может указываться Заказчиком в извещении об осуществлении закупки и (или) документации о конкурентной закупке. </w:t>
      </w:r>
    </w:p>
    <w:p w14:paraId="438C5CA6" w14:textId="5016B470" w:rsidR="0044167A" w:rsidRPr="0036766A" w:rsidRDefault="0044167A" w:rsidP="00AE7D45">
      <w:pPr>
        <w:shd w:val="clear" w:color="auto" w:fill="FFFFFF"/>
        <w:ind w:firstLine="709"/>
        <w:rPr>
          <w:szCs w:val="28"/>
        </w:rPr>
      </w:pPr>
      <w:r w:rsidRPr="0036766A">
        <w:rPr>
          <w:szCs w:val="28"/>
          <w:shd w:val="clear" w:color="auto" w:fill="FFFFFF"/>
        </w:rPr>
        <w:t>2.</w:t>
      </w:r>
      <w:r w:rsidR="00173135" w:rsidRPr="0036766A">
        <w:rPr>
          <w:szCs w:val="28"/>
          <w:shd w:val="clear" w:color="auto" w:fill="FFFFFF"/>
        </w:rPr>
        <w:t xml:space="preserve"> </w:t>
      </w:r>
      <w:r w:rsidRPr="0036766A">
        <w:rPr>
          <w:szCs w:val="28"/>
          <w:shd w:val="clear" w:color="auto" w:fill="FFFFFF"/>
        </w:rPr>
        <w:t>Заявка на участие в конкурентной закупке должна содержать всю указанную Заказчиком в извещении об осуществлении закупки и (или) документации о конкурентной закупке информацию, в том числе, но не ограничиваясь:</w:t>
      </w:r>
    </w:p>
    <w:p w14:paraId="7ACB288A" w14:textId="4D434839" w:rsidR="0044167A" w:rsidRPr="0036766A" w:rsidRDefault="0044167A" w:rsidP="00AE7D45">
      <w:pPr>
        <w:shd w:val="clear" w:color="auto" w:fill="FFFFFF"/>
        <w:ind w:firstLine="709"/>
        <w:rPr>
          <w:szCs w:val="28"/>
        </w:rPr>
      </w:pPr>
      <w:r w:rsidRPr="0036766A">
        <w:rPr>
          <w:szCs w:val="28"/>
        </w:rPr>
        <w:t>1)</w:t>
      </w:r>
      <w:r w:rsidR="00173135" w:rsidRPr="0036766A">
        <w:rPr>
          <w:szCs w:val="28"/>
        </w:rPr>
        <w:t xml:space="preserve"> </w:t>
      </w:r>
      <w:r w:rsidRPr="0036766A">
        <w:rPr>
          <w:szCs w:val="28"/>
        </w:rPr>
        <w:t xml:space="preserve">информацию и документы об участнике </w:t>
      </w:r>
      <w:r w:rsidRPr="0036766A">
        <w:rPr>
          <w:szCs w:val="28"/>
          <w:shd w:val="clear" w:color="auto" w:fill="FFFFFF"/>
        </w:rPr>
        <w:t>закупки</w:t>
      </w:r>
      <w:r w:rsidRPr="0036766A">
        <w:rPr>
          <w:szCs w:val="28"/>
        </w:rPr>
        <w:t>:</w:t>
      </w:r>
    </w:p>
    <w:p w14:paraId="5EDF26F9" w14:textId="2A95A13C" w:rsidR="0044167A" w:rsidRPr="0036766A" w:rsidRDefault="0044167A" w:rsidP="00AE7D45">
      <w:pPr>
        <w:autoSpaceDE w:val="0"/>
        <w:autoSpaceDN w:val="0"/>
        <w:adjustRightInd w:val="0"/>
        <w:ind w:firstLine="709"/>
        <w:rPr>
          <w:rFonts w:eastAsia="Calibri"/>
          <w:szCs w:val="28"/>
        </w:rPr>
      </w:pPr>
      <w:r w:rsidRPr="0036766A">
        <w:rPr>
          <w:rFonts w:eastAsia="Calibri"/>
          <w:szCs w:val="28"/>
          <w:lang w:eastAsia="en-US"/>
        </w:rPr>
        <w:t>-</w:t>
      </w:r>
      <w:r w:rsidR="00173135" w:rsidRPr="0036766A">
        <w:rPr>
          <w:rFonts w:eastAsia="Calibri"/>
          <w:szCs w:val="28"/>
          <w:lang w:eastAsia="en-US"/>
        </w:rPr>
        <w:t xml:space="preserve"> </w:t>
      </w:r>
      <w:r w:rsidRPr="0036766A">
        <w:rPr>
          <w:rFonts w:eastAsia="Calibri"/>
          <w:szCs w:val="28"/>
        </w:rPr>
        <w:t>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реквизиты для перечисления денежных средств при оплате товаров, работ, услуг (банковские реквизиты участника закупки);</w:t>
      </w:r>
    </w:p>
    <w:p w14:paraId="31E70D94" w14:textId="337F839B" w:rsidR="0044167A" w:rsidRPr="0036766A" w:rsidRDefault="0044167A" w:rsidP="00AE7D45">
      <w:pPr>
        <w:shd w:val="clear" w:color="auto" w:fill="FFFFFF"/>
        <w:ind w:firstLine="709"/>
        <w:rPr>
          <w:szCs w:val="28"/>
        </w:rPr>
      </w:pPr>
      <w:r w:rsidRPr="0036766A">
        <w:rPr>
          <w:szCs w:val="28"/>
        </w:rPr>
        <w:t>-</w:t>
      </w:r>
      <w:r w:rsidR="00173135" w:rsidRPr="0036766A">
        <w:rPr>
          <w:szCs w:val="28"/>
        </w:rPr>
        <w:t xml:space="preserve"> </w:t>
      </w:r>
      <w:r w:rsidRPr="0036766A">
        <w:rPr>
          <w:szCs w:val="28"/>
        </w:rPr>
        <w:t>выписка из единого государственного реестра юридических лиц (далее – ЕГРЮЛ) или засвидетельствованная в нотариальном порядке копия такой выписки, которая получена не ранее чем за шесть месяцев</w:t>
      </w:r>
      <w:r w:rsidR="00486724" w:rsidRPr="0036766A">
        <w:rPr>
          <w:szCs w:val="28"/>
        </w:rPr>
        <w:t xml:space="preserve"> </w:t>
      </w:r>
      <w:r w:rsidRPr="0036766A">
        <w:rPr>
          <w:szCs w:val="28"/>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(далее – ЕГРИП) или засвидетельствованная в нотариальном порядке копия такой выписки, которая получена не ранее чем за шесть месяцев</w:t>
      </w:r>
      <w:r w:rsidR="00486724" w:rsidRPr="0036766A">
        <w:rPr>
          <w:szCs w:val="28"/>
        </w:rPr>
        <w:t xml:space="preserve"> </w:t>
      </w:r>
      <w:r w:rsidRPr="0036766A">
        <w:rPr>
          <w:szCs w:val="28"/>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800A88E" w14:textId="77777777" w:rsidR="0044167A" w:rsidRPr="0036766A" w:rsidRDefault="0044167A" w:rsidP="00AE7D45">
      <w:pPr>
        <w:shd w:val="clear" w:color="auto" w:fill="FFFFFF"/>
        <w:ind w:firstLine="709"/>
        <w:rPr>
          <w:szCs w:val="28"/>
        </w:rPr>
      </w:pPr>
      <w:r w:rsidRPr="0036766A">
        <w:rPr>
          <w:szCs w:val="28"/>
        </w:rPr>
        <w:t>В соответствии с Федеральным законом от 27.07.2010 № 210-ФЗ «Об организации предоставления государственных и муниципальных услуг» и Федеральным законом от 06.04.2011 № 63-ФЗ «Об электронной подписи» участник закупки вправе предоставить выписку ЕГРЮЛ/ЕГРИП, полученную с помощью сервиса «</w:t>
      </w:r>
      <w:hyperlink r:id="rId48" w:tgtFrame="_blank" w:history="1">
        <w:r w:rsidRPr="0036766A">
          <w:rPr>
            <w:szCs w:val="28"/>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36766A">
        <w:rPr>
          <w:szCs w:val="28"/>
        </w:rPr>
        <w:t>», сформированную в формате PDF и подписанную электронной подписью, которую можно визуализировать, в том числе при печати;</w:t>
      </w:r>
    </w:p>
    <w:p w14:paraId="1C4F157F" w14:textId="22EEF77C" w:rsidR="0044167A" w:rsidRPr="0036766A" w:rsidRDefault="0044167A" w:rsidP="00AE7D45">
      <w:pPr>
        <w:shd w:val="clear" w:color="auto" w:fill="FFFFFF"/>
        <w:ind w:firstLine="709"/>
        <w:rPr>
          <w:szCs w:val="28"/>
        </w:rPr>
      </w:pPr>
      <w:r w:rsidRPr="0036766A">
        <w:rPr>
          <w:szCs w:val="28"/>
        </w:rPr>
        <w:t>-</w:t>
      </w:r>
      <w:r w:rsidR="00173135" w:rsidRPr="0036766A">
        <w:rPr>
          <w:szCs w:val="28"/>
        </w:rPr>
        <w:t xml:space="preserve"> </w:t>
      </w:r>
      <w:r w:rsidRPr="0036766A">
        <w:rPr>
          <w:szCs w:val="28"/>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w:t>
      </w:r>
      <w:r w:rsidR="00486724" w:rsidRPr="0036766A">
        <w:rPr>
          <w:szCs w:val="28"/>
        </w:rPr>
        <w:t xml:space="preserve"> </w:t>
      </w:r>
      <w:r w:rsidRPr="0036766A">
        <w:rPr>
          <w:szCs w:val="28"/>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20F86EAC" w14:textId="4216E494" w:rsidR="0044167A" w:rsidRPr="0036766A" w:rsidRDefault="0044167A" w:rsidP="00AE7D45">
      <w:pPr>
        <w:shd w:val="clear" w:color="auto" w:fill="FFFFFF"/>
        <w:ind w:firstLine="709"/>
        <w:rPr>
          <w:szCs w:val="28"/>
        </w:rPr>
      </w:pPr>
      <w:r w:rsidRPr="0036766A">
        <w:rPr>
          <w:szCs w:val="28"/>
        </w:rPr>
        <w:t>-</w:t>
      </w:r>
      <w:r w:rsidR="00173135" w:rsidRPr="0036766A">
        <w:rPr>
          <w:szCs w:val="28"/>
        </w:rPr>
        <w:t xml:space="preserve"> </w:t>
      </w:r>
      <w:r w:rsidRPr="0036766A">
        <w:rPr>
          <w:szCs w:val="28"/>
        </w:rPr>
        <w:t>документы, подтверждающие соответствие участника закупки требованиям к участникам закупки, установленным Заказчиком в извещении об осуществлении закупки и (или) документации о конкурентной закупке, или копии таких документов, а также декларацию о соответствии участника закупки требованиям, установленным в соответствии с подпунктами 2-9 пункта 1 главы 1 настоящего раздела Положения о закупке (указанная декларация может предоставляться с использованием программно-аппаратных средств электронной площадки при наличии такого функционала);</w:t>
      </w:r>
    </w:p>
    <w:p w14:paraId="75BA8589" w14:textId="0F3A863C" w:rsidR="0044167A" w:rsidRPr="0036766A" w:rsidRDefault="0044167A" w:rsidP="00AE7D45">
      <w:pPr>
        <w:shd w:val="clear" w:color="auto" w:fill="FFFFFF"/>
        <w:ind w:firstLine="709"/>
        <w:rPr>
          <w:szCs w:val="28"/>
        </w:rPr>
      </w:pPr>
      <w:r w:rsidRPr="0036766A">
        <w:rPr>
          <w:szCs w:val="28"/>
        </w:rPr>
        <w:t>-</w:t>
      </w:r>
      <w:r w:rsidR="00173135" w:rsidRPr="0036766A">
        <w:rPr>
          <w:szCs w:val="28"/>
        </w:rPr>
        <w:t xml:space="preserve"> </w:t>
      </w:r>
      <w:r w:rsidRPr="0036766A">
        <w:rPr>
          <w:szCs w:val="28"/>
        </w:rPr>
        <w:t xml:space="preserve">копии учредительных документов участника закупки: </w:t>
      </w:r>
    </w:p>
    <w:p w14:paraId="0FA1DCCC" w14:textId="77777777" w:rsidR="0044167A" w:rsidRPr="0036766A" w:rsidRDefault="0044167A" w:rsidP="00AE7D45">
      <w:pPr>
        <w:shd w:val="clear" w:color="auto" w:fill="FFFFFF"/>
        <w:ind w:firstLine="709"/>
        <w:rPr>
          <w:szCs w:val="28"/>
        </w:rPr>
      </w:pPr>
      <w:r w:rsidRPr="0036766A">
        <w:rPr>
          <w:szCs w:val="28"/>
        </w:rPr>
        <w:t xml:space="preserve">для юридического лица: копия устава (все страницы); </w:t>
      </w:r>
    </w:p>
    <w:p w14:paraId="4FA033AF" w14:textId="77777777" w:rsidR="0044167A" w:rsidRPr="0036766A" w:rsidRDefault="0044167A" w:rsidP="00AE7D45">
      <w:pPr>
        <w:shd w:val="clear" w:color="auto" w:fill="FFFFFF"/>
        <w:ind w:firstLine="709"/>
        <w:rPr>
          <w:szCs w:val="28"/>
        </w:rPr>
      </w:pPr>
      <w:r w:rsidRPr="0036766A">
        <w:rPr>
          <w:szCs w:val="28"/>
        </w:rPr>
        <w:t>для физического лица: копия документа, удостоверяющего личность в соответствии с законодательством Российской Федерации (копия паспорта: страницы 2-3, страницы о месте жительства);</w:t>
      </w:r>
    </w:p>
    <w:p w14:paraId="4FEB958B" w14:textId="77777777" w:rsidR="0044167A" w:rsidRPr="0036766A" w:rsidRDefault="0044167A" w:rsidP="00AE7D45">
      <w:pPr>
        <w:shd w:val="clear" w:color="auto" w:fill="FFFFFF"/>
        <w:ind w:firstLine="709"/>
        <w:rPr>
          <w:szCs w:val="28"/>
        </w:rPr>
      </w:pPr>
      <w:r w:rsidRPr="0036766A">
        <w:rPr>
          <w:szCs w:val="28"/>
        </w:rPr>
        <w:t>для индивидуального предпринимателя: копия документа, удостоверяющего личность в соответствии с законодательством Российской Федерации (копия паспорта, страницы 2-3, страницы о месте жительства); копия свидетельства о государственной регистрации индивидуального предпринимателя;</w:t>
      </w:r>
    </w:p>
    <w:p w14:paraId="1BD4CE97" w14:textId="500B72FD" w:rsidR="0044167A" w:rsidRPr="0036766A" w:rsidRDefault="0044167A" w:rsidP="00AE7D45">
      <w:pPr>
        <w:ind w:firstLine="709"/>
        <w:rPr>
          <w:rFonts w:eastAsia="Calibri"/>
          <w:bCs/>
          <w:iCs/>
          <w:szCs w:val="28"/>
          <w:lang w:eastAsia="en-US"/>
        </w:rPr>
      </w:pPr>
      <w:r w:rsidRPr="0036766A">
        <w:rPr>
          <w:rFonts w:eastAsia="Calibri"/>
          <w:szCs w:val="28"/>
          <w:lang w:eastAsia="en-US"/>
        </w:rPr>
        <w:t>-</w:t>
      </w:r>
      <w:r w:rsidR="00173135" w:rsidRPr="0036766A">
        <w:rPr>
          <w:rFonts w:eastAsia="Calibri"/>
          <w:szCs w:val="28"/>
          <w:lang w:eastAsia="en-US"/>
        </w:rPr>
        <w:t xml:space="preserve"> </w:t>
      </w:r>
      <w:r w:rsidRPr="0036766A">
        <w:rPr>
          <w:rFonts w:eastAsia="Calibri"/>
          <w:bCs/>
          <w:iCs/>
          <w:szCs w:val="28"/>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w:t>
      </w:r>
    </w:p>
    <w:p w14:paraId="4E062935" w14:textId="77777777" w:rsidR="0044167A" w:rsidRPr="0036766A" w:rsidRDefault="0044167A" w:rsidP="00AE7D45">
      <w:pPr>
        <w:ind w:firstLine="709"/>
        <w:rPr>
          <w:rFonts w:eastAsia="Calibri"/>
          <w:bCs/>
          <w:iCs/>
          <w:szCs w:val="28"/>
          <w:lang w:eastAsia="en-US"/>
        </w:rPr>
      </w:pPr>
      <w:r w:rsidRPr="0036766A">
        <w:rPr>
          <w:rFonts w:eastAsia="Calibri"/>
          <w:bCs/>
          <w:iCs/>
          <w:szCs w:val="28"/>
          <w:lang w:eastAsia="en-US"/>
        </w:rPr>
        <w:t>Если данная сделка не является крупной в соответствии с действующим законодательством Российской Федерации и /или учредительными документами, то предоставляется справка в свободной форме за подписью руководителя участника закупки, декларирующая, что данная сделка не является для организации крупной сделкой;</w:t>
      </w:r>
    </w:p>
    <w:p w14:paraId="67E5C5CE" w14:textId="4B5C70DD" w:rsidR="007021CD" w:rsidRPr="0036766A" w:rsidRDefault="0044167A" w:rsidP="007900B7">
      <w:pPr>
        <w:shd w:val="clear" w:color="auto" w:fill="FFFFFF"/>
        <w:ind w:firstLine="709"/>
      </w:pPr>
      <w:r w:rsidRPr="0036766A">
        <w:rPr>
          <w:szCs w:val="28"/>
        </w:rPr>
        <w:t>2)</w:t>
      </w:r>
      <w:r w:rsidR="00173135" w:rsidRPr="0036766A">
        <w:rPr>
          <w:szCs w:val="28"/>
        </w:rPr>
        <w:t xml:space="preserve"> </w:t>
      </w:r>
      <w:r w:rsidR="007021CD" w:rsidRPr="0036766A">
        <w:t>в случаях, предусмотренных документацией о конкурентной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за исключением случая, когда в соответствии с законодательством Российской Федерации передача документов осуществляется вместе с товаром; в случае, если установлены предусмотренные статьей 3.1-4 Федерального закона N 223-ФЗ запрет, ограничение, преимущество, наименование страны происхождения товара (при осуществлении закупки товара или закупки работы, услуги, для выполнения, оказания которых используется товар) 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N 223-ФЗ;</w:t>
      </w:r>
    </w:p>
    <w:p w14:paraId="6E375640" w14:textId="18FC8818" w:rsidR="0044167A" w:rsidRPr="0036766A" w:rsidRDefault="0044167A" w:rsidP="00AE7D45">
      <w:pPr>
        <w:shd w:val="clear" w:color="auto" w:fill="FFFFFF"/>
        <w:ind w:firstLine="709"/>
        <w:rPr>
          <w:szCs w:val="28"/>
        </w:rPr>
      </w:pPr>
      <w:r w:rsidRPr="0036766A">
        <w:rPr>
          <w:szCs w:val="28"/>
        </w:rPr>
        <w:t>3)</w:t>
      </w:r>
      <w:r w:rsidR="00173135" w:rsidRPr="0036766A">
        <w:rPr>
          <w:szCs w:val="28"/>
        </w:rPr>
        <w:t xml:space="preserve"> </w:t>
      </w:r>
      <w:r w:rsidRPr="0036766A">
        <w:rPr>
          <w:szCs w:val="28"/>
        </w:rPr>
        <w:t xml:space="preserve">документы, подтверждающие внесение обеспечения заявки на участие в конкурентной закупке (при установлении данных требований в извещении </w:t>
      </w:r>
      <w:r w:rsidRPr="0036766A">
        <w:rPr>
          <w:szCs w:val="28"/>
          <w:shd w:val="clear" w:color="auto" w:fill="FFFFFF"/>
        </w:rPr>
        <w:t xml:space="preserve">об осуществлении закупки </w:t>
      </w:r>
      <w:r w:rsidRPr="0036766A">
        <w:rPr>
          <w:szCs w:val="28"/>
        </w:rPr>
        <w:t>и (или) документации о конкурентной закупке);</w:t>
      </w:r>
    </w:p>
    <w:p w14:paraId="5BF4C438" w14:textId="65A5896A" w:rsidR="0044167A" w:rsidRPr="0036766A" w:rsidRDefault="0044167A" w:rsidP="00AE7D45">
      <w:pPr>
        <w:autoSpaceDE w:val="0"/>
        <w:autoSpaceDN w:val="0"/>
        <w:adjustRightInd w:val="0"/>
        <w:ind w:firstLine="709"/>
        <w:rPr>
          <w:rFonts w:eastAsia="Calibri"/>
          <w:szCs w:val="28"/>
        </w:rPr>
      </w:pPr>
      <w:r w:rsidRPr="0036766A">
        <w:rPr>
          <w:rFonts w:eastAsia="Calibri"/>
          <w:szCs w:val="28"/>
        </w:rPr>
        <w:t>4)</w:t>
      </w:r>
      <w:r w:rsidR="00173135" w:rsidRPr="0036766A">
        <w:rPr>
          <w:rFonts w:eastAsia="Calibri"/>
          <w:szCs w:val="28"/>
        </w:rPr>
        <w:t xml:space="preserve"> </w:t>
      </w:r>
      <w:r w:rsidRPr="0036766A">
        <w:rPr>
          <w:rFonts w:eastAsia="Calibri"/>
          <w:szCs w:val="28"/>
        </w:rPr>
        <w:t>документы, предусмотренные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(в случае осуществления закупки, участниками которой могут быть только субъекты малого и среднего предпринимательства);</w:t>
      </w:r>
    </w:p>
    <w:p w14:paraId="581872A2" w14:textId="78E59315" w:rsidR="0044167A" w:rsidRPr="0036766A" w:rsidRDefault="0044167A" w:rsidP="00AE7D45">
      <w:pPr>
        <w:autoSpaceDE w:val="0"/>
        <w:autoSpaceDN w:val="0"/>
        <w:adjustRightInd w:val="0"/>
        <w:ind w:firstLine="709"/>
        <w:rPr>
          <w:rFonts w:eastAsia="Calibri"/>
          <w:szCs w:val="28"/>
          <w:lang w:eastAsia="en-US"/>
        </w:rPr>
      </w:pPr>
      <w:r w:rsidRPr="0036766A">
        <w:rPr>
          <w:rFonts w:eastAsia="Calibri"/>
          <w:szCs w:val="28"/>
          <w:lang w:eastAsia="en-US"/>
        </w:rPr>
        <w:t>5)</w:t>
      </w:r>
      <w:r w:rsidR="00173135" w:rsidRPr="0036766A">
        <w:rPr>
          <w:rFonts w:eastAsia="Calibri"/>
          <w:szCs w:val="28"/>
          <w:lang w:eastAsia="en-US"/>
        </w:rPr>
        <w:t xml:space="preserve"> </w:t>
      </w:r>
      <w:r w:rsidRPr="0036766A">
        <w:rPr>
          <w:rFonts w:eastAsia="Calibri"/>
          <w:szCs w:val="28"/>
          <w:lang w:eastAsia="en-US"/>
        </w:rPr>
        <w:t>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частью 1 статьи 8 Федерального закона от 27.07.2006 года № 152-ФЗ «О персональных данных»;</w:t>
      </w:r>
    </w:p>
    <w:p w14:paraId="3CF285F8" w14:textId="699238AE" w:rsidR="0044167A" w:rsidRPr="0036766A" w:rsidRDefault="0044167A" w:rsidP="00AE7D45">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6)</w:t>
      </w:r>
      <w:r w:rsidR="00173135" w:rsidRPr="0036766A">
        <w:rPr>
          <w:rFonts w:eastAsia="Calibri"/>
          <w:szCs w:val="28"/>
          <w:lang w:eastAsia="en-US"/>
        </w:rPr>
        <w:t xml:space="preserve"> </w:t>
      </w:r>
      <w:r w:rsidRPr="0036766A">
        <w:rPr>
          <w:rFonts w:eastAsia="Calibri"/>
          <w:szCs w:val="28"/>
          <w:lang w:eastAsia="en-US"/>
        </w:rPr>
        <w:t>иные документы и сведения, предоставление которых предусмотрено Положением о закупке.</w:t>
      </w:r>
    </w:p>
    <w:p w14:paraId="3F0A621F" w14:textId="60B75C2D" w:rsidR="0044167A" w:rsidRPr="0036766A" w:rsidRDefault="0044167A" w:rsidP="00AE7D45">
      <w:pPr>
        <w:shd w:val="clear" w:color="auto" w:fill="FFFFFF"/>
        <w:ind w:firstLine="709"/>
        <w:rPr>
          <w:szCs w:val="28"/>
        </w:rPr>
      </w:pPr>
      <w:r w:rsidRPr="0036766A">
        <w:rPr>
          <w:szCs w:val="28"/>
        </w:rPr>
        <w:t>3.</w:t>
      </w:r>
      <w:r w:rsidR="00173135" w:rsidRPr="0036766A">
        <w:rPr>
          <w:szCs w:val="28"/>
        </w:rPr>
        <w:t xml:space="preserve"> </w:t>
      </w:r>
      <w:r w:rsidRPr="0036766A">
        <w:rPr>
          <w:szCs w:val="28"/>
        </w:rPr>
        <w:t>Заявка на участие в конкурентной закупке может содержать эскиз, рисунок, чертеж, фотографию, иное изображение, образец товара, закупка которого осуществляется.</w:t>
      </w:r>
    </w:p>
    <w:p w14:paraId="0C630FBD" w14:textId="4CE1D465" w:rsidR="0044167A" w:rsidRPr="0036766A" w:rsidRDefault="0044167A" w:rsidP="00AE7D45">
      <w:pPr>
        <w:ind w:firstLine="709"/>
        <w:rPr>
          <w:rFonts w:eastAsia="Calibri"/>
          <w:szCs w:val="28"/>
          <w:lang w:eastAsia="en-US"/>
        </w:rPr>
      </w:pPr>
      <w:r w:rsidRPr="0036766A">
        <w:rPr>
          <w:rFonts w:eastAsia="Calibri"/>
          <w:szCs w:val="28"/>
          <w:shd w:val="clear" w:color="auto" w:fill="FFFFFF"/>
          <w:lang w:eastAsia="en-US"/>
        </w:rPr>
        <w:t>4.</w:t>
      </w:r>
      <w:r w:rsidR="00173135" w:rsidRPr="0036766A">
        <w:rPr>
          <w:rFonts w:eastAsia="Calibri"/>
          <w:szCs w:val="28"/>
          <w:shd w:val="clear" w:color="auto" w:fill="FFFFFF"/>
          <w:lang w:eastAsia="en-US"/>
        </w:rPr>
        <w:t xml:space="preserve"> </w:t>
      </w:r>
      <w:r w:rsidRPr="0036766A">
        <w:rPr>
          <w:rFonts w:eastAsia="Calibri"/>
          <w:szCs w:val="28"/>
          <w:lang w:eastAsia="en-US"/>
        </w:rPr>
        <w:t>Документы для участия в конкурентной закупке должны содержать полную информацию, необходимую и достаточную для определения соответствия товаров (работ, услуг), предлагаемых участниками закупки, предъявленным в извещении об осуществлении закупки и (или) документации о конкурентной закупке требованиям.</w:t>
      </w:r>
    </w:p>
    <w:p w14:paraId="4F5F7C48" w14:textId="5D0044AA" w:rsidR="0044167A" w:rsidRPr="0036766A" w:rsidRDefault="0044167A" w:rsidP="00AE7D45">
      <w:pPr>
        <w:ind w:firstLine="709"/>
        <w:rPr>
          <w:rFonts w:eastAsia="Calibri"/>
          <w:bCs/>
          <w:iCs/>
          <w:szCs w:val="28"/>
          <w:lang w:eastAsia="en-US"/>
        </w:rPr>
      </w:pPr>
      <w:r w:rsidRPr="0036766A">
        <w:rPr>
          <w:rFonts w:eastAsia="Calibri"/>
          <w:bCs/>
          <w:iCs/>
          <w:szCs w:val="28"/>
          <w:lang w:eastAsia="en-US"/>
        </w:rPr>
        <w:t>5.</w:t>
      </w:r>
      <w:r w:rsidR="00173135" w:rsidRPr="0036766A">
        <w:rPr>
          <w:rFonts w:eastAsia="Calibri"/>
          <w:szCs w:val="28"/>
          <w:lang w:eastAsia="en-US"/>
        </w:rPr>
        <w:t xml:space="preserve"> </w:t>
      </w:r>
      <w:r w:rsidRPr="0036766A">
        <w:rPr>
          <w:rFonts w:eastAsia="Calibri"/>
          <w:bCs/>
          <w:iCs/>
          <w:szCs w:val="28"/>
          <w:lang w:eastAsia="en-US"/>
        </w:rPr>
        <w:t>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14:paraId="1D2FBFF5" w14:textId="1F3AE2AF" w:rsidR="0044167A" w:rsidRPr="0036766A" w:rsidRDefault="0044167A" w:rsidP="00AE7D45">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6.</w:t>
      </w:r>
      <w:r w:rsidR="00173135" w:rsidRPr="0036766A">
        <w:rPr>
          <w:rFonts w:eastAsia="Calibri"/>
          <w:szCs w:val="28"/>
          <w:lang w:eastAsia="en-US"/>
        </w:rPr>
        <w:t xml:space="preserve"> </w:t>
      </w:r>
      <w:r w:rsidRPr="0036766A">
        <w:rPr>
          <w:rFonts w:eastAsia="Calibri"/>
          <w:szCs w:val="28"/>
          <w:lang w:eastAsia="en-US"/>
        </w:rPr>
        <w:t>Заявка на участие в закупке может содержать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о конкурентной закупке, при условии, что содержание таких документов и сведений не нарушает требований действующего законодательства Российской Федерации.</w:t>
      </w:r>
    </w:p>
    <w:p w14:paraId="4BE3DFC3" w14:textId="5C22C7A2" w:rsidR="0044167A" w:rsidRPr="0036766A" w:rsidRDefault="0044167A" w:rsidP="00AE7D45">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7.</w:t>
      </w:r>
      <w:r w:rsidR="00173135" w:rsidRPr="0036766A">
        <w:rPr>
          <w:rFonts w:eastAsia="Calibri"/>
          <w:szCs w:val="28"/>
          <w:lang w:eastAsia="en-US"/>
        </w:rPr>
        <w:t xml:space="preserve"> </w:t>
      </w:r>
      <w:r w:rsidRPr="0036766A">
        <w:rPr>
          <w:rFonts w:eastAsia="Calibri"/>
          <w:szCs w:val="28"/>
          <w:lang w:eastAsia="en-US"/>
        </w:rPr>
        <w:t>Наличие противоречий относительно одних и тех же сведений (например, сведений о характеристиках товара) в рамках документов одной заявки приравнивается к наличию в такой заявке недостоверных сведений.</w:t>
      </w:r>
    </w:p>
    <w:p w14:paraId="000C19CE" w14:textId="77777777" w:rsidR="0044167A" w:rsidRPr="0036766A" w:rsidRDefault="0044167A" w:rsidP="00AC5A11">
      <w:pPr>
        <w:widowControl w:val="0"/>
        <w:tabs>
          <w:tab w:val="left" w:pos="851"/>
        </w:tabs>
        <w:overflowPunct w:val="0"/>
        <w:autoSpaceDE w:val="0"/>
        <w:autoSpaceDN w:val="0"/>
        <w:adjustRightInd w:val="0"/>
        <w:ind w:firstLine="709"/>
        <w:rPr>
          <w:rFonts w:eastAsia="Calibri"/>
          <w:szCs w:val="28"/>
          <w:lang w:eastAsia="en-US"/>
        </w:rPr>
      </w:pPr>
    </w:p>
    <w:p w14:paraId="0F45C87B" w14:textId="5643C645" w:rsidR="0044167A" w:rsidRPr="0036766A" w:rsidRDefault="0044167A" w:rsidP="00FD27EB">
      <w:pPr>
        <w:pStyle w:val="110"/>
        <w:ind w:firstLine="0"/>
      </w:pPr>
      <w:bookmarkStart w:id="36" w:name="_Toc189226632"/>
      <w:r w:rsidRPr="0036766A">
        <w:rPr>
          <w:lang w:val="en-US"/>
        </w:rPr>
        <w:t>VI</w:t>
      </w:r>
      <w:r w:rsidRPr="0036766A">
        <w:t>. ПОРЯДОК ПОДГОТОВКИ И ОСУЩЕСТВЛЕНИЯ ЗАКУПОК</w:t>
      </w:r>
      <w:bookmarkEnd w:id="36"/>
    </w:p>
    <w:p w14:paraId="011A2175" w14:textId="77777777" w:rsidR="00FD27EB" w:rsidRPr="0036766A" w:rsidRDefault="00FD27EB" w:rsidP="00FD27EB"/>
    <w:p w14:paraId="076070D0" w14:textId="18611DC6" w:rsidR="00C803C3" w:rsidRPr="0036766A" w:rsidRDefault="0044167A" w:rsidP="00C803C3">
      <w:pPr>
        <w:keepNext/>
        <w:keepLines/>
        <w:spacing w:after="240"/>
        <w:jc w:val="center"/>
        <w:outlineLvl w:val="1"/>
        <w:rPr>
          <w:b/>
          <w:bCs/>
          <w:szCs w:val="28"/>
        </w:rPr>
      </w:pPr>
      <w:bookmarkStart w:id="37" w:name="VI1"/>
      <w:bookmarkStart w:id="38" w:name="_Toc189226633"/>
      <w:bookmarkEnd w:id="37"/>
      <w:r w:rsidRPr="0036766A">
        <w:rPr>
          <w:b/>
          <w:bCs/>
          <w:szCs w:val="28"/>
        </w:rPr>
        <w:t>Глава 1. Содержание извещения об осуществлении конкурентной закупки</w:t>
      </w:r>
      <w:bookmarkEnd w:id="38"/>
    </w:p>
    <w:p w14:paraId="03504AD5" w14:textId="7ABC5304" w:rsidR="0044167A" w:rsidRPr="0036766A" w:rsidRDefault="0044167A" w:rsidP="00AC5A11">
      <w:pPr>
        <w:autoSpaceDE w:val="0"/>
        <w:autoSpaceDN w:val="0"/>
        <w:adjustRightInd w:val="0"/>
        <w:ind w:firstLine="567"/>
        <w:rPr>
          <w:rFonts w:eastAsia="Calibri"/>
          <w:szCs w:val="28"/>
        </w:rPr>
      </w:pPr>
      <w:r w:rsidRPr="0036766A">
        <w:rPr>
          <w:rFonts w:eastAsia="Calibri"/>
          <w:szCs w:val="28"/>
          <w:lang w:eastAsia="en-US"/>
        </w:rPr>
        <w:t>1.</w:t>
      </w:r>
      <w:r w:rsidR="00173135" w:rsidRPr="0036766A">
        <w:rPr>
          <w:rFonts w:eastAsia="Calibri"/>
          <w:szCs w:val="28"/>
          <w:lang w:eastAsia="en-US"/>
        </w:rPr>
        <w:t xml:space="preserve"> </w:t>
      </w:r>
      <w:r w:rsidRPr="0036766A">
        <w:rPr>
          <w:rFonts w:eastAsia="Calibri"/>
          <w:szCs w:val="28"/>
          <w:lang w:eastAsia="en-US"/>
        </w:rPr>
        <w:t xml:space="preserve">Извещение об осуществлении закупки </w:t>
      </w:r>
      <w:r w:rsidRPr="0036766A">
        <w:rPr>
          <w:rFonts w:eastAsia="Calibri"/>
          <w:szCs w:val="28"/>
        </w:rPr>
        <w:t xml:space="preserve">(за исключением проведения запроса котировок) </w:t>
      </w:r>
      <w:r w:rsidRPr="0036766A">
        <w:rPr>
          <w:rFonts w:eastAsia="Calibri"/>
          <w:szCs w:val="28"/>
          <w:lang w:eastAsia="en-US"/>
        </w:rPr>
        <w:t xml:space="preserve">является неотъемлемой частью документации о конкурентной закупке. Сведения, содержащиеся в извещении об осуществлении закупки </w:t>
      </w:r>
      <w:r w:rsidRPr="0036766A">
        <w:rPr>
          <w:rFonts w:eastAsia="Calibri"/>
          <w:szCs w:val="28"/>
        </w:rPr>
        <w:t>(за исключением проведения запроса котировок)</w:t>
      </w:r>
      <w:r w:rsidRPr="0036766A">
        <w:rPr>
          <w:rFonts w:eastAsia="Calibri"/>
          <w:szCs w:val="28"/>
          <w:lang w:eastAsia="en-US"/>
        </w:rPr>
        <w:t xml:space="preserve">, должны соответствовать сведениям, содержащимся в документации о конкурентной закупке. </w:t>
      </w:r>
    </w:p>
    <w:p w14:paraId="3A538B0C" w14:textId="48A8B680" w:rsidR="0044167A" w:rsidRPr="0036766A" w:rsidRDefault="0044167A" w:rsidP="00AC5A11">
      <w:pPr>
        <w:widowControl w:val="0"/>
        <w:autoSpaceDE w:val="0"/>
        <w:autoSpaceDN w:val="0"/>
        <w:adjustRightInd w:val="0"/>
        <w:ind w:firstLine="567"/>
        <w:rPr>
          <w:szCs w:val="28"/>
        </w:rPr>
      </w:pPr>
      <w:bookmarkStart w:id="39" w:name="VI_1_2"/>
      <w:bookmarkEnd w:id="39"/>
      <w:r w:rsidRPr="0036766A">
        <w:rPr>
          <w:szCs w:val="28"/>
        </w:rPr>
        <w:t>2.</w:t>
      </w:r>
      <w:r w:rsidR="00173135" w:rsidRPr="0036766A">
        <w:rPr>
          <w:szCs w:val="28"/>
        </w:rPr>
        <w:t xml:space="preserve"> </w:t>
      </w:r>
      <w:r w:rsidRPr="0036766A">
        <w:rPr>
          <w:szCs w:val="28"/>
        </w:rPr>
        <w:t>В извещении об осуществлении конкурентной закупки должны быть указаны следующие сведения:</w:t>
      </w:r>
    </w:p>
    <w:p w14:paraId="320A11A5" w14:textId="77777777" w:rsidR="0044167A" w:rsidRPr="0036766A" w:rsidRDefault="0044167A" w:rsidP="00AC5A11">
      <w:pPr>
        <w:widowControl w:val="0"/>
        <w:autoSpaceDE w:val="0"/>
        <w:autoSpaceDN w:val="0"/>
        <w:adjustRightInd w:val="0"/>
        <w:ind w:firstLine="709"/>
        <w:rPr>
          <w:szCs w:val="28"/>
        </w:rPr>
      </w:pPr>
      <w:r w:rsidRPr="0036766A">
        <w:rPr>
          <w:szCs w:val="28"/>
        </w:rPr>
        <w:t>1) способ осуществления закупки;</w:t>
      </w:r>
    </w:p>
    <w:p w14:paraId="4753BFF5" w14:textId="1D73B5C0" w:rsidR="0044167A" w:rsidRPr="0036766A" w:rsidRDefault="0044167A" w:rsidP="00AC5A11">
      <w:pPr>
        <w:widowControl w:val="0"/>
        <w:autoSpaceDE w:val="0"/>
        <w:autoSpaceDN w:val="0"/>
        <w:adjustRightInd w:val="0"/>
        <w:ind w:firstLine="709"/>
        <w:rPr>
          <w:szCs w:val="28"/>
        </w:rPr>
      </w:pPr>
      <w:r w:rsidRPr="0036766A">
        <w:rPr>
          <w:szCs w:val="28"/>
        </w:rPr>
        <w:t>2)</w:t>
      </w:r>
      <w:r w:rsidR="00173135" w:rsidRPr="0036766A">
        <w:rPr>
          <w:szCs w:val="28"/>
        </w:rPr>
        <w:t xml:space="preserve"> </w:t>
      </w:r>
      <w:r w:rsidRPr="0036766A">
        <w:rPr>
          <w:szCs w:val="28"/>
        </w:rPr>
        <w:t>наименование, место нахождения, почтовый адрес, адрес электронной почты, номер контактного телефона Заказчика;</w:t>
      </w:r>
    </w:p>
    <w:p w14:paraId="72F7EBBF" w14:textId="3D0041EB" w:rsidR="0044167A" w:rsidRPr="0036766A" w:rsidRDefault="0044167A" w:rsidP="00AC5A11">
      <w:pPr>
        <w:widowControl w:val="0"/>
        <w:autoSpaceDE w:val="0"/>
        <w:autoSpaceDN w:val="0"/>
        <w:adjustRightInd w:val="0"/>
        <w:ind w:firstLine="709"/>
        <w:rPr>
          <w:szCs w:val="28"/>
        </w:rPr>
      </w:pPr>
      <w:r w:rsidRPr="0036766A">
        <w:rPr>
          <w:szCs w:val="28"/>
        </w:rPr>
        <w:t>3)</w:t>
      </w:r>
      <w:r w:rsidR="00173135" w:rsidRPr="0036766A">
        <w:rPr>
          <w:szCs w:val="28"/>
        </w:rPr>
        <w:t xml:space="preserve"> </w:t>
      </w:r>
      <w:r w:rsidRPr="0036766A">
        <w:rPr>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пунктом 1 главы 2 настоящего раздела Положения о закупке;</w:t>
      </w:r>
    </w:p>
    <w:p w14:paraId="2C1C051C" w14:textId="77777777" w:rsidR="0044167A" w:rsidRPr="0036766A" w:rsidRDefault="0044167A" w:rsidP="00AC5A11">
      <w:pPr>
        <w:widowControl w:val="0"/>
        <w:autoSpaceDE w:val="0"/>
        <w:autoSpaceDN w:val="0"/>
        <w:adjustRightInd w:val="0"/>
        <w:ind w:firstLine="709"/>
        <w:rPr>
          <w:szCs w:val="28"/>
        </w:rPr>
      </w:pPr>
      <w:r w:rsidRPr="0036766A">
        <w:rPr>
          <w:szCs w:val="28"/>
        </w:rPr>
        <w:t>4) место поставки товара, выполнения работы, оказания услуги;</w:t>
      </w:r>
    </w:p>
    <w:p w14:paraId="49FCCD6D" w14:textId="30F3AE4B" w:rsidR="0044167A" w:rsidRPr="0036766A" w:rsidRDefault="0044167A" w:rsidP="00AC5A11">
      <w:pPr>
        <w:widowControl w:val="0"/>
        <w:autoSpaceDE w:val="0"/>
        <w:autoSpaceDN w:val="0"/>
        <w:adjustRightInd w:val="0"/>
        <w:ind w:firstLine="709"/>
        <w:rPr>
          <w:szCs w:val="28"/>
        </w:rPr>
      </w:pPr>
      <w:r w:rsidRPr="0036766A">
        <w:rPr>
          <w:szCs w:val="28"/>
        </w:rPr>
        <w:t>5)</w:t>
      </w:r>
      <w:r w:rsidR="00173135" w:rsidRPr="0036766A">
        <w:rPr>
          <w:szCs w:val="28"/>
        </w:rPr>
        <w:t xml:space="preserve"> </w:t>
      </w:r>
      <w:r w:rsidRPr="0036766A">
        <w:rPr>
          <w:szCs w:val="28"/>
        </w:rPr>
        <w:t>сведения о НМЦД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261A8AA" w14:textId="2BD97B23" w:rsidR="0044167A" w:rsidRPr="0036766A" w:rsidRDefault="0044167A" w:rsidP="00AC5A11">
      <w:pPr>
        <w:widowControl w:val="0"/>
        <w:autoSpaceDE w:val="0"/>
        <w:autoSpaceDN w:val="0"/>
        <w:adjustRightInd w:val="0"/>
        <w:ind w:firstLine="709"/>
        <w:rPr>
          <w:szCs w:val="28"/>
        </w:rPr>
      </w:pPr>
      <w:r w:rsidRPr="0036766A">
        <w:rPr>
          <w:szCs w:val="28"/>
        </w:rPr>
        <w:t>6)</w:t>
      </w:r>
      <w:r w:rsidR="00173135" w:rsidRPr="0036766A">
        <w:rPr>
          <w:szCs w:val="28"/>
        </w:rPr>
        <w:t xml:space="preserve"> </w:t>
      </w:r>
      <w:r w:rsidRPr="0036766A">
        <w:rPr>
          <w:szCs w:val="28"/>
        </w:rPr>
        <w:t>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14:paraId="779041F8" w14:textId="5EB393D9" w:rsidR="0044167A" w:rsidRPr="0036766A" w:rsidRDefault="0044167A" w:rsidP="00AC5A11">
      <w:pPr>
        <w:widowControl w:val="0"/>
        <w:autoSpaceDE w:val="0"/>
        <w:autoSpaceDN w:val="0"/>
        <w:adjustRightInd w:val="0"/>
        <w:ind w:firstLine="709"/>
        <w:rPr>
          <w:szCs w:val="28"/>
        </w:rPr>
      </w:pPr>
      <w:r w:rsidRPr="0036766A">
        <w:rPr>
          <w:szCs w:val="28"/>
        </w:rPr>
        <w:t>7)</w:t>
      </w:r>
      <w:r w:rsidR="00173135" w:rsidRPr="0036766A">
        <w:rPr>
          <w:szCs w:val="28"/>
        </w:rPr>
        <w:t xml:space="preserve"> </w:t>
      </w:r>
      <w:r w:rsidRPr="0036766A">
        <w:rPr>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743FBA7C" w14:textId="5517C6C1" w:rsidR="0044167A" w:rsidRPr="0036766A" w:rsidRDefault="0044167A" w:rsidP="00AC5A11">
      <w:pPr>
        <w:widowControl w:val="0"/>
        <w:autoSpaceDE w:val="0"/>
        <w:autoSpaceDN w:val="0"/>
        <w:adjustRightInd w:val="0"/>
        <w:ind w:firstLine="709"/>
        <w:rPr>
          <w:szCs w:val="28"/>
        </w:rPr>
      </w:pPr>
      <w:r w:rsidRPr="0036766A">
        <w:rPr>
          <w:szCs w:val="28"/>
        </w:rPr>
        <w:t>8)</w:t>
      </w:r>
      <w:r w:rsidR="00173135" w:rsidRPr="0036766A">
        <w:rPr>
          <w:szCs w:val="28"/>
        </w:rPr>
        <w:t xml:space="preserve"> </w:t>
      </w:r>
      <w:r w:rsidRPr="0036766A">
        <w:rPr>
          <w:szCs w:val="28"/>
        </w:rPr>
        <w:t>адрес электронной площадки в информационно-телекоммуникационной сети «Интернет»;</w:t>
      </w:r>
    </w:p>
    <w:p w14:paraId="4BE20D79" w14:textId="45D5CDE5" w:rsidR="0044167A" w:rsidRPr="0036766A" w:rsidRDefault="0044167A" w:rsidP="00AC5A11">
      <w:pPr>
        <w:autoSpaceDE w:val="0"/>
        <w:autoSpaceDN w:val="0"/>
        <w:adjustRightInd w:val="0"/>
        <w:ind w:firstLine="709"/>
        <w:rPr>
          <w:rFonts w:eastAsia="Calibri"/>
          <w:szCs w:val="28"/>
        </w:rPr>
      </w:pPr>
      <w:r w:rsidRPr="0036766A">
        <w:rPr>
          <w:rFonts w:eastAsia="Calibri"/>
          <w:szCs w:val="28"/>
        </w:rPr>
        <w:t>9)</w:t>
      </w:r>
      <w:r w:rsidR="00173135" w:rsidRPr="0036766A">
        <w:rPr>
          <w:rFonts w:eastAsia="Calibri"/>
          <w:szCs w:val="28"/>
        </w:rPr>
        <w:t xml:space="preserve"> </w:t>
      </w:r>
      <w:r w:rsidRPr="0036766A">
        <w:rPr>
          <w:rFonts w:eastAsia="Calibri"/>
          <w:szCs w:val="28"/>
        </w:rPr>
        <w:t xml:space="preserve">ограничение участия в определении поставщика (подрядчика, исполнителя), установленное в соответствии с разделом </w:t>
      </w:r>
      <w:r w:rsidRPr="0036766A">
        <w:rPr>
          <w:rFonts w:eastAsia="Calibri"/>
          <w:szCs w:val="28"/>
          <w:lang w:val="en-US"/>
        </w:rPr>
        <w:t>VII</w:t>
      </w:r>
      <w:r w:rsidRPr="0036766A">
        <w:rPr>
          <w:rFonts w:eastAsia="Calibri"/>
          <w:szCs w:val="28"/>
        </w:rPr>
        <w:t xml:space="preserve"> Положения о закупке (в случае если такое ограничение установлено Заказчиком);</w:t>
      </w:r>
    </w:p>
    <w:p w14:paraId="3A2BC07C" w14:textId="1D05CA5B" w:rsidR="0044167A" w:rsidRPr="0036766A" w:rsidRDefault="0044167A" w:rsidP="00AC5A11">
      <w:pPr>
        <w:autoSpaceDE w:val="0"/>
        <w:autoSpaceDN w:val="0"/>
        <w:adjustRightInd w:val="0"/>
        <w:ind w:firstLine="709"/>
        <w:rPr>
          <w:rFonts w:eastAsia="Calibri"/>
          <w:szCs w:val="28"/>
        </w:rPr>
      </w:pPr>
      <w:r w:rsidRPr="0036766A">
        <w:rPr>
          <w:rFonts w:eastAsia="Calibri"/>
          <w:bCs/>
          <w:szCs w:val="28"/>
        </w:rPr>
        <w:t>10)</w:t>
      </w:r>
      <w:r w:rsidR="00173135" w:rsidRPr="0036766A">
        <w:rPr>
          <w:rFonts w:eastAsia="Calibri"/>
          <w:bCs/>
          <w:szCs w:val="28"/>
        </w:rPr>
        <w:t xml:space="preserve"> </w:t>
      </w:r>
      <w:r w:rsidRPr="0036766A">
        <w:rPr>
          <w:rFonts w:eastAsia="Calibri"/>
          <w:szCs w:val="28"/>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3B84339B" w14:textId="23212610" w:rsidR="0044167A" w:rsidRPr="0036766A" w:rsidRDefault="0044167A" w:rsidP="00AC5A11">
      <w:pPr>
        <w:autoSpaceDE w:val="0"/>
        <w:autoSpaceDN w:val="0"/>
        <w:adjustRightInd w:val="0"/>
        <w:ind w:firstLine="709"/>
        <w:rPr>
          <w:rFonts w:eastAsia="Calibri"/>
          <w:szCs w:val="28"/>
        </w:rPr>
      </w:pPr>
      <w:r w:rsidRPr="0036766A">
        <w:rPr>
          <w:rFonts w:eastAsia="Calibri"/>
          <w:szCs w:val="28"/>
        </w:rPr>
        <w:t>11)</w:t>
      </w:r>
      <w:r w:rsidR="00173135" w:rsidRPr="0036766A">
        <w:rPr>
          <w:rFonts w:eastAsia="Calibri"/>
          <w:szCs w:val="28"/>
        </w:rPr>
        <w:t xml:space="preserve"> </w:t>
      </w:r>
      <w:r w:rsidRPr="0036766A">
        <w:rPr>
          <w:rFonts w:eastAsia="Calibri"/>
          <w:szCs w:val="28"/>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5D73E89A" w14:textId="06AA2F09" w:rsidR="00C803C3" w:rsidRPr="0036766A" w:rsidRDefault="0044167A" w:rsidP="00C803C3">
      <w:pPr>
        <w:autoSpaceDE w:val="0"/>
        <w:autoSpaceDN w:val="0"/>
        <w:adjustRightInd w:val="0"/>
        <w:ind w:firstLine="709"/>
        <w:rPr>
          <w:rFonts w:eastAsia="Calibri"/>
          <w:szCs w:val="28"/>
        </w:rPr>
      </w:pPr>
      <w:r w:rsidRPr="0036766A">
        <w:rPr>
          <w:rFonts w:eastAsia="Calibri"/>
          <w:szCs w:val="28"/>
        </w:rPr>
        <w:t>12)</w:t>
      </w:r>
      <w:r w:rsidR="00B503B1" w:rsidRPr="0036766A">
        <w:rPr>
          <w:rFonts w:eastAsia="Calibri"/>
          <w:szCs w:val="28"/>
        </w:rPr>
        <w:t xml:space="preserve"> </w:t>
      </w:r>
      <w:r w:rsidR="00764FC6" w:rsidRPr="0036766A">
        <w:rPr>
          <w:rFonts w:eastAsia="Calibri"/>
          <w:bCs/>
          <w:szCs w:val="28"/>
        </w:rPr>
        <w:t>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от 18.07.2011 № 223-ФЗ в отношении товара, работы, услуги, являющихся предметом закупки и иные сведения, определенные положением о закупке Заказчика</w:t>
      </w:r>
      <w:r w:rsidRPr="0036766A">
        <w:rPr>
          <w:rFonts w:eastAsia="Calibri"/>
          <w:szCs w:val="28"/>
        </w:rPr>
        <w:t>.</w:t>
      </w:r>
    </w:p>
    <w:p w14:paraId="57056DCF" w14:textId="147E1D83" w:rsidR="00C803C3" w:rsidRPr="0036766A" w:rsidRDefault="0044167A" w:rsidP="00C123D3">
      <w:pPr>
        <w:keepNext/>
        <w:keepLines/>
        <w:spacing w:before="240" w:after="240"/>
        <w:ind w:firstLine="284"/>
        <w:jc w:val="center"/>
        <w:outlineLvl w:val="1"/>
        <w:rPr>
          <w:b/>
          <w:bCs/>
          <w:szCs w:val="28"/>
        </w:rPr>
      </w:pPr>
      <w:bookmarkStart w:id="40" w:name="VI2"/>
      <w:bookmarkStart w:id="41" w:name="_Toc189226634"/>
      <w:bookmarkEnd w:id="40"/>
      <w:r w:rsidRPr="0036766A">
        <w:rPr>
          <w:b/>
          <w:bCs/>
          <w:szCs w:val="28"/>
        </w:rPr>
        <w:t>Глава 2. Содержание документации о конкурентной закупке</w:t>
      </w:r>
      <w:bookmarkEnd w:id="41"/>
    </w:p>
    <w:p w14:paraId="5B9E8843" w14:textId="73D9D106" w:rsidR="0044167A" w:rsidRPr="0036766A" w:rsidRDefault="0044167A" w:rsidP="00B503B1">
      <w:pPr>
        <w:widowControl w:val="0"/>
        <w:autoSpaceDE w:val="0"/>
        <w:autoSpaceDN w:val="0"/>
        <w:adjustRightInd w:val="0"/>
        <w:ind w:firstLine="709"/>
        <w:rPr>
          <w:szCs w:val="28"/>
        </w:rPr>
      </w:pPr>
      <w:r w:rsidRPr="0036766A">
        <w:rPr>
          <w:szCs w:val="28"/>
        </w:rPr>
        <w:t>1.</w:t>
      </w:r>
      <w:r w:rsidR="00B503B1" w:rsidRPr="0036766A">
        <w:rPr>
          <w:szCs w:val="28"/>
        </w:rPr>
        <w:t xml:space="preserve"> </w:t>
      </w:r>
      <w:r w:rsidRPr="0036766A">
        <w:rPr>
          <w:szCs w:val="28"/>
        </w:rPr>
        <w:t xml:space="preserve">При описании в документации о конкурентной закупке предмета закупки Заказчик должен руководствоваться следующими правилами: </w:t>
      </w:r>
    </w:p>
    <w:p w14:paraId="6BDE5624" w14:textId="33E8E4FD" w:rsidR="0044167A" w:rsidRPr="0036766A" w:rsidRDefault="0044167A" w:rsidP="00B503B1">
      <w:pPr>
        <w:widowControl w:val="0"/>
        <w:autoSpaceDE w:val="0"/>
        <w:autoSpaceDN w:val="0"/>
        <w:adjustRightInd w:val="0"/>
        <w:ind w:firstLine="709"/>
        <w:rPr>
          <w:szCs w:val="28"/>
        </w:rPr>
      </w:pPr>
      <w:r w:rsidRPr="0036766A">
        <w:rPr>
          <w:szCs w:val="28"/>
        </w:rPr>
        <w:t>1)</w:t>
      </w:r>
      <w:r w:rsidR="00B503B1" w:rsidRPr="0036766A">
        <w:rPr>
          <w:szCs w:val="28"/>
        </w:rPr>
        <w:t xml:space="preserve"> </w:t>
      </w:r>
      <w:r w:rsidRPr="0036766A">
        <w:rPr>
          <w:szCs w:val="28"/>
        </w:rPr>
        <w:t xml:space="preserve">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 </w:t>
      </w:r>
    </w:p>
    <w:p w14:paraId="4B9BA12F" w14:textId="50267BAD" w:rsidR="0044167A" w:rsidRPr="0036766A" w:rsidRDefault="0044167A" w:rsidP="00B503B1">
      <w:pPr>
        <w:widowControl w:val="0"/>
        <w:autoSpaceDE w:val="0"/>
        <w:autoSpaceDN w:val="0"/>
        <w:adjustRightInd w:val="0"/>
        <w:ind w:firstLine="709"/>
        <w:rPr>
          <w:szCs w:val="28"/>
        </w:rPr>
      </w:pPr>
      <w:r w:rsidRPr="0036766A">
        <w:rPr>
          <w:szCs w:val="28"/>
        </w:rPr>
        <w:t>2)</w:t>
      </w:r>
      <w:r w:rsidR="00B503B1" w:rsidRPr="0036766A">
        <w:rPr>
          <w:szCs w:val="28"/>
        </w:rPr>
        <w:t xml:space="preserve"> </w:t>
      </w:r>
      <w:r w:rsidRPr="0036766A">
        <w:rPr>
          <w:szCs w:val="28"/>
        </w:rPr>
        <w:t xml:space="preserve">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 </w:t>
      </w:r>
    </w:p>
    <w:p w14:paraId="2C835687" w14:textId="571F41AB" w:rsidR="0044167A" w:rsidRPr="0036766A" w:rsidRDefault="0044167A" w:rsidP="00B503B1">
      <w:pPr>
        <w:widowControl w:val="0"/>
        <w:autoSpaceDE w:val="0"/>
        <w:autoSpaceDN w:val="0"/>
        <w:adjustRightInd w:val="0"/>
        <w:ind w:firstLine="709"/>
        <w:rPr>
          <w:szCs w:val="28"/>
        </w:rPr>
      </w:pPr>
      <w:r w:rsidRPr="0036766A">
        <w:rPr>
          <w:szCs w:val="28"/>
        </w:rPr>
        <w:t>3)</w:t>
      </w:r>
      <w:r w:rsidR="00B503B1" w:rsidRPr="0036766A">
        <w:rPr>
          <w:szCs w:val="28"/>
        </w:rPr>
        <w:t xml:space="preserve"> </w:t>
      </w:r>
      <w:r w:rsidRPr="0036766A">
        <w:rPr>
          <w:szCs w:val="28"/>
        </w:rPr>
        <w:t xml:space="preserve">в случае использования в описании предмета закупки указания на товарный знак необходимо использовать слова «(или эквивалент)», за исключением случаев: </w:t>
      </w:r>
    </w:p>
    <w:p w14:paraId="459B3356" w14:textId="77777777" w:rsidR="0044167A" w:rsidRPr="0036766A" w:rsidRDefault="0044167A" w:rsidP="00B503B1">
      <w:pPr>
        <w:widowControl w:val="0"/>
        <w:autoSpaceDE w:val="0"/>
        <w:autoSpaceDN w:val="0"/>
        <w:adjustRightInd w:val="0"/>
        <w:ind w:firstLine="709"/>
        <w:rPr>
          <w:szCs w:val="28"/>
        </w:rPr>
      </w:pPr>
      <w:r w:rsidRPr="0036766A">
        <w:rPr>
          <w:szCs w:val="28"/>
        </w:rPr>
        <w:t>-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6E0D5038" w14:textId="77777777" w:rsidR="0044167A" w:rsidRPr="0036766A" w:rsidRDefault="0044167A" w:rsidP="00B503B1">
      <w:pPr>
        <w:widowControl w:val="0"/>
        <w:autoSpaceDE w:val="0"/>
        <w:autoSpaceDN w:val="0"/>
        <w:adjustRightInd w:val="0"/>
        <w:ind w:firstLine="709"/>
        <w:rPr>
          <w:szCs w:val="28"/>
        </w:rPr>
      </w:pPr>
      <w:r w:rsidRPr="0036766A">
        <w:rPr>
          <w:szCs w:val="28"/>
        </w:rPr>
        <w:t>-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FCB565A" w14:textId="77777777" w:rsidR="0044167A" w:rsidRPr="0036766A" w:rsidRDefault="0044167A" w:rsidP="00B503B1">
      <w:pPr>
        <w:widowControl w:val="0"/>
        <w:autoSpaceDE w:val="0"/>
        <w:autoSpaceDN w:val="0"/>
        <w:adjustRightInd w:val="0"/>
        <w:ind w:firstLine="709"/>
        <w:rPr>
          <w:szCs w:val="28"/>
        </w:rPr>
      </w:pPr>
      <w:r w:rsidRPr="0036766A">
        <w:rPr>
          <w:szCs w:val="28"/>
        </w:rPr>
        <w:t>- закупок товаров, необходимых для исполнения государственного или муниципального контракта;</w:t>
      </w:r>
    </w:p>
    <w:p w14:paraId="06BC84A7" w14:textId="77777777" w:rsidR="0044167A" w:rsidRPr="0036766A" w:rsidRDefault="0044167A" w:rsidP="00B503B1">
      <w:pPr>
        <w:widowControl w:val="0"/>
        <w:autoSpaceDE w:val="0"/>
        <w:autoSpaceDN w:val="0"/>
        <w:adjustRightInd w:val="0"/>
        <w:ind w:firstLine="709"/>
        <w:rPr>
          <w:szCs w:val="28"/>
        </w:rPr>
      </w:pPr>
      <w:r w:rsidRPr="0036766A">
        <w:rPr>
          <w:szCs w:val="28"/>
        </w:rPr>
        <w:t xml:space="preserve">-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этим Заказчиком обязательств по заключенным договорам с юридическими лицами, в том числе иностранными юридическими лицами. </w:t>
      </w:r>
    </w:p>
    <w:p w14:paraId="0939B8DD" w14:textId="272FF279" w:rsidR="0044167A" w:rsidRPr="0036766A" w:rsidRDefault="0044167A" w:rsidP="00B503B1">
      <w:pPr>
        <w:widowControl w:val="0"/>
        <w:autoSpaceDE w:val="0"/>
        <w:autoSpaceDN w:val="0"/>
        <w:adjustRightInd w:val="0"/>
        <w:ind w:firstLine="709"/>
        <w:rPr>
          <w:szCs w:val="28"/>
        </w:rPr>
      </w:pPr>
      <w:bookmarkStart w:id="42" w:name="VI_2_2"/>
      <w:bookmarkEnd w:id="42"/>
      <w:r w:rsidRPr="0036766A">
        <w:rPr>
          <w:szCs w:val="28"/>
        </w:rPr>
        <w:t>2.</w:t>
      </w:r>
      <w:r w:rsidR="00B503B1" w:rsidRPr="0036766A">
        <w:rPr>
          <w:szCs w:val="28"/>
        </w:rPr>
        <w:t xml:space="preserve"> </w:t>
      </w:r>
      <w:r w:rsidRPr="0036766A">
        <w:rPr>
          <w:szCs w:val="28"/>
        </w:rPr>
        <w:t xml:space="preserve">В документации о конкурентной закупке указываются: </w:t>
      </w:r>
    </w:p>
    <w:p w14:paraId="0675A0A0" w14:textId="77777777" w:rsidR="0044167A" w:rsidRPr="0036766A" w:rsidRDefault="0044167A" w:rsidP="00B503B1">
      <w:pPr>
        <w:widowControl w:val="0"/>
        <w:autoSpaceDE w:val="0"/>
        <w:autoSpaceDN w:val="0"/>
        <w:adjustRightInd w:val="0"/>
        <w:ind w:firstLine="709"/>
        <w:rPr>
          <w:szCs w:val="28"/>
        </w:rPr>
      </w:pPr>
      <w:r w:rsidRPr="0036766A">
        <w:rPr>
          <w:szCs w:val="28"/>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699FBF4A" w14:textId="77777777" w:rsidR="0044167A" w:rsidRPr="0036766A" w:rsidRDefault="0044167A" w:rsidP="00B503B1">
      <w:pPr>
        <w:widowControl w:val="0"/>
        <w:autoSpaceDE w:val="0"/>
        <w:autoSpaceDN w:val="0"/>
        <w:adjustRightInd w:val="0"/>
        <w:ind w:firstLine="709"/>
        <w:rPr>
          <w:szCs w:val="28"/>
        </w:rPr>
      </w:pPr>
      <w:r w:rsidRPr="0036766A">
        <w:rPr>
          <w:szCs w:val="28"/>
        </w:rPr>
        <w:t>2) требования к содержанию, форме, оформлению и составу заявки на участие в закупке;</w:t>
      </w:r>
    </w:p>
    <w:p w14:paraId="307A5752" w14:textId="77777777" w:rsidR="0044167A" w:rsidRPr="0036766A" w:rsidRDefault="0044167A" w:rsidP="00B503B1">
      <w:pPr>
        <w:widowControl w:val="0"/>
        <w:autoSpaceDE w:val="0"/>
        <w:autoSpaceDN w:val="0"/>
        <w:adjustRightInd w:val="0"/>
        <w:ind w:firstLine="709"/>
        <w:rPr>
          <w:szCs w:val="28"/>
        </w:rPr>
      </w:pPr>
      <w:r w:rsidRPr="0036766A">
        <w:rPr>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6074ABAB" w14:textId="77777777" w:rsidR="0044167A" w:rsidRPr="0036766A" w:rsidRDefault="0044167A" w:rsidP="00B503B1">
      <w:pPr>
        <w:widowControl w:val="0"/>
        <w:autoSpaceDE w:val="0"/>
        <w:autoSpaceDN w:val="0"/>
        <w:adjustRightInd w:val="0"/>
        <w:ind w:firstLine="709"/>
        <w:rPr>
          <w:szCs w:val="28"/>
        </w:rPr>
      </w:pPr>
      <w:r w:rsidRPr="0036766A">
        <w:rPr>
          <w:szCs w:val="28"/>
        </w:rPr>
        <w:t>4) место, условия и сроки (периоды) поставки товара, выполнения работы, оказания услуги;</w:t>
      </w:r>
    </w:p>
    <w:p w14:paraId="76EAB8E0" w14:textId="473BAFF9" w:rsidR="0044167A" w:rsidRPr="0036766A" w:rsidRDefault="0044167A" w:rsidP="00B503B1">
      <w:pPr>
        <w:widowControl w:val="0"/>
        <w:autoSpaceDE w:val="0"/>
        <w:autoSpaceDN w:val="0"/>
        <w:adjustRightInd w:val="0"/>
        <w:ind w:firstLine="709"/>
        <w:rPr>
          <w:szCs w:val="28"/>
        </w:rPr>
      </w:pPr>
      <w:r w:rsidRPr="0036766A">
        <w:rPr>
          <w:szCs w:val="28"/>
        </w:rPr>
        <w:t>5) сведения о НМЦД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5C36FF3" w14:textId="77777777" w:rsidR="0044167A" w:rsidRPr="0036766A" w:rsidRDefault="0044167A" w:rsidP="00B503B1">
      <w:pPr>
        <w:widowControl w:val="0"/>
        <w:autoSpaceDE w:val="0"/>
        <w:autoSpaceDN w:val="0"/>
        <w:adjustRightInd w:val="0"/>
        <w:ind w:firstLine="709"/>
        <w:rPr>
          <w:szCs w:val="28"/>
        </w:rPr>
      </w:pPr>
      <w:r w:rsidRPr="0036766A">
        <w:rPr>
          <w:szCs w:val="28"/>
        </w:rPr>
        <w:t>6) форма, сроки и порядок оплаты товара, работы, услуги;</w:t>
      </w:r>
    </w:p>
    <w:p w14:paraId="55AA7972" w14:textId="77777777" w:rsidR="0044167A" w:rsidRPr="0036766A" w:rsidRDefault="0044167A" w:rsidP="00B503B1">
      <w:pPr>
        <w:widowControl w:val="0"/>
        <w:autoSpaceDE w:val="0"/>
        <w:autoSpaceDN w:val="0"/>
        <w:adjustRightInd w:val="0"/>
        <w:ind w:firstLine="709"/>
        <w:rPr>
          <w:szCs w:val="28"/>
        </w:rPr>
      </w:pPr>
      <w:r w:rsidRPr="0036766A">
        <w:rPr>
          <w:szCs w:val="28"/>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0801DEC9" w14:textId="77777777" w:rsidR="0044167A" w:rsidRPr="0036766A" w:rsidRDefault="0044167A" w:rsidP="00B503B1">
      <w:pPr>
        <w:widowControl w:val="0"/>
        <w:autoSpaceDE w:val="0"/>
        <w:autoSpaceDN w:val="0"/>
        <w:adjustRightInd w:val="0"/>
        <w:ind w:firstLine="709"/>
        <w:rPr>
          <w:szCs w:val="28"/>
        </w:rPr>
      </w:pPr>
      <w:r w:rsidRPr="0036766A">
        <w:rPr>
          <w:szCs w:val="28"/>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4ACC8CBA" w14:textId="77777777" w:rsidR="0044167A" w:rsidRPr="0036766A" w:rsidRDefault="0044167A" w:rsidP="00B503B1">
      <w:pPr>
        <w:tabs>
          <w:tab w:val="left" w:pos="900"/>
        </w:tabs>
        <w:ind w:firstLine="709"/>
        <w:rPr>
          <w:rFonts w:eastAsia="Calibri"/>
          <w:szCs w:val="28"/>
          <w:lang w:eastAsia="en-US"/>
        </w:rPr>
      </w:pPr>
      <w:r w:rsidRPr="0036766A">
        <w:rPr>
          <w:rFonts w:eastAsia="Calibri"/>
          <w:szCs w:val="28"/>
          <w:lang w:eastAsia="en-US"/>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14:paraId="243F8EE5" w14:textId="77777777" w:rsidR="0044167A" w:rsidRPr="0036766A" w:rsidRDefault="0044167A" w:rsidP="00B503B1">
      <w:pPr>
        <w:widowControl w:val="0"/>
        <w:autoSpaceDE w:val="0"/>
        <w:autoSpaceDN w:val="0"/>
        <w:adjustRightInd w:val="0"/>
        <w:ind w:firstLine="709"/>
        <w:rPr>
          <w:szCs w:val="28"/>
        </w:rPr>
      </w:pPr>
      <w:r w:rsidRPr="0036766A">
        <w:rPr>
          <w:szCs w:val="28"/>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35599A12" w14:textId="77777777" w:rsidR="0044167A" w:rsidRPr="0036766A" w:rsidRDefault="0044167A" w:rsidP="00B503B1">
      <w:pPr>
        <w:widowControl w:val="0"/>
        <w:autoSpaceDE w:val="0"/>
        <w:autoSpaceDN w:val="0"/>
        <w:adjustRightInd w:val="0"/>
        <w:ind w:firstLine="709"/>
        <w:rPr>
          <w:szCs w:val="28"/>
        </w:rPr>
      </w:pPr>
      <w:r w:rsidRPr="0036766A">
        <w:rPr>
          <w:szCs w:val="28"/>
        </w:rPr>
        <w:t>11) формы, порядок, дата и время окончания срока предоставления участникам такой закупки разъяснений положений документации о конкурентной закупке;</w:t>
      </w:r>
    </w:p>
    <w:p w14:paraId="497864D4" w14:textId="77777777" w:rsidR="0044167A" w:rsidRPr="0036766A" w:rsidRDefault="0044167A" w:rsidP="00B503B1">
      <w:pPr>
        <w:widowControl w:val="0"/>
        <w:autoSpaceDE w:val="0"/>
        <w:autoSpaceDN w:val="0"/>
        <w:adjustRightInd w:val="0"/>
        <w:ind w:firstLine="709"/>
        <w:rPr>
          <w:szCs w:val="28"/>
        </w:rPr>
      </w:pPr>
      <w:r w:rsidRPr="0036766A">
        <w:rPr>
          <w:szCs w:val="28"/>
        </w:rPr>
        <w:t>12) дата рассмотрения предложений участников такой закупки и подведения итогов такой закупки, дата проведения аукциона в электронной форме (в случае проведения аукциона в электронной форме);</w:t>
      </w:r>
    </w:p>
    <w:p w14:paraId="2AC0ED03" w14:textId="77777777" w:rsidR="0044167A" w:rsidRPr="0036766A" w:rsidRDefault="0044167A" w:rsidP="00B503B1">
      <w:pPr>
        <w:widowControl w:val="0"/>
        <w:autoSpaceDE w:val="0"/>
        <w:autoSpaceDN w:val="0"/>
        <w:adjustRightInd w:val="0"/>
        <w:ind w:firstLine="709"/>
        <w:rPr>
          <w:szCs w:val="28"/>
        </w:rPr>
      </w:pPr>
      <w:r w:rsidRPr="0036766A">
        <w:rPr>
          <w:szCs w:val="28"/>
        </w:rPr>
        <w:t>13) критерии оценки и сопоставления заявок на участие в такой закупке;</w:t>
      </w:r>
    </w:p>
    <w:p w14:paraId="46515751" w14:textId="77777777" w:rsidR="0044167A" w:rsidRPr="0036766A" w:rsidRDefault="0044167A" w:rsidP="00B503B1">
      <w:pPr>
        <w:widowControl w:val="0"/>
        <w:autoSpaceDE w:val="0"/>
        <w:autoSpaceDN w:val="0"/>
        <w:adjustRightInd w:val="0"/>
        <w:ind w:firstLine="709"/>
        <w:rPr>
          <w:szCs w:val="28"/>
        </w:rPr>
      </w:pPr>
      <w:r w:rsidRPr="0036766A">
        <w:rPr>
          <w:szCs w:val="28"/>
        </w:rPr>
        <w:t>14) порядок оценки и сопоставления заявок на участие в такой закупке;</w:t>
      </w:r>
    </w:p>
    <w:p w14:paraId="398FA65A" w14:textId="77777777" w:rsidR="0044167A" w:rsidRPr="0036766A" w:rsidRDefault="0044167A" w:rsidP="00B503B1">
      <w:pPr>
        <w:widowControl w:val="0"/>
        <w:autoSpaceDE w:val="0"/>
        <w:autoSpaceDN w:val="0"/>
        <w:adjustRightInd w:val="0"/>
        <w:ind w:firstLine="709"/>
        <w:rPr>
          <w:szCs w:val="28"/>
        </w:rPr>
      </w:pPr>
      <w:r w:rsidRPr="0036766A">
        <w:rPr>
          <w:szCs w:val="28"/>
        </w:rPr>
        <w:t>15) описание предмета закупки в соответствии с пунктом 1 настоящей главы Положения о закупке;</w:t>
      </w:r>
    </w:p>
    <w:p w14:paraId="56EDA210" w14:textId="77777777" w:rsidR="0044167A" w:rsidRPr="0036766A" w:rsidRDefault="0044167A" w:rsidP="00B503B1">
      <w:pPr>
        <w:tabs>
          <w:tab w:val="left" w:pos="900"/>
        </w:tabs>
        <w:ind w:firstLine="709"/>
        <w:rPr>
          <w:rFonts w:eastAsia="Calibri"/>
          <w:szCs w:val="28"/>
          <w:lang w:eastAsia="en-US"/>
        </w:rPr>
      </w:pPr>
      <w:r w:rsidRPr="0036766A">
        <w:rPr>
          <w:bCs/>
          <w:szCs w:val="28"/>
        </w:rPr>
        <w:t>16</w:t>
      </w:r>
      <w:r w:rsidRPr="0036766A">
        <w:rPr>
          <w:rFonts w:eastAsia="Calibri"/>
          <w:szCs w:val="28"/>
          <w:lang w:eastAsia="en-US"/>
        </w:rPr>
        <w:t>) сведения о возможности проведения квалификационного отбора и порядок его проведения;</w:t>
      </w:r>
    </w:p>
    <w:p w14:paraId="756F11B5" w14:textId="77777777" w:rsidR="0044167A" w:rsidRPr="0036766A" w:rsidRDefault="0044167A" w:rsidP="00B503B1">
      <w:pPr>
        <w:autoSpaceDE w:val="0"/>
        <w:autoSpaceDN w:val="0"/>
        <w:adjustRightInd w:val="0"/>
        <w:ind w:firstLine="709"/>
        <w:rPr>
          <w:rFonts w:eastAsia="Calibri"/>
          <w:szCs w:val="28"/>
        </w:rPr>
      </w:pPr>
      <w:r w:rsidRPr="0036766A">
        <w:rPr>
          <w:rFonts w:eastAsia="Calibri"/>
          <w:szCs w:val="28"/>
        </w:rPr>
        <w:t xml:space="preserve">17) ограничение участия в определении поставщика (подрядчика, исполнителя), установленное в соответствии с разделом </w:t>
      </w:r>
      <w:r w:rsidRPr="0036766A">
        <w:rPr>
          <w:rFonts w:eastAsia="Calibri"/>
          <w:szCs w:val="28"/>
          <w:lang w:val="en-US"/>
        </w:rPr>
        <w:t>VII</w:t>
      </w:r>
      <w:r w:rsidRPr="0036766A">
        <w:rPr>
          <w:rFonts w:eastAsia="Calibri"/>
          <w:szCs w:val="28"/>
        </w:rPr>
        <w:t xml:space="preserve"> Положения о закупке (в случае если такое ограничение установлено Заказчиком);</w:t>
      </w:r>
    </w:p>
    <w:p w14:paraId="41073B0C" w14:textId="77777777" w:rsidR="0044167A" w:rsidRPr="0036766A" w:rsidRDefault="0044167A" w:rsidP="00B503B1">
      <w:pPr>
        <w:autoSpaceDE w:val="0"/>
        <w:autoSpaceDN w:val="0"/>
        <w:adjustRightInd w:val="0"/>
        <w:ind w:firstLine="709"/>
        <w:rPr>
          <w:rFonts w:eastAsia="Calibri"/>
          <w:szCs w:val="28"/>
        </w:rPr>
      </w:pPr>
      <w:r w:rsidRPr="0036766A">
        <w:rPr>
          <w:rFonts w:eastAsia="Calibri"/>
          <w:szCs w:val="28"/>
        </w:rPr>
        <w:t>18)</w:t>
      </w:r>
      <w:r w:rsidRPr="0036766A">
        <w:rPr>
          <w:rFonts w:eastAsia="Calibri"/>
          <w:bCs/>
          <w:szCs w:val="28"/>
        </w:rPr>
        <w:t> </w:t>
      </w:r>
      <w:r w:rsidRPr="0036766A">
        <w:rPr>
          <w:rFonts w:eastAsia="Calibri"/>
          <w:szCs w:val="28"/>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4D712396" w14:textId="77777777" w:rsidR="0044167A" w:rsidRPr="0036766A" w:rsidRDefault="0044167A" w:rsidP="00B503B1">
      <w:pPr>
        <w:autoSpaceDE w:val="0"/>
        <w:autoSpaceDN w:val="0"/>
        <w:adjustRightInd w:val="0"/>
        <w:ind w:firstLine="709"/>
        <w:rPr>
          <w:rFonts w:eastAsia="Calibri"/>
          <w:szCs w:val="28"/>
        </w:rPr>
      </w:pPr>
      <w:r w:rsidRPr="0036766A">
        <w:rPr>
          <w:rFonts w:eastAsia="Calibri"/>
          <w:szCs w:val="28"/>
        </w:rPr>
        <w:t>19)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86EFE5F" w14:textId="77777777" w:rsidR="0044167A" w:rsidRPr="0036766A" w:rsidRDefault="0044167A" w:rsidP="00B503B1">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20) указание на антидемпинговые меры и их описание (при проведении конкурса или аукциона);</w:t>
      </w:r>
    </w:p>
    <w:p w14:paraId="252143ED" w14:textId="75F2A3C2" w:rsidR="0044167A" w:rsidRPr="0036766A" w:rsidRDefault="0044167A" w:rsidP="00B503B1">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21) </w:t>
      </w:r>
      <w:r w:rsidR="0074513D" w:rsidRPr="0036766A">
        <w:rPr>
          <w:rFonts w:eastAsia="Calibri"/>
          <w:szCs w:val="28"/>
          <w:lang w:eastAsia="en-US"/>
        </w:rPr>
        <w:t>утратил силу</w:t>
      </w:r>
      <w:r w:rsidRPr="0036766A">
        <w:rPr>
          <w:rFonts w:eastAsia="Calibri"/>
          <w:szCs w:val="28"/>
          <w:lang w:eastAsia="en-US"/>
        </w:rPr>
        <w:t>;</w:t>
      </w:r>
    </w:p>
    <w:p w14:paraId="0837A488" w14:textId="77777777" w:rsidR="0044167A" w:rsidRPr="0036766A" w:rsidRDefault="0044167A" w:rsidP="00B503B1">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22)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14:paraId="59AFA92E" w14:textId="77777777" w:rsidR="0044167A" w:rsidRPr="0036766A" w:rsidRDefault="0044167A" w:rsidP="00B503B1">
      <w:pPr>
        <w:autoSpaceDE w:val="0"/>
        <w:autoSpaceDN w:val="0"/>
        <w:adjustRightInd w:val="0"/>
        <w:ind w:firstLine="709"/>
        <w:rPr>
          <w:rFonts w:eastAsia="Calibri"/>
          <w:szCs w:val="28"/>
        </w:rPr>
      </w:pPr>
      <w:r w:rsidRPr="0036766A">
        <w:rPr>
          <w:rFonts w:eastAsia="Calibri"/>
          <w:szCs w:val="28"/>
        </w:rPr>
        <w:t>23) иные сведения, определенные положением о закупке Заказчика.</w:t>
      </w:r>
    </w:p>
    <w:p w14:paraId="42FA3742" w14:textId="441DB5E4" w:rsidR="0044167A" w:rsidRPr="0036766A" w:rsidRDefault="0044167A" w:rsidP="00B503B1">
      <w:pPr>
        <w:ind w:firstLine="709"/>
        <w:rPr>
          <w:rFonts w:eastAsia="Calibri"/>
          <w:szCs w:val="28"/>
          <w:lang w:eastAsia="en-US"/>
        </w:rPr>
      </w:pPr>
      <w:r w:rsidRPr="0036766A">
        <w:rPr>
          <w:rFonts w:eastAsia="Calibri"/>
          <w:szCs w:val="28"/>
          <w:lang w:eastAsia="en-US"/>
        </w:rPr>
        <w:t>3.</w:t>
      </w:r>
      <w:r w:rsidR="00B503B1" w:rsidRPr="0036766A">
        <w:rPr>
          <w:rFonts w:eastAsia="Calibri"/>
          <w:szCs w:val="28"/>
          <w:lang w:eastAsia="en-US"/>
        </w:rPr>
        <w:t xml:space="preserve"> </w:t>
      </w:r>
      <w:r w:rsidRPr="0036766A">
        <w:rPr>
          <w:rFonts w:eastAsia="Calibri"/>
          <w:szCs w:val="28"/>
          <w:lang w:eastAsia="en-US"/>
        </w:rPr>
        <w:t>Документация о конкурентной закупке может содержать иные сведения по усмотрению Заказчика, при условии, что размещение таких сведений не нарушает норм действующего законодательства Российской Федерации и не противоречит иным условиям Положения о закупке.</w:t>
      </w:r>
    </w:p>
    <w:p w14:paraId="1469E73B" w14:textId="67DBA46A" w:rsidR="0043541F" w:rsidRPr="0036766A" w:rsidRDefault="0044167A" w:rsidP="00B503B1">
      <w:pPr>
        <w:autoSpaceDE w:val="0"/>
        <w:autoSpaceDN w:val="0"/>
        <w:adjustRightInd w:val="0"/>
        <w:spacing w:after="240"/>
        <w:ind w:firstLine="709"/>
        <w:rPr>
          <w:rFonts w:eastAsia="Calibri"/>
          <w:szCs w:val="28"/>
        </w:rPr>
      </w:pPr>
      <w:r w:rsidRPr="0036766A">
        <w:rPr>
          <w:rFonts w:eastAsia="Calibri"/>
          <w:szCs w:val="28"/>
          <w:lang w:eastAsia="en-US"/>
        </w:rPr>
        <w:t>4.</w:t>
      </w:r>
      <w:r w:rsidR="00B503B1" w:rsidRPr="0036766A">
        <w:rPr>
          <w:rFonts w:eastAsia="Calibri"/>
          <w:szCs w:val="28"/>
          <w:lang w:eastAsia="en-US"/>
        </w:rPr>
        <w:t xml:space="preserve"> </w:t>
      </w:r>
      <w:r w:rsidRPr="0036766A">
        <w:rPr>
          <w:rFonts w:eastAsia="Calibri"/>
          <w:szCs w:val="28"/>
        </w:rPr>
        <w:t>Документация о конкурентной закупке при осуществлении закупки работ по строительству, реконструкции, капитальному ремонту, сносу объекта капитального строительства может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при которых предметом договора является, в том числе проектирование объекта капитального строительства. Включение проектной документации в документацию о конкурентной закупке в соответствии с настоящим пунктом является надлежащим исполнением требований подпункта 1 пункта 1, подпункта 1 пункта 2 настоящей главы Положения о закупке.</w:t>
      </w:r>
      <w:bookmarkStart w:id="43" w:name="VI3"/>
      <w:bookmarkEnd w:id="43"/>
    </w:p>
    <w:p w14:paraId="323651DC" w14:textId="4C7C53DD" w:rsidR="0044167A" w:rsidRPr="0036766A" w:rsidRDefault="0044167A" w:rsidP="00C803C3">
      <w:pPr>
        <w:pStyle w:val="22"/>
        <w:rPr>
          <w:rFonts w:eastAsia="Calibri"/>
        </w:rPr>
      </w:pPr>
      <w:bookmarkStart w:id="44" w:name="_Toc189226635"/>
      <w:r w:rsidRPr="0036766A">
        <w:t>Глава 3. Информационное обеспечение закупок</w:t>
      </w:r>
      <w:bookmarkEnd w:id="44"/>
    </w:p>
    <w:p w14:paraId="68EF26EE" w14:textId="1B043D81" w:rsidR="0044167A" w:rsidRPr="0036766A" w:rsidRDefault="0044167A" w:rsidP="007D53B8">
      <w:pPr>
        <w:autoSpaceDE w:val="0"/>
        <w:autoSpaceDN w:val="0"/>
        <w:adjustRightInd w:val="0"/>
        <w:ind w:firstLine="709"/>
        <w:rPr>
          <w:szCs w:val="28"/>
        </w:rPr>
      </w:pPr>
      <w:r w:rsidRPr="0036766A">
        <w:rPr>
          <w:szCs w:val="28"/>
        </w:rPr>
        <w:t>1.</w:t>
      </w:r>
      <w:r w:rsidR="007D53B8" w:rsidRPr="0036766A">
        <w:rPr>
          <w:szCs w:val="28"/>
        </w:rPr>
        <w:t xml:space="preserve"> </w:t>
      </w:r>
      <w:r w:rsidRPr="0036766A">
        <w:rPr>
          <w:szCs w:val="28"/>
        </w:rPr>
        <w:t xml:space="preserve">Размещение </w:t>
      </w:r>
      <w:r w:rsidRPr="0036766A">
        <w:rPr>
          <w:rFonts w:eastAsia="Calibri"/>
          <w:szCs w:val="28"/>
        </w:rPr>
        <w:t xml:space="preserve">в единой информационной системе, </w:t>
      </w:r>
      <w:r w:rsidRPr="0036766A">
        <w:rPr>
          <w:rFonts w:eastAsia="Calibri"/>
          <w:bCs/>
          <w:szCs w:val="28"/>
        </w:rPr>
        <w:t xml:space="preserve">на официальном сайте, за исключением случаев, предусмотренных Федеральным законом № 223-ФЗ, </w:t>
      </w:r>
      <w:r w:rsidRPr="0036766A">
        <w:rPr>
          <w:szCs w:val="28"/>
        </w:rPr>
        <w:t>производится в соответствии с порядком, установленным законодательством Российской Федерации.</w:t>
      </w:r>
    </w:p>
    <w:p w14:paraId="39B579A3" w14:textId="14E73EA3" w:rsidR="0044167A" w:rsidRPr="0036766A" w:rsidRDefault="0044167A" w:rsidP="007D53B8">
      <w:pPr>
        <w:autoSpaceDE w:val="0"/>
        <w:autoSpaceDN w:val="0"/>
        <w:adjustRightInd w:val="0"/>
        <w:ind w:firstLine="709"/>
        <w:rPr>
          <w:szCs w:val="28"/>
        </w:rPr>
      </w:pPr>
      <w:r w:rsidRPr="0036766A">
        <w:rPr>
          <w:szCs w:val="28"/>
        </w:rPr>
        <w:t>2.</w:t>
      </w:r>
      <w:r w:rsidR="007D53B8" w:rsidRPr="0036766A">
        <w:rPr>
          <w:szCs w:val="28"/>
        </w:rPr>
        <w:t xml:space="preserve"> </w:t>
      </w:r>
      <w:r w:rsidRPr="0036766A">
        <w:rPr>
          <w:rFonts w:eastAsia="Calibri"/>
          <w:szCs w:val="28"/>
        </w:rPr>
        <w:t>В единой информационной системе</w:t>
      </w:r>
      <w:r w:rsidRPr="0036766A">
        <w:rPr>
          <w:rFonts w:eastAsia="Calibri"/>
          <w:bCs/>
          <w:szCs w:val="28"/>
        </w:rPr>
        <w:t>, на официальном сайте, за исключением случаев, предусмотренных Федеральным законом № 223-ФЗ,</w:t>
      </w:r>
      <w:r w:rsidRPr="0036766A">
        <w:rPr>
          <w:rFonts w:eastAsia="Calibri"/>
          <w:szCs w:val="28"/>
        </w:rPr>
        <w:t xml:space="preserve"> размещаются</w:t>
      </w:r>
      <w:r w:rsidRPr="0036766A">
        <w:rPr>
          <w:szCs w:val="28"/>
        </w:rPr>
        <w:t>:</w:t>
      </w:r>
    </w:p>
    <w:p w14:paraId="020841C1" w14:textId="61040B97" w:rsidR="0044167A" w:rsidRPr="0036766A" w:rsidRDefault="0044167A" w:rsidP="007D53B8">
      <w:pPr>
        <w:autoSpaceDE w:val="0"/>
        <w:autoSpaceDN w:val="0"/>
        <w:adjustRightInd w:val="0"/>
        <w:ind w:firstLine="709"/>
        <w:rPr>
          <w:szCs w:val="28"/>
        </w:rPr>
      </w:pPr>
      <w:r w:rsidRPr="0036766A">
        <w:rPr>
          <w:szCs w:val="28"/>
        </w:rPr>
        <w:t>1)</w:t>
      </w:r>
      <w:r w:rsidR="007D53B8" w:rsidRPr="0036766A">
        <w:rPr>
          <w:szCs w:val="28"/>
        </w:rPr>
        <w:t xml:space="preserve"> </w:t>
      </w:r>
      <w:r w:rsidRPr="0036766A">
        <w:rPr>
          <w:szCs w:val="28"/>
        </w:rPr>
        <w:t>положение о закупке Заказчика, изменения, вносимые в положение о закупке Заказчика;</w:t>
      </w:r>
    </w:p>
    <w:p w14:paraId="11CF2CEF" w14:textId="77777777" w:rsidR="0044167A" w:rsidRPr="0036766A" w:rsidRDefault="0044167A" w:rsidP="007D53B8">
      <w:pPr>
        <w:autoSpaceDE w:val="0"/>
        <w:autoSpaceDN w:val="0"/>
        <w:adjustRightInd w:val="0"/>
        <w:ind w:firstLine="709"/>
        <w:rPr>
          <w:rFonts w:eastAsia="Calibri"/>
          <w:szCs w:val="28"/>
        </w:rPr>
      </w:pPr>
      <w:r w:rsidRPr="0036766A">
        <w:rPr>
          <w:rFonts w:eastAsia="Calibri"/>
          <w:szCs w:val="28"/>
        </w:rPr>
        <w:t xml:space="preserve">2) извещение об осуществлении закупки; </w:t>
      </w:r>
    </w:p>
    <w:p w14:paraId="53FB798F" w14:textId="77777777" w:rsidR="0044167A" w:rsidRPr="0036766A" w:rsidRDefault="0044167A" w:rsidP="007D53B8">
      <w:pPr>
        <w:autoSpaceDE w:val="0"/>
        <w:autoSpaceDN w:val="0"/>
        <w:adjustRightInd w:val="0"/>
        <w:ind w:firstLine="709"/>
        <w:rPr>
          <w:rFonts w:eastAsia="Calibri"/>
          <w:szCs w:val="28"/>
        </w:rPr>
      </w:pPr>
      <w:r w:rsidRPr="0036766A">
        <w:rPr>
          <w:rFonts w:eastAsia="Calibri"/>
          <w:szCs w:val="28"/>
        </w:rPr>
        <w:t>3) документация о конкурентной закупке;</w:t>
      </w:r>
    </w:p>
    <w:p w14:paraId="71733E49" w14:textId="18DFAE6D" w:rsidR="0044167A" w:rsidRPr="0036766A" w:rsidRDefault="0044167A" w:rsidP="007D53B8">
      <w:pPr>
        <w:autoSpaceDE w:val="0"/>
        <w:autoSpaceDN w:val="0"/>
        <w:adjustRightInd w:val="0"/>
        <w:ind w:firstLine="709"/>
        <w:rPr>
          <w:rFonts w:eastAsia="Calibri"/>
          <w:szCs w:val="28"/>
        </w:rPr>
      </w:pPr>
      <w:r w:rsidRPr="0036766A">
        <w:rPr>
          <w:rFonts w:eastAsia="Calibri"/>
          <w:szCs w:val="28"/>
        </w:rPr>
        <w:t>4)</w:t>
      </w:r>
      <w:r w:rsidR="007D53B8" w:rsidRPr="0036766A">
        <w:rPr>
          <w:rFonts w:eastAsia="Calibri"/>
          <w:szCs w:val="28"/>
        </w:rPr>
        <w:t xml:space="preserve"> </w:t>
      </w:r>
      <w:r w:rsidRPr="0036766A">
        <w:rPr>
          <w:rFonts w:eastAsia="Calibri"/>
          <w:szCs w:val="28"/>
        </w:rPr>
        <w:t>проект договора, являющийся неотъемлемой частью извещения об осуществлении закупки и документации о конкурентной закупке;</w:t>
      </w:r>
    </w:p>
    <w:p w14:paraId="6D296077" w14:textId="407D93C8" w:rsidR="0044167A" w:rsidRPr="0036766A" w:rsidRDefault="0044167A" w:rsidP="007D53B8">
      <w:pPr>
        <w:autoSpaceDE w:val="0"/>
        <w:autoSpaceDN w:val="0"/>
        <w:adjustRightInd w:val="0"/>
        <w:ind w:firstLine="709"/>
        <w:rPr>
          <w:rFonts w:eastAsia="Calibri"/>
          <w:szCs w:val="28"/>
        </w:rPr>
      </w:pPr>
      <w:r w:rsidRPr="0036766A">
        <w:rPr>
          <w:rFonts w:eastAsia="Calibri"/>
          <w:szCs w:val="28"/>
        </w:rPr>
        <w:t>5)</w:t>
      </w:r>
      <w:r w:rsidR="007D53B8" w:rsidRPr="0036766A">
        <w:rPr>
          <w:rFonts w:eastAsia="Calibri"/>
          <w:szCs w:val="28"/>
        </w:rPr>
        <w:t xml:space="preserve"> </w:t>
      </w:r>
      <w:r w:rsidRPr="0036766A">
        <w:rPr>
          <w:rFonts w:eastAsia="Calibri"/>
          <w:szCs w:val="28"/>
        </w:rPr>
        <w:t>изменения, внесенные в извещение об осуществлении закупки и документацию о конкурентной закупке;</w:t>
      </w:r>
    </w:p>
    <w:p w14:paraId="6766AF70" w14:textId="77777777" w:rsidR="0044167A" w:rsidRPr="0036766A" w:rsidRDefault="0044167A" w:rsidP="007D53B8">
      <w:pPr>
        <w:autoSpaceDE w:val="0"/>
        <w:autoSpaceDN w:val="0"/>
        <w:adjustRightInd w:val="0"/>
        <w:ind w:firstLine="709"/>
        <w:rPr>
          <w:rFonts w:eastAsia="Calibri"/>
          <w:szCs w:val="28"/>
        </w:rPr>
      </w:pPr>
      <w:r w:rsidRPr="0036766A">
        <w:rPr>
          <w:rFonts w:eastAsia="Calibri"/>
          <w:szCs w:val="28"/>
        </w:rPr>
        <w:t xml:space="preserve">6) разъяснения документации о конкурентной закупке; </w:t>
      </w:r>
    </w:p>
    <w:p w14:paraId="69653F6A" w14:textId="5ACE453D" w:rsidR="0044167A" w:rsidRPr="0036766A" w:rsidRDefault="0044167A" w:rsidP="007D53B8">
      <w:pPr>
        <w:autoSpaceDE w:val="0"/>
        <w:autoSpaceDN w:val="0"/>
        <w:adjustRightInd w:val="0"/>
        <w:ind w:firstLine="709"/>
        <w:rPr>
          <w:rFonts w:eastAsia="Calibri"/>
          <w:szCs w:val="28"/>
        </w:rPr>
      </w:pPr>
      <w:r w:rsidRPr="0036766A">
        <w:rPr>
          <w:rFonts w:eastAsia="Calibri"/>
          <w:szCs w:val="28"/>
        </w:rPr>
        <w:t>7)</w:t>
      </w:r>
      <w:r w:rsidR="007D53B8" w:rsidRPr="0036766A">
        <w:rPr>
          <w:rFonts w:eastAsia="Calibri"/>
          <w:szCs w:val="28"/>
        </w:rPr>
        <w:t xml:space="preserve"> </w:t>
      </w:r>
      <w:r w:rsidRPr="0036766A">
        <w:rPr>
          <w:rFonts w:eastAsia="Calibri"/>
          <w:szCs w:val="28"/>
        </w:rPr>
        <w:t>протоколы, составляемые при осуществлении закупки, итоговый протокол;</w:t>
      </w:r>
    </w:p>
    <w:p w14:paraId="6C3EBCA4" w14:textId="45DCC216" w:rsidR="0044167A" w:rsidRPr="0036766A" w:rsidRDefault="0044167A" w:rsidP="007D53B8">
      <w:pPr>
        <w:autoSpaceDE w:val="0"/>
        <w:autoSpaceDN w:val="0"/>
        <w:adjustRightInd w:val="0"/>
        <w:ind w:firstLine="709"/>
        <w:rPr>
          <w:rFonts w:eastAsia="Calibri"/>
          <w:szCs w:val="28"/>
        </w:rPr>
      </w:pPr>
      <w:r w:rsidRPr="0036766A">
        <w:rPr>
          <w:rFonts w:eastAsia="Calibri"/>
          <w:szCs w:val="28"/>
        </w:rPr>
        <w:t>8)</w:t>
      </w:r>
      <w:r w:rsidR="007D53B8" w:rsidRPr="0036766A">
        <w:rPr>
          <w:rFonts w:eastAsia="Calibri"/>
          <w:szCs w:val="28"/>
        </w:rPr>
        <w:t xml:space="preserve"> </w:t>
      </w:r>
      <w:r w:rsidRPr="0036766A">
        <w:rPr>
          <w:rFonts w:eastAsia="Calibri"/>
          <w:szCs w:val="28"/>
        </w:rPr>
        <w:t>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14:paraId="3DD7D870" w14:textId="682ACAA7" w:rsidR="0044167A" w:rsidRPr="0036766A" w:rsidRDefault="0044167A" w:rsidP="007D53B8">
      <w:pPr>
        <w:widowControl w:val="0"/>
        <w:autoSpaceDE w:val="0"/>
        <w:autoSpaceDN w:val="0"/>
        <w:adjustRightInd w:val="0"/>
        <w:ind w:firstLine="709"/>
        <w:rPr>
          <w:szCs w:val="28"/>
        </w:rPr>
      </w:pPr>
      <w:r w:rsidRPr="0036766A">
        <w:rPr>
          <w:szCs w:val="28"/>
        </w:rPr>
        <w:t xml:space="preserve"> 9)</w:t>
      </w:r>
      <w:r w:rsidR="007D53B8" w:rsidRPr="0036766A">
        <w:rPr>
          <w:szCs w:val="28"/>
        </w:rPr>
        <w:t xml:space="preserve"> </w:t>
      </w:r>
      <w:r w:rsidRPr="0036766A">
        <w:rPr>
          <w:b/>
          <w:szCs w:val="28"/>
        </w:rPr>
        <w:t>не позднее 10-го числа месяца</w:t>
      </w:r>
      <w:r w:rsidRPr="0036766A">
        <w:rPr>
          <w:szCs w:val="28"/>
        </w:rPr>
        <w:t xml:space="preserve">, следующего за отчетным месяцем, Заказчик размещает в единой информационной системе: </w:t>
      </w:r>
    </w:p>
    <w:p w14:paraId="1C971A14" w14:textId="77777777" w:rsidR="0044167A" w:rsidRPr="0036766A" w:rsidRDefault="0044167A" w:rsidP="007D53B8">
      <w:pPr>
        <w:autoSpaceDE w:val="0"/>
        <w:autoSpaceDN w:val="0"/>
        <w:adjustRightInd w:val="0"/>
        <w:ind w:firstLine="709"/>
        <w:rPr>
          <w:szCs w:val="28"/>
        </w:rPr>
      </w:pPr>
      <w:r w:rsidRPr="0036766A">
        <w:rPr>
          <w:szCs w:val="28"/>
        </w:rPr>
        <w:t xml:space="preserve">-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9" w:history="1">
        <w:r w:rsidRPr="0036766A">
          <w:rPr>
            <w:szCs w:val="28"/>
          </w:rPr>
          <w:t>частью 3 статьи 4.1</w:t>
        </w:r>
      </w:hyperlink>
      <w:r w:rsidRPr="0036766A">
        <w:rPr>
          <w:szCs w:val="28"/>
        </w:rPr>
        <w:t xml:space="preserve"> Федерального закона № 223-ФЗ;</w:t>
      </w:r>
    </w:p>
    <w:p w14:paraId="6BD03F7D" w14:textId="77777777" w:rsidR="0044167A" w:rsidRPr="0036766A" w:rsidRDefault="0044167A" w:rsidP="007D53B8">
      <w:pPr>
        <w:widowControl w:val="0"/>
        <w:autoSpaceDE w:val="0"/>
        <w:autoSpaceDN w:val="0"/>
        <w:adjustRightInd w:val="0"/>
        <w:ind w:firstLine="709"/>
        <w:rPr>
          <w:szCs w:val="28"/>
        </w:rPr>
      </w:pPr>
      <w:r w:rsidRPr="0036766A">
        <w:rPr>
          <w:szCs w:val="28"/>
        </w:rPr>
        <w:t>-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2F209087" w14:textId="77777777" w:rsidR="0044167A" w:rsidRPr="0036766A" w:rsidRDefault="0044167A" w:rsidP="007D53B8">
      <w:pPr>
        <w:widowControl w:val="0"/>
        <w:autoSpaceDE w:val="0"/>
        <w:autoSpaceDN w:val="0"/>
        <w:adjustRightInd w:val="0"/>
        <w:ind w:firstLine="709"/>
        <w:rPr>
          <w:szCs w:val="28"/>
        </w:rPr>
      </w:pPr>
      <w:r w:rsidRPr="0036766A">
        <w:rPr>
          <w:szCs w:val="28"/>
        </w:rPr>
        <w:t>-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0F555719" w14:textId="32721222" w:rsidR="0044167A" w:rsidRPr="0036766A" w:rsidRDefault="0044167A" w:rsidP="007D53B8">
      <w:pPr>
        <w:ind w:firstLine="709"/>
        <w:rPr>
          <w:szCs w:val="28"/>
        </w:rPr>
      </w:pPr>
      <w:r w:rsidRPr="0036766A">
        <w:rPr>
          <w:szCs w:val="28"/>
        </w:rPr>
        <w:t>10)</w:t>
      </w:r>
      <w:r w:rsidR="007D53B8" w:rsidRPr="0036766A">
        <w:rPr>
          <w:szCs w:val="28"/>
        </w:rPr>
        <w:t xml:space="preserve"> </w:t>
      </w:r>
      <w:r w:rsidRPr="0036766A">
        <w:rPr>
          <w:szCs w:val="28"/>
        </w:rPr>
        <w:t>иная дополнительная информация, предусмотренная положением о закупке и подлежащая размещению в единой информационной системе, на официальном сайте, за исключением случаев, предусмотренных Федеральным законом № 223-ФЗ.</w:t>
      </w:r>
    </w:p>
    <w:p w14:paraId="57FB1B91" w14:textId="5C4AEADE" w:rsidR="0044167A" w:rsidRPr="0036766A" w:rsidRDefault="0044167A" w:rsidP="007D53B8">
      <w:pPr>
        <w:ind w:firstLine="709"/>
        <w:rPr>
          <w:szCs w:val="28"/>
        </w:rPr>
      </w:pPr>
      <w:r w:rsidRPr="0036766A">
        <w:rPr>
          <w:szCs w:val="28"/>
        </w:rPr>
        <w:t>3.</w:t>
      </w:r>
      <w:r w:rsidR="007D53B8" w:rsidRPr="0036766A">
        <w:rPr>
          <w:szCs w:val="28"/>
        </w:rPr>
        <w:t xml:space="preserve"> </w:t>
      </w:r>
      <w:r w:rsidRPr="0036766A">
        <w:rPr>
          <w:szCs w:val="28"/>
        </w:rPr>
        <w:t xml:space="preserve">Не подлежат размещению в единой информационной системе информация о закупках товаров, работ, услуг, сведения о которых составляют государственную тайну, а также информация о закупке, по которым принято решение Правительства Российской Федерации в соответствии с </w:t>
      </w:r>
      <w:hyperlink r:id="rId50" w:history="1">
        <w:r w:rsidRPr="0036766A">
          <w:rPr>
            <w:rStyle w:val="afa"/>
            <w:color w:val="auto"/>
            <w:szCs w:val="28"/>
            <w:u w:val="none"/>
          </w:rPr>
          <w:t>частью 16 статьи 4</w:t>
        </w:r>
      </w:hyperlink>
      <w:r w:rsidRPr="0036766A">
        <w:rPr>
          <w:szCs w:val="28"/>
        </w:rPr>
        <w:t xml:space="preserve">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w:t>
      </w:r>
    </w:p>
    <w:p w14:paraId="575D8070" w14:textId="77777777" w:rsidR="0044167A" w:rsidRPr="0036766A" w:rsidRDefault="0044167A" w:rsidP="007D53B8">
      <w:pPr>
        <w:autoSpaceDE w:val="0"/>
        <w:autoSpaceDN w:val="0"/>
        <w:adjustRightInd w:val="0"/>
        <w:ind w:firstLine="709"/>
        <w:rPr>
          <w:rFonts w:eastAsia="Calibri"/>
          <w:szCs w:val="28"/>
        </w:rPr>
      </w:pPr>
      <w:r w:rsidRPr="0036766A">
        <w:rPr>
          <w:rFonts w:eastAsia="Calibri"/>
          <w:szCs w:val="28"/>
        </w:rPr>
        <w:t xml:space="preserve">Заказчик </w:t>
      </w:r>
      <w:r w:rsidRPr="0036766A">
        <w:rPr>
          <w:rFonts w:eastAsia="Calibri"/>
          <w:b/>
          <w:szCs w:val="28"/>
        </w:rPr>
        <w:t>вправе не размещать</w:t>
      </w:r>
      <w:r w:rsidRPr="0036766A">
        <w:rPr>
          <w:rFonts w:eastAsia="Calibri"/>
          <w:szCs w:val="28"/>
        </w:rPr>
        <w:t xml:space="preserve"> в единой информационной системе следующую информацию:</w:t>
      </w:r>
    </w:p>
    <w:p w14:paraId="39151EB5" w14:textId="77777777" w:rsidR="0044167A" w:rsidRPr="0036766A" w:rsidRDefault="0044167A" w:rsidP="007D53B8">
      <w:pPr>
        <w:autoSpaceDE w:val="0"/>
        <w:autoSpaceDN w:val="0"/>
        <w:adjustRightInd w:val="0"/>
        <w:ind w:firstLine="709"/>
        <w:rPr>
          <w:rFonts w:eastAsia="Calibri"/>
          <w:szCs w:val="28"/>
        </w:rPr>
      </w:pPr>
      <w:r w:rsidRPr="0036766A">
        <w:rPr>
          <w:rFonts w:eastAsia="Calibri"/>
          <w:szCs w:val="28"/>
        </w:rPr>
        <w:t xml:space="preserve">1) о закупке товаров, работ, услуг, стоимость которых </w:t>
      </w:r>
      <w:r w:rsidRPr="0036766A">
        <w:rPr>
          <w:rFonts w:eastAsia="Calibri"/>
          <w:b/>
          <w:szCs w:val="28"/>
        </w:rPr>
        <w:t>не превышает сто тысяч рублей</w:t>
      </w:r>
      <w:r w:rsidRPr="0036766A">
        <w:rPr>
          <w:rFonts w:eastAsia="Calibri"/>
          <w:szCs w:val="28"/>
        </w:rPr>
        <w:t xml:space="preserve">.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 </w:t>
      </w:r>
    </w:p>
    <w:p w14:paraId="7A47CD4F" w14:textId="092FCBEF" w:rsidR="0044167A" w:rsidRPr="0036766A" w:rsidRDefault="0044167A" w:rsidP="007D53B8">
      <w:pPr>
        <w:autoSpaceDE w:val="0"/>
        <w:autoSpaceDN w:val="0"/>
        <w:adjustRightInd w:val="0"/>
        <w:ind w:firstLine="709"/>
        <w:rPr>
          <w:rFonts w:eastAsia="Calibri"/>
          <w:szCs w:val="28"/>
        </w:rPr>
      </w:pPr>
      <w:r w:rsidRPr="0036766A">
        <w:rPr>
          <w:rFonts w:eastAsia="Calibri"/>
          <w:szCs w:val="28"/>
        </w:rPr>
        <w:t>2)</w:t>
      </w:r>
      <w:r w:rsidRPr="0036766A">
        <w:rPr>
          <w:rFonts w:eastAsia="Calibri"/>
          <w:szCs w:val="28"/>
          <w:lang w:val="en-US"/>
        </w:rPr>
        <w:t> </w:t>
      </w:r>
      <w:r w:rsidRPr="0036766A">
        <w:rPr>
          <w:rFonts w:eastAsia="Calibri"/>
          <w:szCs w:val="28"/>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w:t>
      </w:r>
      <w:r w:rsidR="007A46C6" w:rsidRPr="0036766A">
        <w:rPr>
          <w:rFonts w:eastAsia="Calibri"/>
          <w:szCs w:val="28"/>
        </w:rPr>
        <w:t>независимых</w:t>
      </w:r>
      <w:r w:rsidRPr="0036766A">
        <w:rPr>
          <w:rFonts w:eastAsia="Calibri"/>
          <w:szCs w:val="28"/>
        </w:rPr>
        <w:t xml:space="preserve">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w:t>
      </w:r>
    </w:p>
    <w:p w14:paraId="2F9C3B73" w14:textId="77777777" w:rsidR="0044167A" w:rsidRPr="0036766A" w:rsidRDefault="0044167A" w:rsidP="007D53B8">
      <w:pPr>
        <w:autoSpaceDE w:val="0"/>
        <w:autoSpaceDN w:val="0"/>
        <w:adjustRightInd w:val="0"/>
        <w:ind w:firstLine="709"/>
        <w:rPr>
          <w:rFonts w:eastAsia="Calibri"/>
          <w:szCs w:val="28"/>
        </w:rPr>
      </w:pPr>
      <w:r w:rsidRPr="0036766A">
        <w:rPr>
          <w:rFonts w:eastAsia="Calibri"/>
          <w:szCs w:val="28"/>
        </w:rPr>
        <w:t xml:space="preserve">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p>
    <w:p w14:paraId="17A1660C" w14:textId="33E0A35A" w:rsidR="0044167A" w:rsidRPr="0036766A" w:rsidRDefault="0044167A" w:rsidP="007D53B8">
      <w:pPr>
        <w:autoSpaceDE w:val="0"/>
        <w:autoSpaceDN w:val="0"/>
        <w:adjustRightInd w:val="0"/>
        <w:ind w:firstLine="709"/>
        <w:rPr>
          <w:szCs w:val="28"/>
        </w:rPr>
      </w:pPr>
      <w:r w:rsidRPr="0036766A">
        <w:rPr>
          <w:szCs w:val="28"/>
        </w:rPr>
        <w:t>4.</w:t>
      </w:r>
      <w:r w:rsidR="007D53B8" w:rsidRPr="0036766A">
        <w:rPr>
          <w:szCs w:val="28"/>
        </w:rPr>
        <w:t xml:space="preserve"> </w:t>
      </w:r>
      <w:r w:rsidRPr="0036766A">
        <w:rPr>
          <w:szCs w:val="28"/>
        </w:rPr>
        <w:t xml:space="preserve">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w:t>
      </w:r>
      <w:r w:rsidRPr="0036766A">
        <w:rPr>
          <w:b/>
          <w:szCs w:val="28"/>
        </w:rPr>
        <w:t>через три дня со дня подписания</w:t>
      </w:r>
      <w:r w:rsidRPr="0036766A">
        <w:rPr>
          <w:szCs w:val="28"/>
        </w:rPr>
        <w:t xml:space="preserve"> таких протоколов.</w:t>
      </w:r>
    </w:p>
    <w:p w14:paraId="25D4A7D6" w14:textId="0B5EC744" w:rsidR="0044167A" w:rsidRPr="0036766A" w:rsidRDefault="0044167A" w:rsidP="007D53B8">
      <w:pPr>
        <w:widowControl w:val="0"/>
        <w:autoSpaceDE w:val="0"/>
        <w:autoSpaceDN w:val="0"/>
        <w:adjustRightInd w:val="0"/>
        <w:ind w:firstLine="709"/>
        <w:rPr>
          <w:strike/>
          <w:szCs w:val="28"/>
        </w:rPr>
      </w:pPr>
      <w:r w:rsidRPr="0036766A">
        <w:rPr>
          <w:szCs w:val="28"/>
        </w:rPr>
        <w:t>5.</w:t>
      </w:r>
      <w:r w:rsidR="007D53B8" w:rsidRPr="0036766A">
        <w:rPr>
          <w:szCs w:val="28"/>
        </w:rPr>
        <w:t xml:space="preserve"> </w:t>
      </w:r>
      <w:r w:rsidRPr="0036766A">
        <w:rPr>
          <w:szCs w:val="28"/>
        </w:rPr>
        <w:t xml:space="preserve">Извещение (решение) об отмене конкурентной закупки размещается Заказчиком в единой информационной системе </w:t>
      </w:r>
      <w:r w:rsidRPr="0036766A">
        <w:rPr>
          <w:b/>
          <w:szCs w:val="28"/>
        </w:rPr>
        <w:t>в день принятия</w:t>
      </w:r>
      <w:r w:rsidRPr="0036766A">
        <w:rPr>
          <w:szCs w:val="28"/>
        </w:rPr>
        <w:t xml:space="preserve"> этого решения.</w:t>
      </w:r>
    </w:p>
    <w:p w14:paraId="6A378F89" w14:textId="393296A2" w:rsidR="0044167A" w:rsidRPr="0036766A" w:rsidRDefault="0044167A" w:rsidP="007D53B8">
      <w:pPr>
        <w:ind w:firstLine="709"/>
        <w:rPr>
          <w:rFonts w:eastAsia="Calibri"/>
          <w:i/>
          <w:szCs w:val="28"/>
          <w:lang w:eastAsia="en-US"/>
        </w:rPr>
      </w:pPr>
      <w:r w:rsidRPr="0036766A">
        <w:rPr>
          <w:rFonts w:eastAsia="Calibri"/>
          <w:szCs w:val="28"/>
          <w:lang w:eastAsia="en-US"/>
        </w:rPr>
        <w:t>6.</w:t>
      </w:r>
      <w:r w:rsidR="007D53B8" w:rsidRPr="0036766A">
        <w:rPr>
          <w:rFonts w:eastAsia="Calibri"/>
          <w:szCs w:val="28"/>
          <w:lang w:eastAsia="en-US"/>
        </w:rPr>
        <w:t xml:space="preserve"> </w:t>
      </w:r>
      <w:r w:rsidRPr="0036766A">
        <w:rPr>
          <w:rFonts w:eastAsia="Calibri"/>
          <w:szCs w:val="28"/>
          <w:lang w:eastAsia="en-US"/>
        </w:rPr>
        <w:t xml:space="preserve">Информация о годовом объеме закупок, которую Заказчики обязаны осуществить у субъектов малого и среднего предпринимательства, размещается в единой информационной системе не позднее </w:t>
      </w:r>
      <w:r w:rsidRPr="0036766A">
        <w:rPr>
          <w:rFonts w:eastAsia="Calibri"/>
          <w:b/>
          <w:szCs w:val="28"/>
          <w:lang w:eastAsia="en-US"/>
        </w:rPr>
        <w:t>1 февраля года</w:t>
      </w:r>
      <w:r w:rsidRPr="0036766A">
        <w:rPr>
          <w:rFonts w:eastAsia="Calibri"/>
          <w:szCs w:val="28"/>
          <w:lang w:eastAsia="en-US"/>
        </w:rPr>
        <w:t>, следующего за прошедшим календарным годом.</w:t>
      </w:r>
    </w:p>
    <w:p w14:paraId="708A6FF4" w14:textId="77777777" w:rsidR="0044167A" w:rsidRPr="0036766A" w:rsidRDefault="0044167A" w:rsidP="007D53B8">
      <w:pPr>
        <w:ind w:firstLine="709"/>
        <w:rPr>
          <w:rFonts w:eastAsia="Calibri"/>
          <w:szCs w:val="28"/>
          <w:shd w:val="clear" w:color="auto" w:fill="FFFFFF"/>
          <w:lang w:eastAsia="en-US"/>
        </w:rPr>
      </w:pPr>
      <w:r w:rsidRPr="0036766A">
        <w:rPr>
          <w:rFonts w:eastAsia="Calibri"/>
          <w:szCs w:val="28"/>
          <w:shd w:val="clear" w:color="auto" w:fill="FFFFFF"/>
          <w:lang w:eastAsia="en-US"/>
        </w:rPr>
        <w:t xml:space="preserve">Порядок подготовки отчета определяется Постановление № 1352. </w:t>
      </w:r>
    </w:p>
    <w:p w14:paraId="09F5E725" w14:textId="227884E7" w:rsidR="0044167A" w:rsidRPr="0036766A" w:rsidRDefault="0044167A" w:rsidP="007D53B8">
      <w:pPr>
        <w:ind w:firstLine="709"/>
        <w:rPr>
          <w:rFonts w:eastAsia="Calibri"/>
          <w:szCs w:val="28"/>
          <w:lang w:eastAsia="en-US"/>
        </w:rPr>
      </w:pPr>
      <w:r w:rsidRPr="0036766A">
        <w:rPr>
          <w:rFonts w:eastAsia="Calibri"/>
          <w:szCs w:val="28"/>
        </w:rPr>
        <w:t>7.</w:t>
      </w:r>
      <w:r w:rsidR="007D53B8" w:rsidRPr="0036766A">
        <w:rPr>
          <w:rFonts w:eastAsia="Calibri"/>
          <w:szCs w:val="28"/>
        </w:rPr>
        <w:t xml:space="preserve"> </w:t>
      </w:r>
      <w:r w:rsidRPr="0036766A">
        <w:rPr>
          <w:rFonts w:eastAsia="Calibri"/>
          <w:szCs w:val="28"/>
        </w:rPr>
        <w:t xml:space="preserve">Заказчик, во исполнение статьи 4.1 </w:t>
      </w:r>
      <w:r w:rsidRPr="0036766A">
        <w:rPr>
          <w:rFonts w:eastAsia="Calibri"/>
          <w:szCs w:val="28"/>
          <w:lang w:eastAsia="en-US"/>
        </w:rPr>
        <w:t xml:space="preserve">Федерального закона </w:t>
      </w:r>
      <w:r w:rsidRPr="0036766A">
        <w:rPr>
          <w:rFonts w:eastAsia="Calibri"/>
          <w:szCs w:val="28"/>
        </w:rPr>
        <w:t>№ 223-ФЗ в соответствии с Постановлением</w:t>
      </w:r>
      <w:r w:rsidRPr="0036766A">
        <w:rPr>
          <w:rFonts w:eastAsia="Calibri"/>
          <w:szCs w:val="28"/>
          <w:shd w:val="clear" w:color="auto" w:fill="FFFFFF"/>
          <w:lang w:eastAsia="en-US"/>
        </w:rPr>
        <w:t xml:space="preserve"> Правительства Российской Федерации от 31.10.2014 №1132 «О порядке ведения реестра договоров, заключенных Заказчиками по результатам закупки», </w:t>
      </w:r>
      <w:r w:rsidRPr="0036766A">
        <w:rPr>
          <w:rFonts w:eastAsia="Calibri"/>
          <w:szCs w:val="28"/>
          <w:lang w:eastAsia="en-US"/>
        </w:rPr>
        <w:t>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14:paraId="39B12187" w14:textId="09405007" w:rsidR="0044167A" w:rsidRPr="0036766A" w:rsidRDefault="0044167A" w:rsidP="007D53B8">
      <w:pPr>
        <w:widowControl w:val="0"/>
        <w:autoSpaceDE w:val="0"/>
        <w:autoSpaceDN w:val="0"/>
        <w:adjustRightInd w:val="0"/>
        <w:ind w:firstLine="709"/>
        <w:rPr>
          <w:szCs w:val="28"/>
        </w:rPr>
      </w:pPr>
      <w:r w:rsidRPr="0036766A">
        <w:rPr>
          <w:szCs w:val="28"/>
        </w:rPr>
        <w:t>8.</w:t>
      </w:r>
      <w:r w:rsidR="007D53B8" w:rsidRPr="0036766A">
        <w:rPr>
          <w:szCs w:val="28"/>
        </w:rPr>
        <w:t xml:space="preserve"> </w:t>
      </w:r>
      <w:r w:rsidRPr="0036766A">
        <w:rPr>
          <w:szCs w:val="28"/>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№223-ФЗ и положением о закупке Заказчика,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5B5FFC87" w14:textId="699F3007" w:rsidR="0044167A" w:rsidRPr="0036766A" w:rsidRDefault="0044167A" w:rsidP="007D53B8">
      <w:pPr>
        <w:autoSpaceDE w:val="0"/>
        <w:autoSpaceDN w:val="0"/>
        <w:adjustRightInd w:val="0"/>
        <w:ind w:firstLine="709"/>
        <w:rPr>
          <w:szCs w:val="28"/>
        </w:rPr>
      </w:pPr>
      <w:r w:rsidRPr="0036766A">
        <w:rPr>
          <w:szCs w:val="28"/>
        </w:rPr>
        <w:t>9.</w:t>
      </w:r>
      <w:r w:rsidR="007D53B8" w:rsidRPr="0036766A">
        <w:rPr>
          <w:szCs w:val="28"/>
        </w:rPr>
        <w:t xml:space="preserve"> </w:t>
      </w:r>
      <w:r w:rsidRPr="0036766A">
        <w:rPr>
          <w:szCs w:val="28"/>
        </w:rPr>
        <w:t xml:space="preserve">Заказчик при планировании и осуществлении закупок за счет средств, отраженных на лицевом счете, открытом в Управлении финансов и налоговой политики города Бердска, использует НТП ГИСЗ НСО в соответствии с порядком, утвержденным Правительством Новосибирской области. </w:t>
      </w:r>
    </w:p>
    <w:p w14:paraId="0C67A1A2" w14:textId="46849613" w:rsidR="0044167A" w:rsidRPr="0036766A" w:rsidRDefault="0044167A" w:rsidP="007D53B8">
      <w:pPr>
        <w:autoSpaceDE w:val="0"/>
        <w:autoSpaceDN w:val="0"/>
        <w:adjustRightInd w:val="0"/>
        <w:ind w:firstLine="709"/>
        <w:rPr>
          <w:szCs w:val="28"/>
        </w:rPr>
      </w:pPr>
      <w:r w:rsidRPr="0036766A">
        <w:rPr>
          <w:szCs w:val="28"/>
        </w:rPr>
        <w:t>10.</w:t>
      </w:r>
      <w:r w:rsidR="007D53B8" w:rsidRPr="0036766A">
        <w:rPr>
          <w:szCs w:val="28"/>
        </w:rPr>
        <w:t xml:space="preserve"> </w:t>
      </w:r>
      <w:r w:rsidRPr="0036766A">
        <w:rPr>
          <w:rFonts w:eastAsia="Calibri"/>
          <w:szCs w:val="28"/>
        </w:rPr>
        <w:t xml:space="preserve">В НТП ГИСЗ НСО </w:t>
      </w:r>
      <w:r w:rsidRPr="0036766A">
        <w:rPr>
          <w:szCs w:val="28"/>
        </w:rPr>
        <w:t>подлежит размещению следующая информация:</w:t>
      </w:r>
    </w:p>
    <w:p w14:paraId="7EB08E7A" w14:textId="77777777" w:rsidR="0044167A" w:rsidRPr="0036766A" w:rsidRDefault="0044167A" w:rsidP="007D53B8">
      <w:pPr>
        <w:ind w:firstLine="709"/>
        <w:rPr>
          <w:rFonts w:eastAsia="Calibri"/>
          <w:szCs w:val="28"/>
          <w:lang w:eastAsia="en-US"/>
        </w:rPr>
      </w:pPr>
      <w:r w:rsidRPr="0036766A">
        <w:rPr>
          <w:rFonts w:eastAsia="Calibri"/>
          <w:szCs w:val="28"/>
          <w:lang w:eastAsia="en-US"/>
        </w:rPr>
        <w:t>1) положение о закупке, изменения, вносимые в указанное положение;</w:t>
      </w:r>
    </w:p>
    <w:p w14:paraId="5656DB3A" w14:textId="77777777" w:rsidR="0044167A" w:rsidRPr="0036766A" w:rsidRDefault="0044167A" w:rsidP="007D53B8">
      <w:pPr>
        <w:ind w:firstLine="709"/>
        <w:rPr>
          <w:rFonts w:eastAsia="Calibri"/>
          <w:szCs w:val="28"/>
          <w:lang w:eastAsia="en-US"/>
        </w:rPr>
      </w:pPr>
      <w:r w:rsidRPr="0036766A">
        <w:rPr>
          <w:rFonts w:eastAsia="Calibri"/>
          <w:szCs w:val="28"/>
          <w:lang w:eastAsia="en-US"/>
        </w:rPr>
        <w:t>2) план закупки товаров, работ, услуг и вносимые изменения;</w:t>
      </w:r>
    </w:p>
    <w:p w14:paraId="5D25121E" w14:textId="6F267A6F" w:rsidR="0044167A" w:rsidRPr="0036766A" w:rsidRDefault="0044167A" w:rsidP="007D53B8">
      <w:pPr>
        <w:ind w:firstLine="709"/>
        <w:rPr>
          <w:rFonts w:eastAsia="Calibri"/>
          <w:szCs w:val="28"/>
          <w:lang w:eastAsia="en-US"/>
        </w:rPr>
      </w:pPr>
      <w:r w:rsidRPr="0036766A">
        <w:rPr>
          <w:rFonts w:eastAsia="Calibri"/>
          <w:szCs w:val="28"/>
          <w:lang w:eastAsia="en-US"/>
        </w:rPr>
        <w:t>3)</w:t>
      </w:r>
      <w:r w:rsidR="007D53B8" w:rsidRPr="0036766A">
        <w:rPr>
          <w:rFonts w:eastAsia="Calibri"/>
          <w:szCs w:val="28"/>
          <w:lang w:eastAsia="en-US"/>
        </w:rPr>
        <w:t xml:space="preserve"> </w:t>
      </w:r>
      <w:r w:rsidRPr="0036766A">
        <w:rPr>
          <w:rFonts w:eastAsia="Calibri"/>
          <w:szCs w:val="28"/>
          <w:lang w:eastAsia="en-US"/>
        </w:rPr>
        <w:t>план закупки инновационной продукции, высокотехнологичной продукции, лекарственных средств и вносимые изменения;</w:t>
      </w:r>
    </w:p>
    <w:p w14:paraId="7234DEC3" w14:textId="0CEB3FCC" w:rsidR="0044167A" w:rsidRPr="0036766A" w:rsidRDefault="0044167A" w:rsidP="007D53B8">
      <w:pPr>
        <w:ind w:firstLine="709"/>
        <w:rPr>
          <w:rFonts w:eastAsia="Calibri"/>
          <w:szCs w:val="28"/>
          <w:lang w:eastAsia="en-US"/>
        </w:rPr>
      </w:pPr>
      <w:r w:rsidRPr="0036766A">
        <w:rPr>
          <w:rFonts w:eastAsia="Calibri"/>
          <w:szCs w:val="28"/>
          <w:lang w:eastAsia="en-US"/>
        </w:rPr>
        <w:t>4)</w:t>
      </w:r>
      <w:r w:rsidR="007D53B8" w:rsidRPr="0036766A">
        <w:rPr>
          <w:rFonts w:eastAsia="Calibri"/>
          <w:szCs w:val="28"/>
          <w:lang w:eastAsia="en-US"/>
        </w:rPr>
        <w:t xml:space="preserve"> </w:t>
      </w:r>
      <w:r w:rsidRPr="0036766A">
        <w:rPr>
          <w:rFonts w:eastAsia="Calibri"/>
          <w:szCs w:val="28"/>
          <w:lang w:eastAsia="en-US"/>
        </w:rPr>
        <w:t>извещение об осуществлении закупки, документация о конкурентной закупке;</w:t>
      </w:r>
    </w:p>
    <w:p w14:paraId="7152E52F" w14:textId="37318C9C" w:rsidR="0044167A" w:rsidRPr="0036766A" w:rsidRDefault="0044167A" w:rsidP="007D53B8">
      <w:pPr>
        <w:ind w:firstLine="709"/>
        <w:rPr>
          <w:rFonts w:eastAsia="Calibri"/>
          <w:szCs w:val="28"/>
          <w:lang w:eastAsia="en-US"/>
        </w:rPr>
      </w:pPr>
      <w:r w:rsidRPr="0036766A">
        <w:rPr>
          <w:rFonts w:eastAsia="Calibri"/>
          <w:szCs w:val="28"/>
          <w:lang w:eastAsia="en-US"/>
        </w:rPr>
        <w:t>5)</w:t>
      </w:r>
      <w:r w:rsidR="007D53B8" w:rsidRPr="0036766A">
        <w:rPr>
          <w:rFonts w:eastAsia="Calibri"/>
          <w:szCs w:val="28"/>
          <w:lang w:eastAsia="en-US"/>
        </w:rPr>
        <w:t xml:space="preserve"> </w:t>
      </w:r>
      <w:r w:rsidRPr="0036766A">
        <w:rPr>
          <w:rFonts w:eastAsia="Calibri"/>
          <w:szCs w:val="28"/>
          <w:lang w:eastAsia="en-US"/>
        </w:rPr>
        <w:t>изменения, вносимые в извещение об осуществлении закупки и документацию о конкурентной закупке;</w:t>
      </w:r>
    </w:p>
    <w:p w14:paraId="142F3024" w14:textId="32150035" w:rsidR="0044167A" w:rsidRPr="0036766A" w:rsidRDefault="0044167A" w:rsidP="007D53B8">
      <w:pPr>
        <w:ind w:firstLine="709"/>
        <w:rPr>
          <w:rFonts w:eastAsia="Calibri"/>
          <w:szCs w:val="28"/>
          <w:lang w:eastAsia="en-US"/>
        </w:rPr>
      </w:pPr>
      <w:r w:rsidRPr="0036766A">
        <w:rPr>
          <w:rFonts w:eastAsia="Calibri"/>
          <w:szCs w:val="28"/>
          <w:lang w:eastAsia="en-US"/>
        </w:rPr>
        <w:t>6)</w:t>
      </w:r>
      <w:r w:rsidR="007D53B8" w:rsidRPr="0036766A">
        <w:rPr>
          <w:rFonts w:eastAsia="Calibri"/>
          <w:szCs w:val="28"/>
          <w:lang w:eastAsia="en-US"/>
        </w:rPr>
        <w:t xml:space="preserve"> </w:t>
      </w:r>
      <w:r w:rsidRPr="0036766A">
        <w:rPr>
          <w:rFonts w:eastAsia="Calibri"/>
          <w:szCs w:val="28"/>
          <w:lang w:eastAsia="en-US"/>
        </w:rPr>
        <w:t>протоколы, составляемые при осуществлении закупки, итоговый протокол;</w:t>
      </w:r>
    </w:p>
    <w:p w14:paraId="7156967D" w14:textId="77777777" w:rsidR="0044167A" w:rsidRPr="0036766A" w:rsidRDefault="0044167A" w:rsidP="007D53B8">
      <w:pPr>
        <w:ind w:firstLine="709"/>
        <w:rPr>
          <w:rFonts w:eastAsia="Calibri"/>
          <w:szCs w:val="28"/>
          <w:lang w:eastAsia="en-US"/>
        </w:rPr>
      </w:pPr>
      <w:r w:rsidRPr="0036766A">
        <w:rPr>
          <w:rFonts w:eastAsia="Calibri"/>
          <w:szCs w:val="28"/>
          <w:lang w:eastAsia="en-US"/>
        </w:rPr>
        <w:t>7) отказ от проведения закупки;</w:t>
      </w:r>
    </w:p>
    <w:p w14:paraId="21D82935" w14:textId="5B23618E" w:rsidR="0044167A" w:rsidRPr="0036766A" w:rsidRDefault="0044167A" w:rsidP="007D53B8">
      <w:pPr>
        <w:autoSpaceDE w:val="0"/>
        <w:autoSpaceDN w:val="0"/>
        <w:adjustRightInd w:val="0"/>
        <w:ind w:firstLine="709"/>
        <w:rPr>
          <w:rFonts w:eastAsia="Calibri"/>
          <w:szCs w:val="28"/>
          <w:lang w:eastAsia="en-US"/>
        </w:rPr>
      </w:pPr>
      <w:r w:rsidRPr="0036766A">
        <w:rPr>
          <w:rFonts w:eastAsia="Calibri"/>
          <w:szCs w:val="28"/>
          <w:lang w:eastAsia="en-US"/>
        </w:rPr>
        <w:t>8)</w:t>
      </w:r>
      <w:r w:rsidR="007D53B8" w:rsidRPr="0036766A">
        <w:rPr>
          <w:rFonts w:eastAsia="Calibri"/>
          <w:szCs w:val="28"/>
          <w:lang w:eastAsia="en-US"/>
        </w:rPr>
        <w:t xml:space="preserve"> </w:t>
      </w:r>
      <w:r w:rsidRPr="0036766A">
        <w:rPr>
          <w:rFonts w:eastAsia="Calibri"/>
          <w:szCs w:val="28"/>
          <w:lang w:eastAsia="en-US"/>
        </w:rPr>
        <w:t>копия заключенного договора;</w:t>
      </w:r>
    </w:p>
    <w:p w14:paraId="7CB18A07" w14:textId="17EF1DAE" w:rsidR="0044167A" w:rsidRPr="0036766A" w:rsidRDefault="0044167A" w:rsidP="007D53B8">
      <w:pPr>
        <w:ind w:firstLine="709"/>
        <w:rPr>
          <w:rFonts w:eastAsia="Calibri"/>
          <w:szCs w:val="28"/>
          <w:lang w:eastAsia="en-US"/>
        </w:rPr>
      </w:pPr>
      <w:r w:rsidRPr="0036766A">
        <w:rPr>
          <w:rFonts w:eastAsia="Calibri"/>
          <w:szCs w:val="28"/>
          <w:lang w:eastAsia="en-US"/>
        </w:rPr>
        <w:t>9)</w:t>
      </w:r>
      <w:r w:rsidR="007D53B8" w:rsidRPr="0036766A">
        <w:rPr>
          <w:rFonts w:eastAsia="Calibri"/>
          <w:szCs w:val="28"/>
          <w:lang w:eastAsia="en-US"/>
        </w:rPr>
        <w:t xml:space="preserve"> </w:t>
      </w:r>
      <w:r w:rsidRPr="0036766A">
        <w:rPr>
          <w:rFonts w:eastAsia="Calibri"/>
          <w:szCs w:val="28"/>
          <w:lang w:eastAsia="en-US"/>
        </w:rPr>
        <w:t>информация об изменении договора с указанием условий договора, которые были изменены, а также подтверждающие документы;</w:t>
      </w:r>
    </w:p>
    <w:p w14:paraId="42091C17" w14:textId="77777777" w:rsidR="0044167A" w:rsidRPr="0036766A" w:rsidRDefault="0044167A" w:rsidP="007D53B8">
      <w:pPr>
        <w:ind w:firstLine="709"/>
        <w:rPr>
          <w:rFonts w:eastAsia="Calibri"/>
          <w:szCs w:val="28"/>
          <w:lang w:eastAsia="en-US"/>
        </w:rPr>
      </w:pPr>
      <w:r w:rsidRPr="0036766A">
        <w:rPr>
          <w:rFonts w:eastAsia="Calibri"/>
          <w:szCs w:val="28"/>
          <w:lang w:eastAsia="en-US"/>
        </w:rPr>
        <w:t>10) документ о приемке в случае принятия решения о приемке поставленного товара, выполненной работы, оказанной услуги;</w:t>
      </w:r>
    </w:p>
    <w:p w14:paraId="72876768" w14:textId="77777777" w:rsidR="0044167A" w:rsidRPr="0036766A" w:rsidRDefault="0044167A" w:rsidP="007D53B8">
      <w:pPr>
        <w:ind w:firstLine="709"/>
        <w:rPr>
          <w:rFonts w:eastAsia="Calibri"/>
          <w:szCs w:val="28"/>
          <w:lang w:eastAsia="en-US"/>
        </w:rPr>
      </w:pPr>
      <w:r w:rsidRPr="0036766A">
        <w:rPr>
          <w:rFonts w:eastAsia="Calibri"/>
          <w:szCs w:val="28"/>
          <w:lang w:eastAsia="en-US"/>
        </w:rPr>
        <w:t>11) информация об исполнении договора, в том числе информация об оплате договора, о начислении неустоек (штрафов, пеней) в связи с ненадлежащим исполнением обязательств, предусмотренных договором, стороной договора, а также подтверждающие документы;</w:t>
      </w:r>
    </w:p>
    <w:p w14:paraId="4F9704CE" w14:textId="326E4617" w:rsidR="0044167A" w:rsidRPr="0036766A" w:rsidRDefault="0044167A" w:rsidP="007D53B8">
      <w:pPr>
        <w:ind w:firstLine="709"/>
        <w:rPr>
          <w:rFonts w:eastAsia="Calibri"/>
          <w:szCs w:val="28"/>
          <w:lang w:eastAsia="en-US"/>
        </w:rPr>
      </w:pPr>
      <w:r w:rsidRPr="0036766A">
        <w:rPr>
          <w:rFonts w:eastAsia="Calibri"/>
          <w:szCs w:val="28"/>
          <w:lang w:eastAsia="en-US"/>
        </w:rPr>
        <w:t>12)</w:t>
      </w:r>
      <w:r w:rsidR="007D53B8" w:rsidRPr="0036766A">
        <w:rPr>
          <w:rFonts w:eastAsia="Calibri"/>
          <w:szCs w:val="28"/>
          <w:lang w:eastAsia="en-US"/>
        </w:rPr>
        <w:t xml:space="preserve"> </w:t>
      </w:r>
      <w:r w:rsidRPr="0036766A">
        <w:rPr>
          <w:rFonts w:eastAsia="Calibri"/>
          <w:szCs w:val="28"/>
          <w:lang w:eastAsia="en-US"/>
        </w:rPr>
        <w:t>информация о расторжении договора с указанием оснований его расторжения, а также подтверждающие документы.</w:t>
      </w:r>
    </w:p>
    <w:p w14:paraId="6FA02EC5" w14:textId="157439E5" w:rsidR="0044167A" w:rsidRPr="0036766A" w:rsidRDefault="0044167A" w:rsidP="007D53B8">
      <w:pPr>
        <w:ind w:firstLine="709"/>
        <w:rPr>
          <w:rFonts w:eastAsia="Calibri"/>
          <w:szCs w:val="28"/>
          <w:lang w:eastAsia="en-US"/>
        </w:rPr>
      </w:pPr>
      <w:r w:rsidRPr="0036766A">
        <w:rPr>
          <w:rFonts w:eastAsia="Calibri"/>
          <w:szCs w:val="28"/>
          <w:lang w:eastAsia="en-US"/>
        </w:rPr>
        <w:t>11.</w:t>
      </w:r>
      <w:r w:rsidR="007D53B8" w:rsidRPr="0036766A">
        <w:rPr>
          <w:rFonts w:eastAsia="Calibri"/>
          <w:szCs w:val="28"/>
          <w:lang w:eastAsia="en-US"/>
        </w:rPr>
        <w:t xml:space="preserve"> </w:t>
      </w:r>
      <w:r w:rsidRPr="0036766A">
        <w:rPr>
          <w:rFonts w:eastAsia="Calibri"/>
          <w:szCs w:val="28"/>
          <w:lang w:eastAsia="en-US"/>
        </w:rPr>
        <w:t>Размещение в ЕИС отчетности, формирование которой предусмотрено Федеральным законом №223-ФЗ, осуществляется посредством НТП ГИСЗ НСО.</w:t>
      </w:r>
    </w:p>
    <w:p w14:paraId="6F2F36E5" w14:textId="22FAA8DD" w:rsidR="0044167A" w:rsidRPr="0036766A" w:rsidRDefault="0044167A" w:rsidP="007D53B8">
      <w:pPr>
        <w:widowControl w:val="0"/>
        <w:autoSpaceDE w:val="0"/>
        <w:autoSpaceDN w:val="0"/>
        <w:adjustRightInd w:val="0"/>
        <w:ind w:firstLine="709"/>
        <w:rPr>
          <w:szCs w:val="28"/>
        </w:rPr>
      </w:pPr>
      <w:r w:rsidRPr="0036766A">
        <w:rPr>
          <w:szCs w:val="28"/>
        </w:rPr>
        <w:t>12.</w:t>
      </w:r>
      <w:r w:rsidR="007D53B8" w:rsidRPr="0036766A">
        <w:rPr>
          <w:szCs w:val="28"/>
        </w:rPr>
        <w:t xml:space="preserve"> </w:t>
      </w:r>
      <w:r w:rsidRPr="0036766A">
        <w:rPr>
          <w:szCs w:val="28"/>
        </w:rPr>
        <w:t>Информацию об осуществлении закупки Заказчик вправе дополнительно опубликовать на сайте Заказчика в информационно-телекоммуникационной сети «Интернет», за исключением информации, не подлежащей в соответствии с Федеральным законом № 223-ФЗ размещению в единой информационной системе или на официальном сайте.</w:t>
      </w:r>
    </w:p>
    <w:p w14:paraId="0159EECC" w14:textId="28BB70B3" w:rsidR="0044167A" w:rsidRPr="0036766A" w:rsidRDefault="0044167A" w:rsidP="007D53B8">
      <w:pPr>
        <w:widowControl w:val="0"/>
        <w:autoSpaceDE w:val="0"/>
        <w:autoSpaceDN w:val="0"/>
        <w:adjustRightInd w:val="0"/>
        <w:ind w:firstLine="709"/>
        <w:rPr>
          <w:szCs w:val="28"/>
        </w:rPr>
      </w:pPr>
      <w:r w:rsidRPr="0036766A">
        <w:rPr>
          <w:szCs w:val="28"/>
        </w:rPr>
        <w:t>13.</w:t>
      </w:r>
      <w:r w:rsidR="007D53B8" w:rsidRPr="0036766A">
        <w:rPr>
          <w:szCs w:val="28"/>
        </w:rPr>
        <w:t xml:space="preserve"> </w:t>
      </w:r>
      <w:r w:rsidRPr="0036766A">
        <w:rPr>
          <w:szCs w:val="28"/>
        </w:rPr>
        <w:t>Размещенные на официальном сайте и сайте</w:t>
      </w:r>
      <w:r w:rsidR="00D0488F" w:rsidRPr="0036766A">
        <w:rPr>
          <w:szCs w:val="28"/>
        </w:rPr>
        <w:t xml:space="preserve"> </w:t>
      </w:r>
      <w:r w:rsidRPr="0036766A">
        <w:rPr>
          <w:szCs w:val="28"/>
        </w:rPr>
        <w:t>Заказчика в соответствии с Федеральным законом №223-ФЗ, положением о закупке Заказчика, информация о закупке, положение о закупке, план закупки должны быть доступны для ознакомления без взимания платы.</w:t>
      </w:r>
    </w:p>
    <w:p w14:paraId="722AC878" w14:textId="43D03DCF" w:rsidR="0044167A" w:rsidRPr="0036766A" w:rsidRDefault="0044167A" w:rsidP="007D53B8">
      <w:pPr>
        <w:ind w:firstLine="709"/>
        <w:rPr>
          <w:rFonts w:eastAsia="Calibri"/>
          <w:szCs w:val="28"/>
          <w:lang w:eastAsia="en-US"/>
        </w:rPr>
      </w:pPr>
      <w:r w:rsidRPr="0036766A">
        <w:rPr>
          <w:rFonts w:eastAsia="Calibri"/>
          <w:szCs w:val="28"/>
          <w:lang w:eastAsia="en-US"/>
        </w:rPr>
        <w:t>14.</w:t>
      </w:r>
      <w:r w:rsidR="007D53B8" w:rsidRPr="0036766A">
        <w:rPr>
          <w:rFonts w:eastAsia="Calibri"/>
          <w:szCs w:val="28"/>
          <w:lang w:eastAsia="en-US"/>
        </w:rPr>
        <w:t xml:space="preserve"> </w:t>
      </w:r>
      <w:r w:rsidRPr="0036766A">
        <w:rPr>
          <w:rFonts w:eastAsia="Calibri"/>
          <w:szCs w:val="28"/>
          <w:lang w:eastAsia="en-US"/>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14:paraId="6E59A4EB" w14:textId="77777777" w:rsidR="0044167A" w:rsidRPr="0036766A" w:rsidRDefault="0044167A" w:rsidP="00AC5A11">
      <w:pPr>
        <w:ind w:firstLine="567"/>
        <w:rPr>
          <w:rFonts w:eastAsia="Calibri"/>
          <w:b/>
          <w:szCs w:val="28"/>
          <w:lang w:eastAsia="en-US"/>
        </w:rPr>
      </w:pPr>
    </w:p>
    <w:p w14:paraId="5132A490" w14:textId="1F1C0625" w:rsidR="0044167A" w:rsidRPr="0036766A" w:rsidRDefault="0044167A" w:rsidP="00606FBB">
      <w:pPr>
        <w:pStyle w:val="22"/>
        <w:rPr>
          <w:rFonts w:eastAsia="Calibri"/>
        </w:rPr>
      </w:pPr>
      <w:bookmarkStart w:id="45" w:name="VI4"/>
      <w:bookmarkStart w:id="46" w:name="_Toc189226636"/>
      <w:bookmarkEnd w:id="45"/>
      <w:r w:rsidRPr="0036766A">
        <w:rPr>
          <w:rFonts w:eastAsia="Calibri"/>
        </w:rPr>
        <w:t>Глава 4. Обеспечение заявки на участие в закупке</w:t>
      </w:r>
      <w:bookmarkEnd w:id="46"/>
    </w:p>
    <w:p w14:paraId="1EE014AA" w14:textId="306F42BB" w:rsidR="0044167A" w:rsidRPr="0036766A" w:rsidRDefault="0044167A" w:rsidP="00094C58">
      <w:pPr>
        <w:ind w:firstLine="709"/>
        <w:rPr>
          <w:rFonts w:eastAsia="Calibri"/>
          <w:szCs w:val="28"/>
          <w:lang w:eastAsia="en-US"/>
        </w:rPr>
      </w:pPr>
      <w:r w:rsidRPr="0036766A">
        <w:rPr>
          <w:rFonts w:eastAsia="Calibri"/>
          <w:szCs w:val="28"/>
          <w:lang w:eastAsia="en-US"/>
        </w:rPr>
        <w:t>1.</w:t>
      </w:r>
      <w:r w:rsidR="00094C58" w:rsidRPr="0036766A">
        <w:rPr>
          <w:rFonts w:eastAsia="Calibri"/>
          <w:szCs w:val="28"/>
          <w:lang w:eastAsia="en-US"/>
        </w:rPr>
        <w:t xml:space="preserve"> </w:t>
      </w:r>
      <w:r w:rsidRPr="0036766A">
        <w:rPr>
          <w:rFonts w:eastAsia="Calibri"/>
          <w:szCs w:val="28"/>
          <w:lang w:eastAsia="en-US"/>
        </w:rPr>
        <w:t xml:space="preserve">Заказчик вправе установить требование к обеспечению заявок на участие в конкурентной закупке, в случае если </w:t>
      </w:r>
      <w:r w:rsidRPr="0036766A">
        <w:rPr>
          <w:rFonts w:eastAsia="Calibri"/>
          <w:szCs w:val="28"/>
        </w:rPr>
        <w:t xml:space="preserve">НМЦД </w:t>
      </w:r>
      <w:r w:rsidRPr="0036766A">
        <w:rPr>
          <w:rFonts w:eastAsia="Calibri"/>
          <w:b/>
          <w:szCs w:val="28"/>
        </w:rPr>
        <w:t>превышает 5 (пять) миллионов рублей</w:t>
      </w:r>
      <w:r w:rsidRPr="0036766A">
        <w:rPr>
          <w:rFonts w:eastAsia="Calibri"/>
          <w:szCs w:val="28"/>
        </w:rPr>
        <w:t xml:space="preserve">. </w:t>
      </w:r>
    </w:p>
    <w:p w14:paraId="15857189" w14:textId="0AAC6D4E" w:rsidR="0044167A" w:rsidRPr="0036766A" w:rsidRDefault="0044167A" w:rsidP="00094C58">
      <w:pPr>
        <w:autoSpaceDE w:val="0"/>
        <w:autoSpaceDN w:val="0"/>
        <w:adjustRightInd w:val="0"/>
        <w:ind w:firstLine="709"/>
        <w:rPr>
          <w:rFonts w:eastAsia="Calibri"/>
          <w:szCs w:val="28"/>
        </w:rPr>
      </w:pPr>
      <w:r w:rsidRPr="0036766A">
        <w:rPr>
          <w:rFonts w:eastAsia="Calibri"/>
          <w:szCs w:val="28"/>
        </w:rPr>
        <w:t xml:space="preserve">2. Обеспечение заявки на участие предоставляется участником закупки в виде денежных средств, предоставления </w:t>
      </w:r>
      <w:r w:rsidR="00732164" w:rsidRPr="0036766A">
        <w:rPr>
          <w:rFonts w:eastAsia="Calibri"/>
          <w:szCs w:val="28"/>
        </w:rPr>
        <w:t>независимой</w:t>
      </w:r>
      <w:r w:rsidRPr="0036766A">
        <w:rPr>
          <w:rFonts w:eastAsia="Calibri"/>
          <w:szCs w:val="28"/>
        </w:rPr>
        <w:t xml:space="preserve"> гарантии или иным способом, предусмотренным Гражданским кодексом Российской Федерации, за исключением случая проведения конкурентной закупки в соответствии с подпунктом «б» пункта 2 раздела VII Положения о закупке, при котором обеспечение заявки на участие в такой закупке предоставляется в соответствии с пунктом 11 раздела VII Положения о закупке.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r w:rsidRPr="0036766A">
        <w:rPr>
          <w:rFonts w:eastAsia="Calibri"/>
          <w:bCs/>
          <w:szCs w:val="28"/>
          <w:lang w:eastAsia="en-US"/>
        </w:rPr>
        <w:t>.</w:t>
      </w:r>
    </w:p>
    <w:p w14:paraId="3B615BF4" w14:textId="47AB6E4D" w:rsidR="0044167A" w:rsidRPr="0036766A" w:rsidRDefault="0044167A" w:rsidP="00094C58">
      <w:pPr>
        <w:ind w:firstLine="709"/>
        <w:rPr>
          <w:rFonts w:eastAsia="Calibri"/>
          <w:szCs w:val="28"/>
          <w:lang w:eastAsia="en-US"/>
        </w:rPr>
      </w:pPr>
      <w:r w:rsidRPr="0036766A">
        <w:rPr>
          <w:rFonts w:eastAsia="Calibri"/>
          <w:szCs w:val="28"/>
          <w:lang w:eastAsia="en-US"/>
        </w:rPr>
        <w:t>3.</w:t>
      </w:r>
      <w:r w:rsidR="00094C58" w:rsidRPr="0036766A">
        <w:rPr>
          <w:rFonts w:eastAsia="Calibri"/>
          <w:szCs w:val="28"/>
          <w:lang w:eastAsia="en-US"/>
        </w:rPr>
        <w:t xml:space="preserve"> </w:t>
      </w:r>
      <w:r w:rsidRPr="0036766A">
        <w:rPr>
          <w:rFonts w:eastAsia="Calibri"/>
          <w:szCs w:val="28"/>
          <w:lang w:eastAsia="en-US"/>
        </w:rPr>
        <w:t xml:space="preserve">Размер обеспечения заявки на участие, срок и порядок его внесения, реквизиты счета для перечисления денежных средств, срок и порядок возврата обеспечения заявки на участие, условия </w:t>
      </w:r>
      <w:r w:rsidR="00732164" w:rsidRPr="0036766A">
        <w:rPr>
          <w:rFonts w:eastAsia="Calibri"/>
          <w:szCs w:val="28"/>
          <w:lang w:eastAsia="en-US"/>
        </w:rPr>
        <w:t>независим</w:t>
      </w:r>
      <w:r w:rsidRPr="0036766A">
        <w:rPr>
          <w:rFonts w:eastAsia="Calibri"/>
          <w:szCs w:val="28"/>
          <w:lang w:eastAsia="en-US"/>
        </w:rPr>
        <w:t xml:space="preserve">ой гарантии устанавливаются в извещении об осуществлении закупки, документации о конкурентной закупке. </w:t>
      </w:r>
    </w:p>
    <w:p w14:paraId="2111688C" w14:textId="72660A83" w:rsidR="0044167A" w:rsidRPr="0036766A" w:rsidRDefault="0044167A" w:rsidP="00094C58">
      <w:pPr>
        <w:ind w:firstLine="709"/>
        <w:rPr>
          <w:rFonts w:eastAsia="Calibri"/>
          <w:szCs w:val="28"/>
        </w:rPr>
      </w:pPr>
      <w:r w:rsidRPr="0036766A">
        <w:rPr>
          <w:rFonts w:eastAsia="Calibri"/>
          <w:szCs w:val="28"/>
          <w:lang w:eastAsia="en-US"/>
        </w:rPr>
        <w:t>4.</w:t>
      </w:r>
      <w:r w:rsidR="00094C58" w:rsidRPr="0036766A">
        <w:rPr>
          <w:rFonts w:eastAsia="Calibri"/>
          <w:szCs w:val="28"/>
          <w:lang w:eastAsia="en-US"/>
        </w:rPr>
        <w:t xml:space="preserve"> </w:t>
      </w:r>
      <w:r w:rsidRPr="0036766A">
        <w:rPr>
          <w:rFonts w:eastAsia="Calibri"/>
          <w:szCs w:val="28"/>
        </w:rPr>
        <w:t xml:space="preserve">Размер обеспечения заявки на участие в закупке не может </w:t>
      </w:r>
      <w:r w:rsidRPr="0036766A">
        <w:rPr>
          <w:rFonts w:eastAsia="Calibri"/>
          <w:b/>
          <w:szCs w:val="28"/>
        </w:rPr>
        <w:t>превышать пяти процентов</w:t>
      </w:r>
      <w:r w:rsidRPr="0036766A">
        <w:rPr>
          <w:rFonts w:eastAsia="Calibri"/>
          <w:szCs w:val="28"/>
        </w:rPr>
        <w:t xml:space="preserve"> НМЦД.</w:t>
      </w:r>
    </w:p>
    <w:p w14:paraId="33E49296" w14:textId="25D38E5B" w:rsidR="0044167A" w:rsidRPr="0036766A" w:rsidRDefault="0044167A" w:rsidP="00094C58">
      <w:pPr>
        <w:autoSpaceDE w:val="0"/>
        <w:autoSpaceDN w:val="0"/>
        <w:adjustRightInd w:val="0"/>
        <w:ind w:firstLine="709"/>
        <w:rPr>
          <w:rFonts w:eastAsia="Calibri"/>
          <w:szCs w:val="28"/>
        </w:rPr>
      </w:pPr>
      <w:r w:rsidRPr="0036766A">
        <w:rPr>
          <w:rFonts w:eastAsia="Calibri"/>
          <w:szCs w:val="28"/>
        </w:rPr>
        <w:t>5.</w:t>
      </w:r>
      <w:r w:rsidR="00094C58" w:rsidRPr="0036766A">
        <w:rPr>
          <w:rFonts w:eastAsia="Calibri"/>
          <w:szCs w:val="28"/>
        </w:rPr>
        <w:t xml:space="preserve"> </w:t>
      </w:r>
      <w:r w:rsidRPr="0036766A">
        <w:rPr>
          <w:rFonts w:eastAsia="Calibri"/>
          <w:spacing w:val="1"/>
          <w:szCs w:val="28"/>
          <w:lang w:eastAsia="en-US"/>
        </w:rPr>
        <w:t xml:space="preserve">В качестве обеспечения заявки на участия Заказчиком принимаются </w:t>
      </w:r>
      <w:r w:rsidR="00732164" w:rsidRPr="0036766A">
        <w:rPr>
          <w:rFonts w:eastAsia="Calibri"/>
          <w:spacing w:val="1"/>
          <w:szCs w:val="28"/>
          <w:lang w:eastAsia="en-US"/>
        </w:rPr>
        <w:t>независимые</w:t>
      </w:r>
      <w:r w:rsidRPr="0036766A">
        <w:rPr>
          <w:rFonts w:eastAsia="Calibri"/>
          <w:spacing w:val="1"/>
          <w:szCs w:val="28"/>
          <w:lang w:eastAsia="en-US"/>
        </w:rPr>
        <w:t xml:space="preserve"> гарантии, выданные банками, </w:t>
      </w:r>
      <w:r w:rsidRPr="0036766A">
        <w:rPr>
          <w:rFonts w:eastAsia="Calibri"/>
          <w:szCs w:val="28"/>
        </w:rPr>
        <w:t>соответствующими требованиям, установленным постановлением Правительства Российской Федерации 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и включенными в перечень, предусмотренный частью 1.2 статьи 45 Федерального закона № 44-ФЗ.</w:t>
      </w:r>
    </w:p>
    <w:p w14:paraId="2CD9F8F9" w14:textId="77777777"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6. Независимая гарантия должна быть безотзывной и должна содержать:</w:t>
      </w:r>
    </w:p>
    <w:p w14:paraId="413127C6" w14:textId="77777777"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1) сумму независимой гарантии, подлежащую уплате гарантом заказчику в случаях, установленных в пункте 10 настоящей главы Положения о закупке для предъявления требования об уплате денежной суммы по независимой гарантии, предоставленной для обеспечения заявки на участие в закупке;</w:t>
      </w:r>
    </w:p>
    <w:p w14:paraId="15CF9D11" w14:textId="77777777" w:rsidR="00141D34" w:rsidRPr="0036766A" w:rsidRDefault="00141D34" w:rsidP="00141D34">
      <w:pPr>
        <w:suppressAutoHyphens w:val="0"/>
        <w:autoSpaceDE w:val="0"/>
        <w:autoSpaceDN w:val="0"/>
        <w:adjustRightInd w:val="0"/>
        <w:spacing w:after="200"/>
        <w:ind w:firstLine="709"/>
        <w:contextualSpacing/>
        <w:rPr>
          <w:rFonts w:eastAsia="Calibri"/>
          <w:color w:val="22272F"/>
          <w:szCs w:val="28"/>
          <w:shd w:val="clear" w:color="auto" w:fill="FFFFFF"/>
          <w:lang w:eastAsia="en-US"/>
        </w:rPr>
      </w:pPr>
      <w:r w:rsidRPr="0036766A">
        <w:rPr>
          <w:rFonts w:eastAsia="Calibri"/>
          <w:color w:val="22272F"/>
          <w:szCs w:val="28"/>
          <w:shd w:val="clear" w:color="auto" w:fill="FFFFFF"/>
          <w:lang w:eastAsia="en-US"/>
        </w:rPr>
        <w:t>2) обязательства принципала, надлежащее исполнение которых обеспечивается независимой гарантией;</w:t>
      </w:r>
    </w:p>
    <w:p w14:paraId="58C94940" w14:textId="77777777"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D0BFF4E" w14:textId="77777777"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04E3220" w14:textId="77777777"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5) срок действия независимой гарантии должен составлять не менее месяца с даты окончания срока подачи заявок;</w:t>
      </w:r>
    </w:p>
    <w:p w14:paraId="22E5A07C" w14:textId="68B8E91F"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 xml:space="preserve">6) </w:t>
      </w:r>
      <w:bookmarkStart w:id="47" w:name="_Hlk189051892"/>
      <w:r w:rsidRPr="0036766A">
        <w:rPr>
          <w:rFonts w:eastAsia="Calibri"/>
          <w:szCs w:val="28"/>
          <w:lang w:eastAsia="en-US"/>
        </w:rPr>
        <w:t xml:space="preserve">установленный Правительством Российской Федерации от </w:t>
      </w:r>
      <w:r w:rsidR="008B57DB" w:rsidRPr="0036766A">
        <w:rPr>
          <w:rFonts w:eastAsia="Calibri"/>
          <w:szCs w:val="28"/>
          <w:lang w:eastAsia="en-US"/>
        </w:rPr>
        <w:t>«0</w:t>
      </w:r>
      <w:r w:rsidRPr="0036766A">
        <w:rPr>
          <w:rFonts w:eastAsia="Calibri"/>
          <w:szCs w:val="28"/>
          <w:lang w:eastAsia="en-US"/>
        </w:rPr>
        <w:t>8</w:t>
      </w:r>
      <w:r w:rsidR="008B57DB" w:rsidRPr="0036766A">
        <w:rPr>
          <w:rFonts w:eastAsia="Calibri"/>
          <w:szCs w:val="28"/>
          <w:lang w:eastAsia="en-US"/>
        </w:rPr>
        <w:t>»</w:t>
      </w:r>
      <w:r w:rsidRPr="0036766A">
        <w:rPr>
          <w:rFonts w:eastAsia="Calibri"/>
          <w:szCs w:val="28"/>
          <w:lang w:eastAsia="en-US"/>
        </w:rPr>
        <w:t xml:space="preserve"> ноября 2013 г.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bookmarkEnd w:id="47"/>
    <w:p w14:paraId="5E4A8AFD" w14:textId="18D439C2"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 xml:space="preserve">7) </w:t>
      </w:r>
      <w:r w:rsidRPr="0036766A">
        <w:rPr>
          <w:rFonts w:eastAsia="Calibri"/>
          <w:szCs w:val="28"/>
          <w:lang w:val="sah-RU" w:eastAsia="en-US"/>
        </w:rPr>
        <w:t xml:space="preserve">иные дополнительные требования, установленные </w:t>
      </w:r>
      <w:r w:rsidRPr="0036766A">
        <w:rPr>
          <w:rFonts w:eastAsia="Calibri"/>
          <w:szCs w:val="28"/>
          <w:lang w:eastAsia="en-US"/>
        </w:rPr>
        <w:t xml:space="preserve">Постановлением Правительства РФ </w:t>
      </w:r>
      <w:bookmarkStart w:id="48" w:name="_Hlk189036388"/>
      <w:r w:rsidRPr="0036766A">
        <w:rPr>
          <w:rFonts w:eastAsia="Calibri"/>
          <w:szCs w:val="28"/>
          <w:lang w:eastAsia="en-US"/>
        </w:rPr>
        <w:t xml:space="preserve">от </w:t>
      </w:r>
      <w:r w:rsidR="007F362F" w:rsidRPr="0036766A">
        <w:rPr>
          <w:rFonts w:eastAsia="Calibri"/>
          <w:szCs w:val="28"/>
          <w:lang w:eastAsia="en-US"/>
        </w:rPr>
        <w:t>«</w:t>
      </w:r>
      <w:r w:rsidR="008B57DB" w:rsidRPr="0036766A">
        <w:rPr>
          <w:rFonts w:eastAsia="Calibri"/>
          <w:szCs w:val="28"/>
          <w:lang w:eastAsia="en-US"/>
        </w:rPr>
        <w:t>0</w:t>
      </w:r>
      <w:r w:rsidRPr="0036766A">
        <w:rPr>
          <w:rFonts w:eastAsia="Calibri"/>
          <w:szCs w:val="28"/>
          <w:lang w:eastAsia="en-US"/>
        </w:rPr>
        <w:t>8</w:t>
      </w:r>
      <w:r w:rsidR="007F362F" w:rsidRPr="0036766A">
        <w:rPr>
          <w:rFonts w:eastAsia="Calibri"/>
          <w:szCs w:val="28"/>
          <w:lang w:eastAsia="en-US"/>
        </w:rPr>
        <w:t>»</w:t>
      </w:r>
      <w:r w:rsidRPr="0036766A">
        <w:rPr>
          <w:rFonts w:eastAsia="Calibri"/>
          <w:szCs w:val="28"/>
          <w:lang w:eastAsia="en-US"/>
        </w:rPr>
        <w:t xml:space="preserve"> ноября 2013 г. N 1005</w:t>
      </w:r>
      <w:r w:rsidR="007F362F" w:rsidRPr="0036766A">
        <w:rPr>
          <w:rFonts w:eastAsia="Calibri"/>
          <w:szCs w:val="28"/>
          <w:lang w:eastAsia="en-US"/>
        </w:rPr>
        <w:t xml:space="preserve"> </w:t>
      </w:r>
      <w:r w:rsidRPr="0036766A">
        <w:rPr>
          <w:rFonts w:eastAsia="Calibri"/>
          <w:szCs w:val="28"/>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bookmarkEnd w:id="48"/>
    <w:p w14:paraId="6CC2F2DC" w14:textId="1C08CB39" w:rsidR="00141D34" w:rsidRPr="0036766A" w:rsidRDefault="00141D34" w:rsidP="00141D34">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869067A" w14:textId="50BABEA9" w:rsidR="001C6F12" w:rsidRPr="0036766A" w:rsidRDefault="001C6F12" w:rsidP="00141D34">
      <w:pPr>
        <w:suppressAutoHyphens w:val="0"/>
        <w:autoSpaceDE w:val="0"/>
        <w:autoSpaceDN w:val="0"/>
        <w:adjustRightInd w:val="0"/>
        <w:spacing w:after="200"/>
        <w:ind w:firstLine="709"/>
        <w:contextualSpacing/>
        <w:rPr>
          <w:rFonts w:eastAsia="Calibri"/>
          <w:szCs w:val="28"/>
          <w:lang w:eastAsia="en-US"/>
        </w:rPr>
      </w:pPr>
      <w:bookmarkStart w:id="49" w:name="_Hlk189052055"/>
      <w:r w:rsidRPr="0036766A">
        <w:rPr>
          <w:rFonts w:eastAsia="Calibri"/>
          <w:szCs w:val="28"/>
          <w:lang w:eastAsia="en-US"/>
        </w:rPr>
        <w:t>6.1.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bookmarkEnd w:id="49"/>
    <w:p w14:paraId="2EFF776B" w14:textId="77777777" w:rsidR="00C11E2E" w:rsidRPr="0036766A" w:rsidRDefault="0044167A" w:rsidP="00C11E2E">
      <w:pPr>
        <w:autoSpaceDE w:val="0"/>
        <w:autoSpaceDN w:val="0"/>
        <w:adjustRightInd w:val="0"/>
        <w:spacing w:after="200"/>
        <w:ind w:firstLine="709"/>
        <w:contextualSpacing/>
        <w:rPr>
          <w:rFonts w:eastAsia="Calibri"/>
          <w:szCs w:val="28"/>
          <w:lang w:eastAsia="en-US"/>
        </w:rPr>
      </w:pPr>
      <w:r w:rsidRPr="0036766A">
        <w:rPr>
          <w:rFonts w:eastAsia="Calibri"/>
          <w:spacing w:val="1"/>
          <w:szCs w:val="28"/>
          <w:lang w:val="sah-RU" w:eastAsia="en-US"/>
        </w:rPr>
        <w:t>7.</w:t>
      </w:r>
      <w:r w:rsidR="006F7412" w:rsidRPr="0036766A">
        <w:rPr>
          <w:rFonts w:eastAsia="Calibri"/>
          <w:spacing w:val="1"/>
          <w:szCs w:val="28"/>
          <w:lang w:val="sah-RU" w:eastAsia="en-US"/>
        </w:rPr>
        <w:t xml:space="preserve"> </w:t>
      </w:r>
      <w:r w:rsidR="00C11E2E" w:rsidRPr="0036766A">
        <w:rPr>
          <w:rFonts w:eastAsia="Calibri"/>
          <w:szCs w:val="28"/>
          <w:lang w:eastAsia="en-US"/>
        </w:rPr>
        <w:t>Основанием для отказа в принятии независимой гарантии Заказчиком является:</w:t>
      </w:r>
    </w:p>
    <w:p w14:paraId="19950669" w14:textId="77777777" w:rsidR="00C11E2E" w:rsidRPr="0036766A" w:rsidRDefault="00C11E2E" w:rsidP="00C11E2E">
      <w:pPr>
        <w:suppressAutoHyphens w:val="0"/>
        <w:autoSpaceDE w:val="0"/>
        <w:autoSpaceDN w:val="0"/>
        <w:adjustRightInd w:val="0"/>
        <w:ind w:firstLine="709"/>
        <w:contextualSpacing/>
        <w:rPr>
          <w:rFonts w:eastAsia="Calibri"/>
          <w:szCs w:val="28"/>
          <w:lang w:eastAsia="en-US"/>
        </w:rPr>
      </w:pPr>
      <w:r w:rsidRPr="0036766A">
        <w:rPr>
          <w:rFonts w:eastAsia="Calibri"/>
          <w:szCs w:val="28"/>
          <w:lang w:eastAsia="en-US"/>
        </w:rPr>
        <w:t>1) отсутствие информации о независимой гарантии в реестре независимых гарантий, размещенном в единой информационной системе;</w:t>
      </w:r>
    </w:p>
    <w:p w14:paraId="0523A903" w14:textId="77777777" w:rsidR="00C11E2E" w:rsidRPr="0036766A" w:rsidRDefault="00C11E2E" w:rsidP="00C11E2E">
      <w:pPr>
        <w:tabs>
          <w:tab w:val="center" w:pos="4153"/>
          <w:tab w:val="right" w:pos="8306"/>
        </w:tabs>
        <w:ind w:firstLine="709"/>
        <w:rPr>
          <w:rFonts w:eastAsia="Calibri"/>
          <w:spacing w:val="1"/>
          <w:szCs w:val="28"/>
          <w:lang w:val="sah-RU" w:eastAsia="en-US"/>
        </w:rPr>
      </w:pPr>
      <w:r w:rsidRPr="0036766A">
        <w:rPr>
          <w:rFonts w:eastAsia="Calibri"/>
          <w:spacing w:val="1"/>
          <w:szCs w:val="28"/>
          <w:lang w:val="sah-RU" w:eastAsia="en-US"/>
        </w:rPr>
        <w:t>2) несоответствие независимой гарантии законодательству Российской Федерации;</w:t>
      </w:r>
    </w:p>
    <w:p w14:paraId="44179AC7" w14:textId="520F171C" w:rsidR="00C11E2E" w:rsidRPr="0036766A" w:rsidRDefault="00C11E2E" w:rsidP="00C11E2E">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3) несоответствие независимой гарантии требованиям, содержащимся в извещении об осуществлении закупки, приглашении, документации о закупке (в случае, если предусмотрена документация о закупке), проекте договора, который заключается с единственным поставщиком (подрядчиком, исполнителем).</w:t>
      </w:r>
    </w:p>
    <w:p w14:paraId="27F66EA8" w14:textId="698E635F" w:rsidR="00AD3B52" w:rsidRPr="0036766A" w:rsidRDefault="00AD3B52" w:rsidP="00AD3B52">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В случае отказа в принятии независимой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настоящим Положением о закупке,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7F1F8100" w14:textId="58999118" w:rsidR="0044167A" w:rsidRPr="0036766A" w:rsidRDefault="0044167A" w:rsidP="00C11E2E">
      <w:pPr>
        <w:tabs>
          <w:tab w:val="center" w:pos="4153"/>
          <w:tab w:val="right" w:pos="8306"/>
        </w:tabs>
        <w:ind w:firstLine="709"/>
        <w:rPr>
          <w:rFonts w:eastAsia="Calibri"/>
          <w:szCs w:val="28"/>
          <w:lang w:eastAsia="en-US"/>
        </w:rPr>
      </w:pPr>
      <w:r w:rsidRPr="0036766A">
        <w:rPr>
          <w:rFonts w:eastAsia="Calibri"/>
          <w:szCs w:val="28"/>
          <w:lang w:eastAsia="en-US"/>
        </w:rPr>
        <w:t>8.</w:t>
      </w:r>
      <w:r w:rsidR="006F7412" w:rsidRPr="0036766A">
        <w:rPr>
          <w:rFonts w:eastAsia="Calibri"/>
          <w:szCs w:val="28"/>
          <w:lang w:eastAsia="en-US"/>
        </w:rPr>
        <w:t xml:space="preserve"> </w:t>
      </w:r>
      <w:r w:rsidRPr="0036766A">
        <w:rPr>
          <w:rFonts w:eastAsia="Calibri"/>
          <w:szCs w:val="28"/>
          <w:lang w:eastAsia="en-US"/>
        </w:rPr>
        <w:t>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за исключением государственных (муниципальных) учреждений, которые не предоставляют обеспечение подаваемых ими заявок на участие в закупке. На момент открытия доступа к заявкам, денежные средства должны поступить на счет, указанный в извещении об осуществлении закупки и (или) документации о конкурентной закупке.</w:t>
      </w:r>
    </w:p>
    <w:p w14:paraId="76A4E90A" w14:textId="34FD7D2A" w:rsidR="0044167A" w:rsidRPr="0036766A" w:rsidRDefault="0044167A" w:rsidP="00094C58">
      <w:pPr>
        <w:ind w:firstLine="709"/>
        <w:rPr>
          <w:rFonts w:eastAsia="Calibri"/>
          <w:szCs w:val="28"/>
          <w:lang w:eastAsia="en-US"/>
        </w:rPr>
      </w:pPr>
      <w:r w:rsidRPr="0036766A">
        <w:rPr>
          <w:rFonts w:eastAsia="Calibri"/>
          <w:szCs w:val="28"/>
          <w:lang w:eastAsia="en-US"/>
        </w:rPr>
        <w:t>9.</w:t>
      </w:r>
      <w:r w:rsidR="006F7412" w:rsidRPr="0036766A">
        <w:rPr>
          <w:rFonts w:eastAsia="Calibri"/>
          <w:szCs w:val="28"/>
          <w:lang w:eastAsia="en-US"/>
        </w:rPr>
        <w:t xml:space="preserve"> </w:t>
      </w:r>
      <w:r w:rsidRPr="0036766A">
        <w:rPr>
          <w:rFonts w:eastAsia="Calibri"/>
          <w:szCs w:val="28"/>
          <w:lang w:eastAsia="en-US"/>
        </w:rPr>
        <w:t xml:space="preserve">Заказчик возвращает денежные средства, внесенные в качестве обеспечения заявок на участие в конкурентной закупке в течение </w:t>
      </w:r>
      <w:r w:rsidRPr="0036766A">
        <w:rPr>
          <w:rFonts w:eastAsia="Calibri"/>
          <w:b/>
          <w:szCs w:val="28"/>
          <w:lang w:eastAsia="en-US"/>
        </w:rPr>
        <w:t>5-ти рабочих дней</w:t>
      </w:r>
      <w:r w:rsidRPr="0036766A">
        <w:rPr>
          <w:rFonts w:eastAsia="Calibri"/>
          <w:szCs w:val="28"/>
          <w:lang w:eastAsia="en-US"/>
        </w:rPr>
        <w:t xml:space="preserve"> со дня:</w:t>
      </w:r>
    </w:p>
    <w:p w14:paraId="2F8D1135" w14:textId="4AFB9074" w:rsidR="0044167A" w:rsidRPr="0036766A" w:rsidRDefault="0044167A" w:rsidP="00094C58">
      <w:pPr>
        <w:ind w:firstLine="709"/>
        <w:rPr>
          <w:rFonts w:eastAsia="Calibri"/>
          <w:szCs w:val="28"/>
          <w:lang w:eastAsia="en-US"/>
        </w:rPr>
      </w:pPr>
      <w:r w:rsidRPr="0036766A">
        <w:rPr>
          <w:rFonts w:eastAsia="Calibri"/>
          <w:szCs w:val="28"/>
          <w:lang w:eastAsia="en-US"/>
        </w:rPr>
        <w:t>1)</w:t>
      </w:r>
      <w:r w:rsidR="006F7412" w:rsidRPr="0036766A">
        <w:rPr>
          <w:rFonts w:eastAsia="Calibri"/>
          <w:szCs w:val="28"/>
          <w:lang w:eastAsia="en-US"/>
        </w:rPr>
        <w:t xml:space="preserve"> </w:t>
      </w:r>
      <w:r w:rsidRPr="0036766A">
        <w:rPr>
          <w:rFonts w:eastAsia="Calibri"/>
          <w:szCs w:val="28"/>
          <w:lang w:eastAsia="en-US"/>
        </w:rPr>
        <w:t>принятия Заказчиком решения об отказе от проведения процедуры закупки - участнику, подавшему заявку на участие в процедуре закупки;</w:t>
      </w:r>
    </w:p>
    <w:p w14:paraId="51D9D95F" w14:textId="7B08EAC0" w:rsidR="0044167A" w:rsidRPr="0036766A" w:rsidRDefault="0044167A" w:rsidP="00094C58">
      <w:pPr>
        <w:ind w:firstLine="709"/>
        <w:rPr>
          <w:rFonts w:eastAsia="Calibri"/>
          <w:szCs w:val="28"/>
          <w:lang w:eastAsia="en-US"/>
        </w:rPr>
      </w:pPr>
      <w:r w:rsidRPr="0036766A">
        <w:rPr>
          <w:rFonts w:eastAsia="Calibri"/>
          <w:szCs w:val="28"/>
          <w:lang w:eastAsia="en-US"/>
        </w:rPr>
        <w:t>2)</w:t>
      </w:r>
      <w:r w:rsidR="006F7412" w:rsidRPr="0036766A">
        <w:rPr>
          <w:rFonts w:eastAsia="Calibri"/>
          <w:szCs w:val="28"/>
          <w:lang w:eastAsia="en-US"/>
        </w:rPr>
        <w:t xml:space="preserve"> </w:t>
      </w:r>
      <w:r w:rsidRPr="0036766A">
        <w:rPr>
          <w:rFonts w:eastAsia="Calibri"/>
          <w:szCs w:val="28"/>
          <w:lang w:eastAsia="en-US"/>
        </w:rPr>
        <w:t>поступления Заказчику уведомления об отзыве заявки на участие в закупке - участнику, отозвавшему заявку на участие в закупке;</w:t>
      </w:r>
    </w:p>
    <w:p w14:paraId="2D74F76A" w14:textId="6DF99471" w:rsidR="0044167A" w:rsidRPr="0036766A" w:rsidRDefault="0044167A" w:rsidP="00094C58">
      <w:pPr>
        <w:ind w:firstLine="709"/>
        <w:rPr>
          <w:rFonts w:eastAsia="Calibri"/>
          <w:szCs w:val="28"/>
          <w:lang w:eastAsia="en-US"/>
        </w:rPr>
      </w:pPr>
      <w:r w:rsidRPr="0036766A">
        <w:rPr>
          <w:rFonts w:eastAsia="Calibri"/>
          <w:szCs w:val="28"/>
          <w:lang w:eastAsia="en-US"/>
        </w:rPr>
        <w:t>3)</w:t>
      </w:r>
      <w:r w:rsidR="006F7412" w:rsidRPr="0036766A">
        <w:rPr>
          <w:rFonts w:eastAsia="Calibri"/>
          <w:szCs w:val="28"/>
          <w:lang w:eastAsia="en-US"/>
        </w:rPr>
        <w:t xml:space="preserve"> </w:t>
      </w:r>
      <w:r w:rsidRPr="0036766A">
        <w:rPr>
          <w:rFonts w:eastAsia="Calibri"/>
          <w:szCs w:val="28"/>
          <w:lang w:eastAsia="en-US"/>
        </w:rPr>
        <w:t>подписания протокола оценки и сопоставления заявок на участие в закупке - участнику, подавшему заявку на участие и не допущенному к участию в закупке;</w:t>
      </w:r>
    </w:p>
    <w:p w14:paraId="7B44788B" w14:textId="6B6D9005" w:rsidR="0044167A" w:rsidRPr="0036766A" w:rsidRDefault="0044167A" w:rsidP="00094C58">
      <w:pPr>
        <w:ind w:firstLine="709"/>
        <w:rPr>
          <w:rFonts w:eastAsia="Calibri"/>
          <w:szCs w:val="28"/>
          <w:lang w:eastAsia="en-US"/>
        </w:rPr>
      </w:pPr>
      <w:r w:rsidRPr="0036766A">
        <w:rPr>
          <w:rFonts w:eastAsia="Calibri"/>
          <w:szCs w:val="28"/>
          <w:lang w:eastAsia="en-US"/>
        </w:rPr>
        <w:t>4)</w:t>
      </w:r>
      <w:r w:rsidR="006F7412" w:rsidRPr="0036766A">
        <w:rPr>
          <w:rFonts w:eastAsia="Calibri"/>
          <w:szCs w:val="28"/>
          <w:lang w:eastAsia="en-US"/>
        </w:rPr>
        <w:t xml:space="preserve"> </w:t>
      </w:r>
      <w:r w:rsidRPr="0036766A">
        <w:rPr>
          <w:rFonts w:eastAsia="Calibri"/>
          <w:szCs w:val="28"/>
          <w:lang w:eastAsia="en-US"/>
        </w:rPr>
        <w:t>подписания протокола оценки и сопоставления заявок на участие в закупке - 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которого был присвоен второй номер;</w:t>
      </w:r>
    </w:p>
    <w:p w14:paraId="0CD160F0" w14:textId="223C2BAC" w:rsidR="0044167A" w:rsidRPr="0036766A" w:rsidRDefault="0044167A" w:rsidP="00094C58">
      <w:pPr>
        <w:ind w:firstLine="709"/>
        <w:rPr>
          <w:rFonts w:eastAsia="Calibri"/>
          <w:szCs w:val="28"/>
          <w:lang w:eastAsia="en-US"/>
        </w:rPr>
      </w:pPr>
      <w:r w:rsidRPr="0036766A">
        <w:rPr>
          <w:rFonts w:eastAsia="Calibri"/>
          <w:szCs w:val="28"/>
          <w:lang w:eastAsia="en-US"/>
        </w:rPr>
        <w:t>5)</w:t>
      </w:r>
      <w:r w:rsidR="006F7412" w:rsidRPr="0036766A">
        <w:rPr>
          <w:rFonts w:eastAsia="Calibri"/>
          <w:szCs w:val="28"/>
          <w:lang w:eastAsia="en-US"/>
        </w:rPr>
        <w:t xml:space="preserve"> </w:t>
      </w:r>
      <w:r w:rsidRPr="0036766A">
        <w:rPr>
          <w:rFonts w:eastAsia="Calibri"/>
          <w:szCs w:val="28"/>
          <w:lang w:eastAsia="en-US"/>
        </w:rPr>
        <w:t>заключения договора - победителю процедуры закупки или единственному участнику;</w:t>
      </w:r>
    </w:p>
    <w:p w14:paraId="57809527" w14:textId="11A27595" w:rsidR="0044167A" w:rsidRPr="0036766A" w:rsidRDefault="0044167A" w:rsidP="00094C58">
      <w:pPr>
        <w:ind w:firstLine="709"/>
        <w:rPr>
          <w:rFonts w:eastAsia="Calibri"/>
          <w:szCs w:val="28"/>
          <w:lang w:eastAsia="en-US"/>
        </w:rPr>
      </w:pPr>
      <w:r w:rsidRPr="0036766A">
        <w:rPr>
          <w:rFonts w:eastAsia="Calibri"/>
          <w:szCs w:val="28"/>
          <w:lang w:eastAsia="en-US"/>
        </w:rPr>
        <w:t>6)</w:t>
      </w:r>
      <w:r w:rsidR="006F7412" w:rsidRPr="0036766A">
        <w:rPr>
          <w:rFonts w:eastAsia="Calibri"/>
          <w:szCs w:val="28"/>
          <w:lang w:eastAsia="en-US"/>
        </w:rPr>
        <w:t xml:space="preserve"> </w:t>
      </w:r>
      <w:r w:rsidRPr="0036766A">
        <w:rPr>
          <w:rFonts w:eastAsia="Calibri"/>
          <w:szCs w:val="28"/>
          <w:lang w:eastAsia="en-US"/>
        </w:rPr>
        <w:t>заключения договора - участнику закупки, заявке на участие которого присвоен второй номер.</w:t>
      </w:r>
    </w:p>
    <w:p w14:paraId="7AE6DB52" w14:textId="40A513A6" w:rsidR="0044167A" w:rsidRPr="0036766A" w:rsidRDefault="0044167A" w:rsidP="00094C58">
      <w:pPr>
        <w:widowControl w:val="0"/>
        <w:autoSpaceDE w:val="0"/>
        <w:autoSpaceDN w:val="0"/>
        <w:adjustRightInd w:val="0"/>
        <w:ind w:firstLine="709"/>
        <w:rPr>
          <w:szCs w:val="28"/>
        </w:rPr>
      </w:pPr>
      <w:r w:rsidRPr="0036766A">
        <w:rPr>
          <w:szCs w:val="28"/>
        </w:rPr>
        <w:t>10.</w:t>
      </w:r>
      <w:r w:rsidR="006F7412" w:rsidRPr="0036766A">
        <w:rPr>
          <w:szCs w:val="28"/>
        </w:rPr>
        <w:t xml:space="preserve"> </w:t>
      </w:r>
      <w:r w:rsidRPr="0036766A">
        <w:rPr>
          <w:szCs w:val="28"/>
        </w:rPr>
        <w:t xml:space="preserve">Возврат участнику конкурентной закупки обеспечения заявки на участие в закупке </w:t>
      </w:r>
      <w:r w:rsidRPr="0036766A">
        <w:rPr>
          <w:b/>
          <w:szCs w:val="28"/>
        </w:rPr>
        <w:t>не производится</w:t>
      </w:r>
      <w:r w:rsidRPr="0036766A">
        <w:rPr>
          <w:szCs w:val="28"/>
        </w:rPr>
        <w:t xml:space="preserve"> в случаях:</w:t>
      </w:r>
    </w:p>
    <w:p w14:paraId="0578D70C" w14:textId="77777777" w:rsidR="0044167A" w:rsidRPr="0036766A" w:rsidRDefault="0044167A" w:rsidP="00094C58">
      <w:pPr>
        <w:widowControl w:val="0"/>
        <w:autoSpaceDE w:val="0"/>
        <w:autoSpaceDN w:val="0"/>
        <w:adjustRightInd w:val="0"/>
        <w:ind w:firstLine="709"/>
        <w:rPr>
          <w:szCs w:val="28"/>
        </w:rPr>
      </w:pPr>
      <w:r w:rsidRPr="0036766A">
        <w:rPr>
          <w:szCs w:val="28"/>
        </w:rPr>
        <w:t>1) уклонения или отказа участника закупки от заключения договора;</w:t>
      </w:r>
    </w:p>
    <w:p w14:paraId="07DE9D63" w14:textId="5FC95151" w:rsidR="0044167A" w:rsidRPr="0036766A" w:rsidRDefault="0044167A" w:rsidP="00094C58">
      <w:pPr>
        <w:autoSpaceDE w:val="0"/>
        <w:autoSpaceDN w:val="0"/>
        <w:adjustRightInd w:val="0"/>
        <w:ind w:firstLine="709"/>
        <w:rPr>
          <w:rFonts w:eastAsia="Calibri"/>
          <w:szCs w:val="28"/>
          <w:lang w:eastAsia="en-US"/>
        </w:rPr>
      </w:pPr>
      <w:r w:rsidRPr="0036766A">
        <w:rPr>
          <w:rFonts w:eastAsia="Calibri"/>
          <w:szCs w:val="28"/>
          <w:lang w:eastAsia="en-US"/>
        </w:rPr>
        <w:t>2)</w:t>
      </w:r>
      <w:r w:rsidR="006F7412" w:rsidRPr="0036766A">
        <w:rPr>
          <w:rFonts w:eastAsia="Calibri"/>
          <w:szCs w:val="28"/>
          <w:lang w:eastAsia="en-US"/>
        </w:rPr>
        <w:t xml:space="preserve"> </w:t>
      </w:r>
      <w:r w:rsidRPr="0036766A">
        <w:rPr>
          <w:rFonts w:eastAsia="Calibri"/>
          <w:szCs w:val="28"/>
          <w:lang w:eastAsia="en-US"/>
        </w:rPr>
        <w:t>непредоставление или предоставление с нарушением условий, установленных извещением об осуществлении закупки и (или) документацией о конкурентной закупке, до заключения договора Заказчику обеспечения исполнения договора</w:t>
      </w:r>
      <w:r w:rsidRPr="0036766A">
        <w:rPr>
          <w:rFonts w:eastAsia="Calibri"/>
          <w:szCs w:val="28"/>
        </w:rPr>
        <w:t xml:space="preserve"> (в случае если в извещении об осуществлении закупки и (или) документации о конкурентной закупке установлены требования обеспечения исполнения договора и срок его предоставления до заключения договора)</w:t>
      </w:r>
      <w:r w:rsidRPr="0036766A">
        <w:rPr>
          <w:rFonts w:eastAsia="Calibri"/>
          <w:szCs w:val="28"/>
          <w:lang w:eastAsia="en-US"/>
        </w:rPr>
        <w:t xml:space="preserve">. </w:t>
      </w:r>
    </w:p>
    <w:p w14:paraId="7D0218AC" w14:textId="77777777" w:rsidR="0044167A" w:rsidRPr="0036766A" w:rsidRDefault="0044167A" w:rsidP="00AC5A11">
      <w:pPr>
        <w:autoSpaceDE w:val="0"/>
        <w:autoSpaceDN w:val="0"/>
        <w:adjustRightInd w:val="0"/>
        <w:rPr>
          <w:rFonts w:eastAsia="Calibri"/>
          <w:szCs w:val="28"/>
          <w:lang w:eastAsia="en-US"/>
        </w:rPr>
      </w:pPr>
    </w:p>
    <w:p w14:paraId="547982F5" w14:textId="77777777" w:rsidR="0044167A" w:rsidRPr="0036766A" w:rsidRDefault="0044167A" w:rsidP="00AC5A11">
      <w:pPr>
        <w:keepNext/>
        <w:keepLines/>
        <w:ind w:firstLine="284"/>
        <w:jc w:val="center"/>
        <w:outlineLvl w:val="1"/>
        <w:rPr>
          <w:b/>
          <w:bCs/>
          <w:szCs w:val="28"/>
        </w:rPr>
      </w:pPr>
      <w:bookmarkStart w:id="50" w:name="VI5"/>
      <w:bookmarkStart w:id="51" w:name="_Toc189226637"/>
      <w:bookmarkEnd w:id="50"/>
      <w:r w:rsidRPr="0036766A">
        <w:rPr>
          <w:b/>
          <w:bCs/>
          <w:szCs w:val="28"/>
        </w:rPr>
        <w:t>Глава 5. Обеспечение исполнения договора</w:t>
      </w:r>
      <w:bookmarkEnd w:id="51"/>
    </w:p>
    <w:p w14:paraId="54A1D03D" w14:textId="77777777" w:rsidR="0044167A" w:rsidRPr="0036766A" w:rsidRDefault="0044167A" w:rsidP="00AC5A11">
      <w:pPr>
        <w:ind w:firstLine="709"/>
        <w:rPr>
          <w:rFonts w:eastAsia="Calibri"/>
          <w:b/>
          <w:bCs/>
          <w:szCs w:val="28"/>
          <w:lang w:eastAsia="en-US"/>
        </w:rPr>
      </w:pPr>
    </w:p>
    <w:p w14:paraId="5EBE88D4" w14:textId="2C66F8E9" w:rsidR="0044167A" w:rsidRPr="0036766A" w:rsidRDefault="0044167A" w:rsidP="006F7412">
      <w:pPr>
        <w:autoSpaceDE w:val="0"/>
        <w:autoSpaceDN w:val="0"/>
        <w:adjustRightInd w:val="0"/>
        <w:ind w:firstLine="709"/>
        <w:rPr>
          <w:rFonts w:eastAsia="Calibri"/>
          <w:szCs w:val="28"/>
          <w:lang w:eastAsia="en-US"/>
        </w:rPr>
      </w:pPr>
      <w:r w:rsidRPr="0036766A">
        <w:rPr>
          <w:rFonts w:eastAsia="Calibri"/>
          <w:bCs/>
          <w:szCs w:val="28"/>
          <w:lang w:eastAsia="en-US"/>
        </w:rPr>
        <w:t>1.</w:t>
      </w:r>
      <w:r w:rsidR="002776E3" w:rsidRPr="0036766A">
        <w:rPr>
          <w:rFonts w:eastAsia="Calibri"/>
          <w:bCs/>
          <w:szCs w:val="28"/>
          <w:lang w:eastAsia="en-US"/>
        </w:rPr>
        <w:t xml:space="preserve"> </w:t>
      </w:r>
      <w:r w:rsidRPr="0036766A">
        <w:rPr>
          <w:rFonts w:eastAsia="Calibri"/>
          <w:szCs w:val="28"/>
          <w:lang w:eastAsia="en-US"/>
        </w:rPr>
        <w:t>Заказчик вправе установить требование об обеспечении исполнения договора, заключаемого по итогам проведенной конкурентной закупки, договора, заключаемого с единственным поставщиком (подрядчиком, исполнителем).</w:t>
      </w:r>
    </w:p>
    <w:p w14:paraId="4E941098" w14:textId="482033AF" w:rsidR="0044167A" w:rsidRPr="0036766A" w:rsidRDefault="0044167A" w:rsidP="006F7412">
      <w:pPr>
        <w:autoSpaceDE w:val="0"/>
        <w:autoSpaceDN w:val="0"/>
        <w:adjustRightInd w:val="0"/>
        <w:ind w:firstLine="709"/>
        <w:rPr>
          <w:rFonts w:eastAsia="Calibri"/>
          <w:szCs w:val="28"/>
        </w:rPr>
      </w:pPr>
      <w:r w:rsidRPr="0036766A">
        <w:rPr>
          <w:rFonts w:eastAsia="Calibri"/>
          <w:szCs w:val="28"/>
          <w:lang w:eastAsia="en-US"/>
        </w:rPr>
        <w:t>2.</w:t>
      </w:r>
      <w:r w:rsidR="002776E3" w:rsidRPr="0036766A">
        <w:rPr>
          <w:rFonts w:eastAsia="Calibri"/>
          <w:szCs w:val="28"/>
          <w:lang w:eastAsia="en-US"/>
        </w:rPr>
        <w:t xml:space="preserve"> </w:t>
      </w:r>
      <w:r w:rsidRPr="0036766A">
        <w:rPr>
          <w:rFonts w:eastAsia="Calibri"/>
          <w:szCs w:val="28"/>
        </w:rPr>
        <w:t xml:space="preserve">Обеспечение исполнения договора предоставляется участником закупки в виде денежных средств, предоставления </w:t>
      </w:r>
      <w:r w:rsidR="00041875" w:rsidRPr="0036766A">
        <w:rPr>
          <w:rFonts w:eastAsia="Calibri"/>
          <w:szCs w:val="28"/>
          <w:lang w:eastAsia="en-US"/>
        </w:rPr>
        <w:t>независимой</w:t>
      </w:r>
      <w:r w:rsidRPr="0036766A">
        <w:rPr>
          <w:rFonts w:eastAsia="Calibri"/>
          <w:szCs w:val="28"/>
        </w:rPr>
        <w:t xml:space="preserve"> гарантии или иным способом, предусмотренным Гражданским кодексом Российской Федерации. Выбор способа обеспечения исполнения договора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осуществляется участником закупки.</w:t>
      </w:r>
    </w:p>
    <w:p w14:paraId="214D806C" w14:textId="63035D22" w:rsidR="0044167A" w:rsidRPr="0036766A" w:rsidRDefault="0044167A" w:rsidP="006F7412">
      <w:pPr>
        <w:autoSpaceDE w:val="0"/>
        <w:autoSpaceDN w:val="0"/>
        <w:adjustRightInd w:val="0"/>
        <w:ind w:firstLine="709"/>
        <w:rPr>
          <w:rFonts w:eastAsia="Calibri"/>
          <w:szCs w:val="28"/>
          <w:lang w:eastAsia="en-US"/>
        </w:rPr>
      </w:pPr>
      <w:r w:rsidRPr="0036766A">
        <w:rPr>
          <w:rFonts w:eastAsia="Calibri"/>
          <w:szCs w:val="28"/>
          <w:lang w:eastAsia="en-US"/>
        </w:rPr>
        <w:t>3.</w:t>
      </w:r>
      <w:r w:rsidR="002776E3" w:rsidRPr="0036766A">
        <w:rPr>
          <w:rFonts w:eastAsia="Calibri"/>
          <w:szCs w:val="28"/>
          <w:lang w:eastAsia="en-US"/>
        </w:rPr>
        <w:t xml:space="preserve"> </w:t>
      </w:r>
      <w:r w:rsidRPr="0036766A">
        <w:rPr>
          <w:rFonts w:eastAsia="Calibri"/>
          <w:szCs w:val="28"/>
          <w:lang w:eastAsia="en-US"/>
        </w:rPr>
        <w:t xml:space="preserve">Размер обеспечения исполнения договора, срок и порядок его внесения, реквизиты счета для перечисления денежных средств, срок и порядок возврата обеспечения исполнения договора, условия </w:t>
      </w:r>
      <w:r w:rsidR="00991E88" w:rsidRPr="0036766A">
        <w:rPr>
          <w:rFonts w:eastAsia="Calibri"/>
          <w:szCs w:val="28"/>
          <w:lang w:eastAsia="en-US"/>
        </w:rPr>
        <w:t>независимой</w:t>
      </w:r>
      <w:r w:rsidRPr="0036766A">
        <w:rPr>
          <w:rFonts w:eastAsia="Calibri"/>
          <w:szCs w:val="28"/>
          <w:lang w:eastAsia="en-US"/>
        </w:rPr>
        <w:t xml:space="preserve"> гарантии устанавливаются Заказчиком:</w:t>
      </w:r>
    </w:p>
    <w:p w14:paraId="3544639C" w14:textId="556FFC7C" w:rsidR="0044167A" w:rsidRPr="0036766A" w:rsidRDefault="0044167A" w:rsidP="006F7412">
      <w:pPr>
        <w:autoSpaceDE w:val="0"/>
        <w:autoSpaceDN w:val="0"/>
        <w:adjustRightInd w:val="0"/>
        <w:ind w:firstLine="709"/>
        <w:rPr>
          <w:rFonts w:eastAsia="Calibri"/>
          <w:szCs w:val="28"/>
          <w:lang w:eastAsia="en-US"/>
        </w:rPr>
      </w:pPr>
      <w:r w:rsidRPr="0036766A">
        <w:rPr>
          <w:rFonts w:eastAsia="Calibri"/>
          <w:szCs w:val="28"/>
          <w:lang w:eastAsia="en-US"/>
        </w:rPr>
        <w:t>1)</w:t>
      </w:r>
      <w:r w:rsidR="002776E3" w:rsidRPr="0036766A">
        <w:rPr>
          <w:rFonts w:eastAsia="Calibri"/>
          <w:szCs w:val="28"/>
          <w:lang w:eastAsia="en-US"/>
        </w:rPr>
        <w:t xml:space="preserve"> </w:t>
      </w:r>
      <w:r w:rsidRPr="0036766A">
        <w:rPr>
          <w:rFonts w:eastAsia="Calibri"/>
          <w:szCs w:val="28"/>
          <w:lang w:eastAsia="en-US"/>
        </w:rPr>
        <w:t>при установлении требования об обеспечении исполнения договора, заключаемого по итогам проведенной конкурентной закупки, в извещении</w:t>
      </w:r>
      <w:r w:rsidRPr="0036766A">
        <w:rPr>
          <w:rFonts w:eastAsia="Calibri"/>
          <w:szCs w:val="28"/>
          <w:shd w:val="clear" w:color="auto" w:fill="FFFFFF"/>
          <w:lang w:eastAsia="en-US"/>
        </w:rPr>
        <w:t xml:space="preserve"> об осуществлении закупки</w:t>
      </w:r>
      <w:r w:rsidRPr="0036766A">
        <w:rPr>
          <w:rFonts w:eastAsia="Calibri"/>
          <w:szCs w:val="28"/>
          <w:lang w:eastAsia="en-US"/>
        </w:rPr>
        <w:t>, документации о конкурентной закупке;</w:t>
      </w:r>
    </w:p>
    <w:p w14:paraId="1BAE303D" w14:textId="695EE02C" w:rsidR="0044167A" w:rsidRPr="0036766A" w:rsidRDefault="0044167A" w:rsidP="006F7412">
      <w:pPr>
        <w:autoSpaceDE w:val="0"/>
        <w:autoSpaceDN w:val="0"/>
        <w:adjustRightInd w:val="0"/>
        <w:ind w:firstLine="709"/>
        <w:rPr>
          <w:rFonts w:eastAsia="Calibri"/>
          <w:szCs w:val="28"/>
          <w:lang w:eastAsia="en-US"/>
        </w:rPr>
      </w:pPr>
      <w:r w:rsidRPr="0036766A">
        <w:rPr>
          <w:rFonts w:eastAsia="Calibri"/>
          <w:szCs w:val="28"/>
          <w:lang w:eastAsia="en-US"/>
        </w:rPr>
        <w:t>2)</w:t>
      </w:r>
      <w:r w:rsidR="002776E3" w:rsidRPr="0036766A">
        <w:rPr>
          <w:rFonts w:eastAsia="Calibri"/>
          <w:szCs w:val="28"/>
          <w:lang w:eastAsia="en-US"/>
        </w:rPr>
        <w:t xml:space="preserve"> </w:t>
      </w:r>
      <w:r w:rsidRPr="0036766A">
        <w:rPr>
          <w:rFonts w:eastAsia="Calibri"/>
          <w:szCs w:val="28"/>
          <w:lang w:eastAsia="en-US"/>
        </w:rPr>
        <w:t>при установлении требования об обеспечении исполнения договора, заключаемого по итогам проведения неконкурентной закупки, в проекте договора.</w:t>
      </w:r>
    </w:p>
    <w:p w14:paraId="047D6277" w14:textId="3F7248B0" w:rsidR="0044167A" w:rsidRPr="0036766A" w:rsidRDefault="0044167A" w:rsidP="006F7412">
      <w:pPr>
        <w:tabs>
          <w:tab w:val="left" w:pos="709"/>
        </w:tabs>
        <w:ind w:firstLine="709"/>
        <w:rPr>
          <w:rFonts w:eastAsia="Calibri"/>
          <w:szCs w:val="28"/>
          <w:lang w:eastAsia="en-US"/>
        </w:rPr>
      </w:pPr>
      <w:r w:rsidRPr="0036766A">
        <w:rPr>
          <w:rFonts w:eastAsia="Calibri"/>
          <w:szCs w:val="28"/>
          <w:lang w:eastAsia="en-US"/>
        </w:rPr>
        <w:t>4.</w:t>
      </w:r>
      <w:r w:rsidR="002776E3" w:rsidRPr="0036766A">
        <w:rPr>
          <w:rFonts w:eastAsia="Calibri"/>
          <w:szCs w:val="28"/>
          <w:lang w:eastAsia="en-US"/>
        </w:rPr>
        <w:t xml:space="preserve"> </w:t>
      </w:r>
      <w:r w:rsidRPr="0036766A">
        <w:rPr>
          <w:rFonts w:eastAsia="Calibri"/>
          <w:szCs w:val="28"/>
          <w:lang w:eastAsia="en-US"/>
        </w:rPr>
        <w:t xml:space="preserve">Размер обеспечения исполнения договора может составлять </w:t>
      </w:r>
      <w:r w:rsidRPr="0036766A">
        <w:rPr>
          <w:rFonts w:eastAsia="Calibri"/>
          <w:b/>
          <w:szCs w:val="28"/>
          <w:lang w:eastAsia="en-US"/>
        </w:rPr>
        <w:t>от 5 (пяти) до 30 (тридцати) процентов</w:t>
      </w:r>
      <w:r w:rsidRPr="0036766A">
        <w:rPr>
          <w:rFonts w:eastAsia="Calibri"/>
          <w:szCs w:val="28"/>
          <w:lang w:eastAsia="en-US"/>
        </w:rPr>
        <w:t xml:space="preserve"> от НМЦД. В случае если договором предусмотрена выплата аванса, размер обеспечения не может быть </w:t>
      </w:r>
      <w:r w:rsidRPr="0036766A">
        <w:rPr>
          <w:rFonts w:eastAsia="Calibri"/>
          <w:b/>
          <w:szCs w:val="28"/>
          <w:lang w:eastAsia="en-US"/>
        </w:rPr>
        <w:t>меньше</w:t>
      </w:r>
      <w:r w:rsidRPr="0036766A">
        <w:rPr>
          <w:rFonts w:eastAsia="Calibri"/>
          <w:szCs w:val="28"/>
          <w:lang w:eastAsia="en-US"/>
        </w:rPr>
        <w:t xml:space="preserve"> суммы аванса. </w:t>
      </w:r>
    </w:p>
    <w:p w14:paraId="59371B96" w14:textId="345D5561" w:rsidR="0044167A" w:rsidRPr="0036766A" w:rsidRDefault="0044167A" w:rsidP="006F7412">
      <w:pPr>
        <w:autoSpaceDE w:val="0"/>
        <w:autoSpaceDN w:val="0"/>
        <w:adjustRightInd w:val="0"/>
        <w:ind w:firstLine="709"/>
        <w:rPr>
          <w:rFonts w:eastAsia="Calibri"/>
          <w:szCs w:val="28"/>
        </w:rPr>
      </w:pPr>
      <w:r w:rsidRPr="0036766A">
        <w:rPr>
          <w:rFonts w:eastAsia="Calibri"/>
          <w:szCs w:val="28"/>
          <w:lang w:val="sah-RU" w:eastAsia="en-US"/>
        </w:rPr>
        <w:t>5. </w:t>
      </w:r>
      <w:r w:rsidRPr="0036766A">
        <w:rPr>
          <w:rFonts w:eastAsia="Calibri"/>
          <w:spacing w:val="1"/>
          <w:szCs w:val="28"/>
          <w:lang w:eastAsia="en-US"/>
        </w:rPr>
        <w:t xml:space="preserve">В качестве обеспечения исполнения договора Заказчиком принимаются </w:t>
      </w:r>
      <w:r w:rsidR="0038277A" w:rsidRPr="0036766A">
        <w:rPr>
          <w:rFonts w:eastAsia="Calibri"/>
          <w:szCs w:val="28"/>
          <w:lang w:eastAsia="en-US"/>
        </w:rPr>
        <w:t>независимые</w:t>
      </w:r>
      <w:r w:rsidRPr="0036766A">
        <w:rPr>
          <w:rFonts w:eastAsia="Calibri"/>
          <w:spacing w:val="1"/>
          <w:szCs w:val="28"/>
          <w:lang w:eastAsia="en-US"/>
        </w:rPr>
        <w:t xml:space="preserve"> гарантии, выданные банками, </w:t>
      </w:r>
      <w:r w:rsidRPr="0036766A">
        <w:rPr>
          <w:rFonts w:eastAsia="Calibri"/>
          <w:szCs w:val="28"/>
        </w:rPr>
        <w:t>соответствующими требованиям, установленным постановлением Правительства Российской Федерации 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и включенными в перечень, предусмотренный частью 1.2 статьи 45 Федерального закона № 44-ФЗ.</w:t>
      </w:r>
    </w:p>
    <w:p w14:paraId="322A37B6" w14:textId="5BC62A49" w:rsidR="0044167A" w:rsidRPr="0036766A" w:rsidRDefault="0044167A" w:rsidP="006F7412">
      <w:pPr>
        <w:autoSpaceDE w:val="0"/>
        <w:autoSpaceDN w:val="0"/>
        <w:adjustRightInd w:val="0"/>
        <w:ind w:firstLine="709"/>
        <w:rPr>
          <w:rFonts w:eastAsia="Calibri"/>
          <w:szCs w:val="28"/>
          <w:lang w:eastAsia="en-US"/>
        </w:rPr>
      </w:pPr>
      <w:r w:rsidRPr="0036766A">
        <w:rPr>
          <w:rFonts w:eastAsia="Calibri"/>
          <w:szCs w:val="28"/>
          <w:lang w:eastAsia="en-US"/>
        </w:rPr>
        <w:t>6.</w:t>
      </w:r>
      <w:r w:rsidR="002776E3" w:rsidRPr="0036766A">
        <w:rPr>
          <w:rFonts w:eastAsia="Calibri"/>
          <w:szCs w:val="28"/>
          <w:lang w:eastAsia="en-US"/>
        </w:rPr>
        <w:t xml:space="preserve"> </w:t>
      </w:r>
      <w:r w:rsidR="0038277A" w:rsidRPr="0036766A">
        <w:rPr>
          <w:rFonts w:eastAsia="Calibri"/>
          <w:szCs w:val="28"/>
          <w:lang w:eastAsia="en-US"/>
        </w:rPr>
        <w:t>Независимая</w:t>
      </w:r>
      <w:r w:rsidRPr="0036766A">
        <w:rPr>
          <w:rFonts w:eastAsia="Calibri"/>
          <w:szCs w:val="28"/>
          <w:lang w:eastAsia="en-US"/>
        </w:rPr>
        <w:t xml:space="preserve"> гарантия должна отвечать следующим требованиям и должна содержать:</w:t>
      </w:r>
    </w:p>
    <w:p w14:paraId="18A82260" w14:textId="609F3B27" w:rsidR="0044167A" w:rsidRPr="0036766A" w:rsidRDefault="0044167A" w:rsidP="006F7412">
      <w:pPr>
        <w:shd w:val="clear" w:color="auto" w:fill="FFFFFF"/>
        <w:ind w:firstLine="709"/>
        <w:rPr>
          <w:rFonts w:eastAsia="Calibri"/>
          <w:szCs w:val="28"/>
          <w:lang w:eastAsia="en-US"/>
        </w:rPr>
      </w:pPr>
      <w:r w:rsidRPr="0036766A">
        <w:rPr>
          <w:rFonts w:eastAsia="Calibri"/>
          <w:szCs w:val="28"/>
          <w:lang w:eastAsia="en-US"/>
        </w:rPr>
        <w:t xml:space="preserve">1) </w:t>
      </w:r>
      <w:r w:rsidR="0038277A" w:rsidRPr="0036766A">
        <w:rPr>
          <w:rFonts w:eastAsia="Calibri"/>
          <w:szCs w:val="28"/>
          <w:lang w:eastAsia="en-US"/>
        </w:rPr>
        <w:t>независимая</w:t>
      </w:r>
      <w:r w:rsidRPr="0036766A">
        <w:rPr>
          <w:rFonts w:eastAsia="Calibri"/>
          <w:szCs w:val="28"/>
          <w:lang w:eastAsia="en-US"/>
        </w:rPr>
        <w:t xml:space="preserve"> гарантия должна быть безотзывной и непередаваемой;</w:t>
      </w:r>
    </w:p>
    <w:p w14:paraId="053B8DE0" w14:textId="734D9080" w:rsidR="0044167A" w:rsidRPr="0036766A" w:rsidRDefault="0044167A" w:rsidP="006F7412">
      <w:pPr>
        <w:autoSpaceDE w:val="0"/>
        <w:autoSpaceDN w:val="0"/>
        <w:adjustRightInd w:val="0"/>
        <w:ind w:firstLine="709"/>
        <w:rPr>
          <w:rFonts w:eastAsia="Calibri"/>
          <w:szCs w:val="28"/>
          <w:lang w:eastAsia="en-US"/>
        </w:rPr>
      </w:pPr>
      <w:r w:rsidRPr="0036766A">
        <w:rPr>
          <w:rFonts w:eastAsia="Calibri"/>
          <w:szCs w:val="28"/>
          <w:lang w:eastAsia="en-US"/>
        </w:rPr>
        <w:t>2)</w:t>
      </w:r>
      <w:r w:rsidR="002776E3" w:rsidRPr="0036766A">
        <w:rPr>
          <w:rFonts w:eastAsia="Calibri"/>
          <w:szCs w:val="28"/>
          <w:lang w:eastAsia="en-US"/>
        </w:rPr>
        <w:t xml:space="preserve"> </w:t>
      </w:r>
      <w:r w:rsidR="0038277A" w:rsidRPr="0036766A">
        <w:rPr>
          <w:rFonts w:eastAsia="Calibri"/>
          <w:szCs w:val="28"/>
          <w:lang w:eastAsia="en-US"/>
        </w:rPr>
        <w:t>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w:t>
      </w:r>
    </w:p>
    <w:p w14:paraId="58BE8B69" w14:textId="31EEFC3C" w:rsidR="0044167A" w:rsidRPr="0036766A" w:rsidRDefault="0044167A" w:rsidP="006F7412">
      <w:pPr>
        <w:autoSpaceDE w:val="0"/>
        <w:autoSpaceDN w:val="0"/>
        <w:adjustRightInd w:val="0"/>
        <w:ind w:firstLine="709"/>
        <w:rPr>
          <w:rFonts w:eastAsia="Calibri"/>
          <w:szCs w:val="28"/>
          <w:lang w:eastAsia="en-US"/>
        </w:rPr>
      </w:pPr>
      <w:r w:rsidRPr="0036766A">
        <w:rPr>
          <w:rFonts w:eastAsia="Calibri"/>
          <w:szCs w:val="28"/>
          <w:lang w:eastAsia="en-US"/>
        </w:rPr>
        <w:t>3)</w:t>
      </w:r>
      <w:r w:rsidR="002776E3" w:rsidRPr="0036766A">
        <w:rPr>
          <w:rFonts w:eastAsia="Calibri"/>
          <w:szCs w:val="28"/>
          <w:lang w:eastAsia="en-US"/>
        </w:rPr>
        <w:t xml:space="preserve"> </w:t>
      </w:r>
      <w:r w:rsidRPr="0036766A">
        <w:rPr>
          <w:rFonts w:eastAsia="Calibri"/>
          <w:szCs w:val="28"/>
          <w:lang w:eastAsia="en-US"/>
        </w:rPr>
        <w:t xml:space="preserve">сумму </w:t>
      </w:r>
      <w:r w:rsidR="00B609EB" w:rsidRPr="0036766A">
        <w:rPr>
          <w:rFonts w:eastAsia="Calibri"/>
          <w:szCs w:val="28"/>
          <w:lang w:eastAsia="en-US"/>
        </w:rPr>
        <w:t>независимой</w:t>
      </w:r>
      <w:r w:rsidRPr="0036766A">
        <w:rPr>
          <w:rFonts w:eastAsia="Calibri"/>
          <w:szCs w:val="28"/>
          <w:lang w:eastAsia="en-US"/>
        </w:rPr>
        <w:t xml:space="preserve"> гарантии, подлежащую уплате гарантом Заказчику в случае ненадлежащего исполнения обязательств принципалом;</w:t>
      </w:r>
    </w:p>
    <w:p w14:paraId="20F72E76" w14:textId="604B99B1" w:rsidR="0044167A" w:rsidRPr="0036766A" w:rsidRDefault="0044167A" w:rsidP="006F7412">
      <w:pPr>
        <w:shd w:val="clear" w:color="auto" w:fill="FFFFFF"/>
        <w:ind w:firstLine="709"/>
        <w:rPr>
          <w:rFonts w:eastAsia="Calibri"/>
          <w:szCs w:val="28"/>
          <w:lang w:eastAsia="en-US"/>
        </w:rPr>
      </w:pPr>
      <w:r w:rsidRPr="0036766A">
        <w:rPr>
          <w:rFonts w:eastAsia="Calibri"/>
          <w:szCs w:val="28"/>
          <w:lang w:eastAsia="en-US"/>
        </w:rPr>
        <w:t>4)</w:t>
      </w:r>
      <w:r w:rsidR="002776E3" w:rsidRPr="0036766A">
        <w:rPr>
          <w:rFonts w:eastAsia="Calibri"/>
          <w:szCs w:val="28"/>
          <w:lang w:eastAsia="en-US"/>
        </w:rPr>
        <w:t xml:space="preserve"> </w:t>
      </w:r>
      <w:r w:rsidRPr="0036766A">
        <w:rPr>
          <w:rFonts w:eastAsia="Calibri"/>
          <w:szCs w:val="28"/>
          <w:lang w:eastAsia="en-US"/>
        </w:rPr>
        <w:t xml:space="preserve">обязательства принципала, надлежащее исполнение которых обеспечивается </w:t>
      </w:r>
      <w:r w:rsidR="004C743C" w:rsidRPr="0036766A">
        <w:rPr>
          <w:rFonts w:eastAsia="Calibri"/>
          <w:szCs w:val="28"/>
          <w:lang w:eastAsia="en-US"/>
        </w:rPr>
        <w:t>независимой</w:t>
      </w:r>
      <w:r w:rsidRPr="0036766A">
        <w:rPr>
          <w:rFonts w:eastAsia="Calibri"/>
          <w:szCs w:val="28"/>
          <w:lang w:eastAsia="en-US"/>
        </w:rPr>
        <w:t xml:space="preserve"> гарантией;</w:t>
      </w:r>
    </w:p>
    <w:p w14:paraId="45BE2D3F" w14:textId="77777777" w:rsidR="0044167A" w:rsidRPr="0036766A" w:rsidRDefault="0044167A" w:rsidP="006F7412">
      <w:pPr>
        <w:shd w:val="clear" w:color="auto" w:fill="FFFFFF"/>
        <w:ind w:firstLine="709"/>
        <w:rPr>
          <w:rFonts w:eastAsia="Calibri"/>
          <w:szCs w:val="28"/>
          <w:lang w:eastAsia="en-US"/>
        </w:rPr>
      </w:pPr>
      <w:r w:rsidRPr="0036766A">
        <w:rPr>
          <w:rFonts w:eastAsia="Calibri"/>
          <w:szCs w:val="28"/>
          <w:lang w:eastAsia="en-US"/>
        </w:rPr>
        <w:t>5) обязанность гаранта уплатить Заказчику неустойку в размере 0,1 процента денежной суммы, подлежащей уплате, за каждый день просрочки;</w:t>
      </w:r>
    </w:p>
    <w:p w14:paraId="2BDAB58F" w14:textId="44D3F4FB" w:rsidR="0044167A" w:rsidRPr="0036766A" w:rsidRDefault="0044167A" w:rsidP="006F7412">
      <w:pPr>
        <w:shd w:val="clear" w:color="auto" w:fill="FFFFFF"/>
        <w:ind w:firstLine="709"/>
        <w:rPr>
          <w:rFonts w:eastAsia="Calibri"/>
          <w:szCs w:val="28"/>
          <w:lang w:eastAsia="en-US"/>
        </w:rPr>
      </w:pPr>
      <w:r w:rsidRPr="0036766A">
        <w:rPr>
          <w:rFonts w:eastAsia="Calibri"/>
          <w:szCs w:val="28"/>
          <w:lang w:eastAsia="en-US"/>
        </w:rPr>
        <w:t>6)</w:t>
      </w:r>
      <w:r w:rsidR="002776E3" w:rsidRPr="0036766A">
        <w:rPr>
          <w:rFonts w:eastAsia="Calibri"/>
          <w:szCs w:val="28"/>
          <w:lang w:eastAsia="en-US"/>
        </w:rPr>
        <w:t xml:space="preserve"> </w:t>
      </w:r>
      <w:r w:rsidRPr="0036766A">
        <w:rPr>
          <w:rFonts w:eastAsia="Calibri"/>
          <w:szCs w:val="28"/>
          <w:lang w:eastAsia="en-US"/>
        </w:rPr>
        <w:t xml:space="preserve">условие, согласно которому исполнением обязательств гаранта по </w:t>
      </w:r>
      <w:r w:rsidR="003535C1" w:rsidRPr="0036766A">
        <w:rPr>
          <w:rFonts w:eastAsia="Calibri"/>
          <w:szCs w:val="28"/>
          <w:lang w:eastAsia="en-US"/>
        </w:rPr>
        <w:t>независимой</w:t>
      </w:r>
      <w:r w:rsidRPr="0036766A">
        <w:rPr>
          <w:rFonts w:eastAsia="Calibri"/>
          <w:szCs w:val="28"/>
          <w:lang w:eastAsia="en-US"/>
        </w:rPr>
        <w:t xml:space="preserve">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0740978" w14:textId="655C092A" w:rsidR="0044167A" w:rsidRPr="0036766A" w:rsidRDefault="0044167A" w:rsidP="006F7412">
      <w:pPr>
        <w:shd w:val="clear" w:color="auto" w:fill="FFFFFF"/>
        <w:ind w:firstLine="709"/>
        <w:rPr>
          <w:rFonts w:eastAsia="Calibri"/>
          <w:szCs w:val="28"/>
          <w:lang w:eastAsia="en-US"/>
        </w:rPr>
      </w:pPr>
      <w:r w:rsidRPr="0036766A">
        <w:rPr>
          <w:rFonts w:eastAsia="Calibri"/>
          <w:szCs w:val="28"/>
          <w:lang w:eastAsia="en-US"/>
        </w:rPr>
        <w:t>7)</w:t>
      </w:r>
      <w:r w:rsidR="002776E3" w:rsidRPr="0036766A">
        <w:rPr>
          <w:rFonts w:eastAsia="Calibri"/>
          <w:szCs w:val="28"/>
          <w:lang w:eastAsia="en-US"/>
        </w:rPr>
        <w:t xml:space="preserve"> </w:t>
      </w:r>
      <w:r w:rsidRPr="0036766A">
        <w:rPr>
          <w:rFonts w:eastAsia="Calibri"/>
          <w:szCs w:val="28"/>
          <w:lang w:eastAsia="en-US"/>
        </w:rPr>
        <w:t xml:space="preserve">отлагательное условие, предусматривающее заключение договора предоставления </w:t>
      </w:r>
      <w:r w:rsidR="00B02AD2" w:rsidRPr="0036766A">
        <w:rPr>
          <w:rFonts w:eastAsia="Calibri"/>
          <w:szCs w:val="28"/>
          <w:lang w:eastAsia="en-US"/>
        </w:rPr>
        <w:t>независимой</w:t>
      </w:r>
      <w:r w:rsidRPr="0036766A">
        <w:rPr>
          <w:rFonts w:eastAsia="Calibri"/>
          <w:szCs w:val="28"/>
          <w:lang w:eastAsia="en-US"/>
        </w:rPr>
        <w:t xml:space="preserve"> гарантии по обязательствам принципала, возникшим из договора при его заключении, в случае предоставления </w:t>
      </w:r>
      <w:r w:rsidR="00B02AD2" w:rsidRPr="0036766A">
        <w:rPr>
          <w:rFonts w:eastAsia="Calibri"/>
          <w:szCs w:val="28"/>
          <w:lang w:eastAsia="en-US"/>
        </w:rPr>
        <w:t>независимой</w:t>
      </w:r>
      <w:r w:rsidRPr="0036766A">
        <w:rPr>
          <w:rFonts w:eastAsia="Calibri"/>
          <w:szCs w:val="28"/>
          <w:lang w:eastAsia="en-US"/>
        </w:rPr>
        <w:t xml:space="preserve"> гарантии в качестве обеспечения исполнения договора;</w:t>
      </w:r>
    </w:p>
    <w:p w14:paraId="67364767" w14:textId="77777777" w:rsidR="008B57DB" w:rsidRPr="0036766A" w:rsidRDefault="0044167A" w:rsidP="008B57DB">
      <w:pPr>
        <w:tabs>
          <w:tab w:val="left" w:pos="10306"/>
        </w:tabs>
        <w:autoSpaceDE w:val="0"/>
        <w:autoSpaceDN w:val="0"/>
        <w:adjustRightInd w:val="0"/>
        <w:ind w:firstLine="709"/>
        <w:rPr>
          <w:rFonts w:eastAsia="Calibri"/>
          <w:szCs w:val="28"/>
          <w:lang w:eastAsia="en-US"/>
        </w:rPr>
      </w:pPr>
      <w:r w:rsidRPr="0036766A">
        <w:rPr>
          <w:rFonts w:eastAsia="Calibri"/>
          <w:szCs w:val="28"/>
          <w:lang w:eastAsia="en-US"/>
        </w:rPr>
        <w:t xml:space="preserve">8) </w:t>
      </w:r>
      <w:r w:rsidR="008B57DB" w:rsidRPr="0036766A">
        <w:rPr>
          <w:rFonts w:eastAsia="Calibri"/>
          <w:szCs w:val="28"/>
          <w:lang w:eastAsia="en-US"/>
        </w:rPr>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51" w:anchor="/document/10164072/entry/0" w:history="1">
        <w:r w:rsidR="008B57DB" w:rsidRPr="0036766A">
          <w:rPr>
            <w:rFonts w:eastAsia="Calibri"/>
            <w:szCs w:val="28"/>
            <w:lang w:eastAsia="en-US"/>
          </w:rPr>
          <w:t>Гражданским кодексом</w:t>
        </w:r>
      </w:hyperlink>
      <w:r w:rsidR="008B57DB" w:rsidRPr="0036766A">
        <w:rPr>
          <w:rFonts w:eastAsia="Calibri"/>
          <w:szCs w:val="28"/>
          <w:lang w:eastAsia="en-US"/>
        </w:rPr>
        <w:t> Российской Федерации оснований для отказа в удовлетворении этого требования;</w:t>
      </w:r>
    </w:p>
    <w:p w14:paraId="3C9C4E7E" w14:textId="30524247" w:rsidR="0044167A" w:rsidRPr="0036766A" w:rsidRDefault="0044167A" w:rsidP="008B57DB">
      <w:pPr>
        <w:tabs>
          <w:tab w:val="left" w:pos="10306"/>
        </w:tabs>
        <w:autoSpaceDE w:val="0"/>
        <w:autoSpaceDN w:val="0"/>
        <w:adjustRightInd w:val="0"/>
        <w:ind w:firstLine="709"/>
        <w:rPr>
          <w:rFonts w:eastAsia="Calibri"/>
          <w:szCs w:val="28"/>
          <w:lang w:eastAsia="en-US"/>
        </w:rPr>
      </w:pPr>
      <w:r w:rsidRPr="0036766A">
        <w:rPr>
          <w:rFonts w:eastAsia="Calibri"/>
          <w:szCs w:val="28"/>
          <w:lang w:eastAsia="en-US"/>
        </w:rPr>
        <w:t>9)</w:t>
      </w:r>
      <w:r w:rsidR="002776E3" w:rsidRPr="0036766A">
        <w:rPr>
          <w:rFonts w:eastAsia="Calibri"/>
          <w:szCs w:val="28"/>
          <w:lang w:eastAsia="en-US"/>
        </w:rPr>
        <w:t xml:space="preserve"> </w:t>
      </w:r>
      <w:r w:rsidR="008B57DB" w:rsidRPr="0036766A">
        <w:rPr>
          <w:rFonts w:eastAsia="Calibri"/>
          <w:szCs w:val="28"/>
          <w:lang w:eastAsia="en-US"/>
        </w:rPr>
        <w:t>установленный Правительством Российской Федерации от «08» ноября 2013 г.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37C14E9" w14:textId="7CD9DF71" w:rsidR="0044167A" w:rsidRPr="0036766A" w:rsidRDefault="0044167A" w:rsidP="006F7412">
      <w:pPr>
        <w:autoSpaceDE w:val="0"/>
        <w:autoSpaceDN w:val="0"/>
        <w:adjustRightInd w:val="0"/>
        <w:ind w:firstLine="709"/>
        <w:rPr>
          <w:rFonts w:eastAsia="Calibri"/>
          <w:spacing w:val="1"/>
          <w:szCs w:val="28"/>
          <w:lang w:val="sah-RU" w:eastAsia="en-US"/>
        </w:rPr>
      </w:pPr>
      <w:r w:rsidRPr="0036766A">
        <w:rPr>
          <w:rFonts w:eastAsia="Calibri"/>
          <w:spacing w:val="1"/>
          <w:szCs w:val="28"/>
          <w:lang w:val="sah-RU" w:eastAsia="en-US"/>
        </w:rPr>
        <w:t>10)</w:t>
      </w:r>
      <w:r w:rsidR="00B27F92" w:rsidRPr="0036766A">
        <w:rPr>
          <w:rFonts w:eastAsia="Calibri"/>
          <w:spacing w:val="1"/>
          <w:szCs w:val="28"/>
          <w:lang w:val="sah-RU" w:eastAsia="en-US"/>
        </w:rPr>
        <w:t xml:space="preserve"> </w:t>
      </w:r>
      <w:r w:rsidRPr="0036766A">
        <w:rPr>
          <w:rFonts w:eastAsia="Calibri"/>
          <w:spacing w:val="1"/>
          <w:szCs w:val="28"/>
          <w:lang w:val="sah-RU" w:eastAsia="en-US"/>
        </w:rPr>
        <w:t xml:space="preserve">иные дополнительные требования, установленные </w:t>
      </w:r>
      <w:r w:rsidRPr="0036766A">
        <w:rPr>
          <w:rFonts w:eastAsia="Calibri"/>
          <w:szCs w:val="28"/>
        </w:rPr>
        <w:t xml:space="preserve">постановлением Правительства РФ от 08.11.2013 № 1005 «О </w:t>
      </w:r>
      <w:r w:rsidR="0035140D" w:rsidRPr="0036766A">
        <w:rPr>
          <w:rFonts w:eastAsia="Calibri"/>
          <w:szCs w:val="28"/>
          <w:lang w:eastAsia="en-US"/>
        </w:rPr>
        <w:t>независимых</w:t>
      </w:r>
      <w:r w:rsidRPr="0036766A">
        <w:rPr>
          <w:rFonts w:eastAsia="Calibri"/>
          <w:szCs w:val="28"/>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36766A">
        <w:rPr>
          <w:rFonts w:eastAsia="Calibri"/>
          <w:spacing w:val="1"/>
          <w:szCs w:val="28"/>
          <w:lang w:val="sah-RU" w:eastAsia="en-US"/>
        </w:rPr>
        <w:t>.</w:t>
      </w:r>
    </w:p>
    <w:p w14:paraId="4E4613FA" w14:textId="2E57525A" w:rsidR="008B57DB" w:rsidRPr="0036766A" w:rsidRDefault="008B57DB" w:rsidP="006F7412">
      <w:pPr>
        <w:autoSpaceDE w:val="0"/>
        <w:autoSpaceDN w:val="0"/>
        <w:adjustRightInd w:val="0"/>
        <w:ind w:firstLine="709"/>
        <w:rPr>
          <w:rFonts w:eastAsia="Calibri"/>
          <w:spacing w:val="1"/>
          <w:szCs w:val="28"/>
          <w:lang w:val="sah-RU" w:eastAsia="en-US"/>
        </w:rPr>
      </w:pPr>
      <w:r w:rsidRPr="0036766A">
        <w:rPr>
          <w:rFonts w:eastAsia="Calibri"/>
          <w:szCs w:val="28"/>
          <w:lang w:eastAsia="en-US"/>
        </w:rPr>
        <w:t>6.1.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DAB9BEE" w14:textId="77777777" w:rsidR="0035140D" w:rsidRPr="0036766A" w:rsidRDefault="0044167A" w:rsidP="0035140D">
      <w:pPr>
        <w:autoSpaceDE w:val="0"/>
        <w:autoSpaceDN w:val="0"/>
        <w:adjustRightInd w:val="0"/>
        <w:ind w:firstLine="709"/>
        <w:contextualSpacing/>
        <w:rPr>
          <w:rFonts w:eastAsia="Calibri"/>
          <w:szCs w:val="28"/>
          <w:lang w:eastAsia="en-US"/>
        </w:rPr>
      </w:pPr>
      <w:r w:rsidRPr="0036766A">
        <w:rPr>
          <w:rFonts w:eastAsia="Calibri"/>
          <w:spacing w:val="1"/>
          <w:szCs w:val="28"/>
          <w:lang w:val="sah-RU" w:eastAsia="en-US"/>
        </w:rPr>
        <w:t>7.</w:t>
      </w:r>
      <w:r w:rsidR="00B27F92" w:rsidRPr="0036766A">
        <w:rPr>
          <w:rFonts w:eastAsia="Calibri"/>
          <w:spacing w:val="1"/>
          <w:szCs w:val="28"/>
          <w:lang w:val="sah-RU" w:eastAsia="en-US"/>
        </w:rPr>
        <w:t xml:space="preserve"> </w:t>
      </w:r>
      <w:r w:rsidR="0035140D" w:rsidRPr="0036766A">
        <w:rPr>
          <w:rFonts w:eastAsia="Calibri"/>
          <w:szCs w:val="28"/>
          <w:lang w:eastAsia="en-US"/>
        </w:rPr>
        <w:t>Основанием для отказа в принятии независимой гарантии Заказчиком является:</w:t>
      </w:r>
    </w:p>
    <w:p w14:paraId="2B89D267" w14:textId="77777777" w:rsidR="0035140D" w:rsidRPr="0036766A" w:rsidRDefault="0035140D" w:rsidP="0035140D">
      <w:pPr>
        <w:suppressAutoHyphens w:val="0"/>
        <w:autoSpaceDE w:val="0"/>
        <w:autoSpaceDN w:val="0"/>
        <w:adjustRightInd w:val="0"/>
        <w:ind w:firstLine="709"/>
        <w:contextualSpacing/>
        <w:rPr>
          <w:rFonts w:eastAsia="Calibri"/>
          <w:szCs w:val="28"/>
          <w:lang w:eastAsia="en-US"/>
        </w:rPr>
      </w:pPr>
      <w:r w:rsidRPr="0036766A">
        <w:rPr>
          <w:rFonts w:eastAsia="Calibri"/>
          <w:szCs w:val="28"/>
          <w:lang w:eastAsia="en-US"/>
        </w:rPr>
        <w:t>1) отсутствие информации о независимой гарантии в реестре независимых гарантий, размещенном в единой информационной системе;</w:t>
      </w:r>
    </w:p>
    <w:p w14:paraId="61598432" w14:textId="77777777" w:rsidR="0035140D" w:rsidRPr="0036766A" w:rsidRDefault="0035140D" w:rsidP="0035140D">
      <w:pPr>
        <w:tabs>
          <w:tab w:val="center" w:pos="4153"/>
          <w:tab w:val="right" w:pos="8306"/>
        </w:tabs>
        <w:ind w:firstLine="709"/>
        <w:rPr>
          <w:rFonts w:eastAsia="Calibri"/>
          <w:spacing w:val="1"/>
          <w:szCs w:val="28"/>
          <w:lang w:val="sah-RU" w:eastAsia="en-US"/>
        </w:rPr>
      </w:pPr>
      <w:r w:rsidRPr="0036766A">
        <w:rPr>
          <w:rFonts w:eastAsia="Calibri"/>
          <w:spacing w:val="1"/>
          <w:szCs w:val="28"/>
          <w:lang w:val="sah-RU" w:eastAsia="en-US"/>
        </w:rPr>
        <w:t>2) несоответствие независимой гарантии законодательству Российской Федерации;</w:t>
      </w:r>
    </w:p>
    <w:p w14:paraId="423156A5" w14:textId="77777777" w:rsidR="0035140D" w:rsidRPr="0036766A" w:rsidRDefault="0035140D" w:rsidP="0035140D">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3) несоответствие независимой гарантии требованиям, содержащимся в извещении об осуществлении закупки, приглашении, документации о закупке (в случае, если предусмотрена документация о закупке), проекте договора, который заключается с единственным поставщиком (подрядчиком, исполнителем).</w:t>
      </w:r>
    </w:p>
    <w:p w14:paraId="79D5C1AB" w14:textId="41B82A7B" w:rsidR="0035140D" w:rsidRPr="0036766A" w:rsidRDefault="0035140D" w:rsidP="0035140D">
      <w:pPr>
        <w:suppressAutoHyphens w:val="0"/>
        <w:autoSpaceDE w:val="0"/>
        <w:autoSpaceDN w:val="0"/>
        <w:adjustRightInd w:val="0"/>
        <w:spacing w:after="200"/>
        <w:ind w:firstLine="709"/>
        <w:contextualSpacing/>
        <w:rPr>
          <w:rFonts w:eastAsia="Calibri"/>
          <w:szCs w:val="28"/>
          <w:lang w:eastAsia="en-US"/>
        </w:rPr>
      </w:pPr>
      <w:r w:rsidRPr="0036766A">
        <w:rPr>
          <w:rFonts w:eastAsia="Calibri"/>
          <w:szCs w:val="28"/>
          <w:lang w:eastAsia="en-US"/>
        </w:rPr>
        <w:t>В случае отказа в принятии независимой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настоящим Положением о закупке,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0B710F3D" w14:textId="1873B323" w:rsidR="0044167A" w:rsidRPr="0036766A" w:rsidRDefault="0044167A" w:rsidP="0035140D">
      <w:pPr>
        <w:shd w:val="clear" w:color="auto" w:fill="FFFFFF"/>
        <w:ind w:firstLine="709"/>
        <w:rPr>
          <w:rFonts w:eastAsia="Calibri"/>
          <w:b/>
          <w:szCs w:val="28"/>
          <w:lang w:val="sah-RU" w:eastAsia="en-US"/>
        </w:rPr>
      </w:pPr>
      <w:r w:rsidRPr="0036766A">
        <w:rPr>
          <w:rFonts w:eastAsia="Calibri"/>
          <w:szCs w:val="28"/>
          <w:lang w:val="sah-RU" w:eastAsia="en-US"/>
        </w:rPr>
        <w:t>8.</w:t>
      </w:r>
      <w:r w:rsidR="00B27F92" w:rsidRPr="0036766A">
        <w:rPr>
          <w:rFonts w:eastAsia="Calibri"/>
          <w:szCs w:val="28"/>
          <w:lang w:val="sah-RU" w:eastAsia="en-US"/>
        </w:rPr>
        <w:t xml:space="preserve"> </w:t>
      </w:r>
      <w:r w:rsidRPr="0036766A">
        <w:rPr>
          <w:rFonts w:eastAsia="Calibri"/>
          <w:szCs w:val="28"/>
          <w:lang w:val="sah-RU" w:eastAsia="en-US"/>
        </w:rPr>
        <w:t>Перечисление денежных средств в качестве обеспечения исполнения договора осуществляется на основании итогового протокола закупки</w:t>
      </w:r>
      <w:r w:rsidRPr="0036766A">
        <w:rPr>
          <w:rFonts w:eastAsia="Calibri"/>
          <w:szCs w:val="28"/>
        </w:rPr>
        <w:t xml:space="preserve"> в срок, установленный для заключения договора</w:t>
      </w:r>
      <w:r w:rsidRPr="0036766A">
        <w:rPr>
          <w:rFonts w:eastAsia="Calibri"/>
          <w:szCs w:val="28"/>
          <w:lang w:val="sah-RU" w:eastAsia="en-US"/>
        </w:rPr>
        <w:t xml:space="preserve">. Победитель перечисляет денежные средства по реквизитам, указанным в извещении об осуществлении закупки и (или) документации о конкурентной закупке и представляет Заказчику </w:t>
      </w:r>
      <w:r w:rsidRPr="0036766A">
        <w:rPr>
          <w:rFonts w:eastAsia="Calibri"/>
          <w:szCs w:val="28"/>
        </w:rPr>
        <w:t xml:space="preserve">документы, подтверждающие предоставление обеспечения исполнения договора в размере, который предусмотрен извещением об осуществлении закупки и (или) документацией о конкурентной закупке. </w:t>
      </w:r>
      <w:r w:rsidRPr="0036766A">
        <w:rPr>
          <w:rFonts w:eastAsia="Calibri"/>
          <w:szCs w:val="28"/>
          <w:lang w:val="sah-RU" w:eastAsia="en-US"/>
        </w:rPr>
        <w:t xml:space="preserve">В  </w:t>
      </w:r>
      <w:r w:rsidRPr="0036766A">
        <w:rPr>
          <w:rFonts w:eastAsia="Calibri"/>
          <w:szCs w:val="28"/>
        </w:rPr>
        <w:t>документах, подтверждающих предоставление обеспечения исполнения договора,</w:t>
      </w:r>
      <w:r w:rsidRPr="0036766A">
        <w:rPr>
          <w:rFonts w:eastAsia="Calibri"/>
          <w:szCs w:val="28"/>
          <w:lang w:val="sah-RU" w:eastAsia="en-US"/>
        </w:rPr>
        <w:t xml:space="preserve">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фамилии, имени, отчества (при наличии) лица.</w:t>
      </w:r>
    </w:p>
    <w:p w14:paraId="0B625761" w14:textId="3E5CD447" w:rsidR="0044167A" w:rsidRPr="0036766A" w:rsidRDefault="0044167A" w:rsidP="006F7412">
      <w:pPr>
        <w:ind w:firstLine="709"/>
        <w:rPr>
          <w:rFonts w:eastAsia="Calibri"/>
          <w:spacing w:val="1"/>
          <w:szCs w:val="28"/>
          <w:lang w:val="sah-RU" w:eastAsia="en-US"/>
        </w:rPr>
      </w:pPr>
      <w:r w:rsidRPr="0036766A">
        <w:rPr>
          <w:rFonts w:eastAsia="Calibri"/>
          <w:spacing w:val="1"/>
          <w:szCs w:val="28"/>
          <w:lang w:val="sah-RU" w:eastAsia="en-US"/>
        </w:rPr>
        <w:t>9.</w:t>
      </w:r>
      <w:r w:rsidR="00B27F92" w:rsidRPr="0036766A">
        <w:rPr>
          <w:rFonts w:eastAsia="Calibri"/>
          <w:spacing w:val="1"/>
          <w:szCs w:val="28"/>
          <w:lang w:val="sah-RU" w:eastAsia="en-US"/>
        </w:rPr>
        <w:t xml:space="preserve"> </w:t>
      </w:r>
      <w:r w:rsidRPr="0036766A">
        <w:rPr>
          <w:rFonts w:eastAsia="Calibri"/>
          <w:spacing w:val="1"/>
          <w:szCs w:val="28"/>
          <w:lang w:val="sah-RU" w:eastAsia="en-US"/>
        </w:rPr>
        <w:t xml:space="preserve">Денежные средства, внесенные поставщиком (подрядчиком, исполнителем) в качестве обеспечения исполнения договора, возвращаются поставщику (подрядчику, исполнителю) Заказчиком при условии надлежащего исполнения поставщиком (подрядчиком, исполнителем) предусмотренных договором обязательств </w:t>
      </w:r>
      <w:r w:rsidRPr="0036766A">
        <w:rPr>
          <w:rFonts w:eastAsia="Calibri"/>
          <w:b/>
          <w:spacing w:val="1"/>
          <w:szCs w:val="28"/>
          <w:lang w:val="sah-RU" w:eastAsia="en-US"/>
        </w:rPr>
        <w:t>в течении 10 (десяти) рабочих дней</w:t>
      </w:r>
      <w:r w:rsidRPr="0036766A">
        <w:rPr>
          <w:rFonts w:eastAsia="Calibri"/>
          <w:spacing w:val="1"/>
          <w:szCs w:val="28"/>
          <w:lang w:val="sah-RU" w:eastAsia="en-US"/>
        </w:rPr>
        <w:t xml:space="preserve"> с даты исполнения указанных обязательств.</w:t>
      </w:r>
    </w:p>
    <w:p w14:paraId="56BECAE6" w14:textId="1C45A2A5" w:rsidR="0044167A" w:rsidRPr="0036766A" w:rsidRDefault="0044167A" w:rsidP="006F7412">
      <w:pPr>
        <w:ind w:firstLine="709"/>
        <w:rPr>
          <w:rFonts w:eastAsia="Calibri"/>
          <w:spacing w:val="1"/>
          <w:szCs w:val="28"/>
          <w:lang w:val="sah-RU" w:eastAsia="en-US"/>
        </w:rPr>
      </w:pPr>
      <w:r w:rsidRPr="0036766A">
        <w:rPr>
          <w:rFonts w:eastAsia="Calibri"/>
          <w:spacing w:val="1"/>
          <w:szCs w:val="28"/>
          <w:lang w:val="sah-RU" w:eastAsia="en-US"/>
        </w:rPr>
        <w:t>10.</w:t>
      </w:r>
      <w:r w:rsidR="00B27F92" w:rsidRPr="0036766A">
        <w:rPr>
          <w:rFonts w:eastAsia="Calibri"/>
          <w:spacing w:val="1"/>
          <w:szCs w:val="28"/>
          <w:lang w:val="sah-RU" w:eastAsia="en-US"/>
        </w:rPr>
        <w:t xml:space="preserve"> </w:t>
      </w:r>
      <w:r w:rsidRPr="0036766A">
        <w:rPr>
          <w:rFonts w:eastAsia="Calibri"/>
          <w:spacing w:val="1"/>
          <w:szCs w:val="28"/>
          <w:lang w:val="sah-RU" w:eastAsia="en-US"/>
        </w:rPr>
        <w:t>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в том числе в случае если победитель представил документы, подтверждающие предоставление обеспечения исполнения договора, но до даты подписания договора Заказчиком денежные средства не поступили на счет, указанный в извещении об осуществлении закупки, документации о конкурентной закупке,  победитель закупки или участник закупки, с которым заключается договор, признается уклонившимся от заключения договора.</w:t>
      </w:r>
    </w:p>
    <w:p w14:paraId="707ACF44" w14:textId="00EA115F" w:rsidR="0044167A" w:rsidRPr="0036766A" w:rsidRDefault="0044167A" w:rsidP="006F7412">
      <w:pPr>
        <w:widowControl w:val="0"/>
        <w:autoSpaceDE w:val="0"/>
        <w:autoSpaceDN w:val="0"/>
        <w:adjustRightInd w:val="0"/>
        <w:ind w:firstLine="709"/>
        <w:rPr>
          <w:rFonts w:eastAsia="Calibri"/>
          <w:spacing w:val="1"/>
          <w:szCs w:val="28"/>
          <w:lang w:val="sah-RU" w:eastAsia="en-US"/>
        </w:rPr>
      </w:pPr>
      <w:r w:rsidRPr="0036766A">
        <w:rPr>
          <w:rFonts w:eastAsia="Calibri"/>
          <w:spacing w:val="1"/>
          <w:szCs w:val="28"/>
          <w:lang w:val="sah-RU" w:eastAsia="en-US"/>
        </w:rPr>
        <w:t>11.</w:t>
      </w:r>
      <w:r w:rsidR="00B27F92" w:rsidRPr="0036766A">
        <w:rPr>
          <w:rFonts w:eastAsia="Calibri"/>
          <w:spacing w:val="1"/>
          <w:szCs w:val="28"/>
          <w:lang w:val="sah-RU" w:eastAsia="en-US"/>
        </w:rPr>
        <w:t xml:space="preserve"> </w:t>
      </w:r>
      <w:r w:rsidRPr="0036766A">
        <w:rPr>
          <w:rFonts w:eastAsia="Calibri"/>
          <w:spacing w:val="1"/>
          <w:szCs w:val="28"/>
          <w:lang w:val="sah-RU" w:eastAsia="en-US"/>
        </w:rPr>
        <w:t>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14:paraId="326E4B41" w14:textId="2A1D1853" w:rsidR="0044167A" w:rsidRPr="0036766A" w:rsidRDefault="0044167A" w:rsidP="006F7412">
      <w:pPr>
        <w:autoSpaceDE w:val="0"/>
        <w:autoSpaceDN w:val="0"/>
        <w:adjustRightInd w:val="0"/>
        <w:ind w:firstLine="709"/>
        <w:rPr>
          <w:rFonts w:eastAsia="Calibri"/>
          <w:szCs w:val="28"/>
        </w:rPr>
      </w:pPr>
      <w:r w:rsidRPr="0036766A">
        <w:rPr>
          <w:rFonts w:eastAsia="Calibri"/>
          <w:szCs w:val="28"/>
        </w:rPr>
        <w:t>12.</w:t>
      </w:r>
      <w:r w:rsidR="00B27F92" w:rsidRPr="0036766A">
        <w:rPr>
          <w:rFonts w:eastAsia="Calibri"/>
          <w:szCs w:val="28"/>
        </w:rPr>
        <w:t xml:space="preserve"> </w:t>
      </w:r>
      <w:r w:rsidRPr="0036766A">
        <w:rPr>
          <w:rFonts w:eastAsia="Calibri"/>
          <w:szCs w:val="28"/>
        </w:rPr>
        <w:t>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C49D7A7" w14:textId="258DA89E" w:rsidR="0044167A" w:rsidRPr="0036766A" w:rsidRDefault="0044167A" w:rsidP="006F7412">
      <w:pPr>
        <w:autoSpaceDE w:val="0"/>
        <w:autoSpaceDN w:val="0"/>
        <w:adjustRightInd w:val="0"/>
        <w:ind w:firstLine="709"/>
        <w:rPr>
          <w:rFonts w:eastAsia="Calibri"/>
          <w:szCs w:val="28"/>
        </w:rPr>
      </w:pPr>
      <w:r w:rsidRPr="0036766A">
        <w:rPr>
          <w:rFonts w:eastAsia="Calibri"/>
          <w:szCs w:val="28"/>
        </w:rPr>
        <w:t>13.</w:t>
      </w:r>
      <w:r w:rsidR="00B27F92" w:rsidRPr="0036766A">
        <w:rPr>
          <w:rFonts w:eastAsia="Calibri"/>
          <w:szCs w:val="28"/>
        </w:rPr>
        <w:t xml:space="preserve"> </w:t>
      </w:r>
      <w:r w:rsidRPr="0036766A">
        <w:rPr>
          <w:rFonts w:eastAsia="Calibri"/>
          <w:szCs w:val="28"/>
        </w:rPr>
        <w:t xml:space="preserve">Положения настоящего раздела </w:t>
      </w:r>
      <w:r w:rsidRPr="0036766A">
        <w:rPr>
          <w:rFonts w:eastAsia="Calibri"/>
          <w:b/>
          <w:szCs w:val="28"/>
        </w:rPr>
        <w:t>не применяются</w:t>
      </w:r>
      <w:r w:rsidRPr="0036766A">
        <w:rPr>
          <w:rFonts w:eastAsia="Calibri"/>
          <w:szCs w:val="28"/>
        </w:rPr>
        <w:t xml:space="preserve"> в случае:</w:t>
      </w:r>
    </w:p>
    <w:p w14:paraId="47E2EFBE" w14:textId="4B33ED60" w:rsidR="0044167A" w:rsidRPr="0036766A" w:rsidRDefault="0044167A" w:rsidP="006F7412">
      <w:pPr>
        <w:autoSpaceDE w:val="0"/>
        <w:autoSpaceDN w:val="0"/>
        <w:adjustRightInd w:val="0"/>
        <w:ind w:firstLine="709"/>
        <w:rPr>
          <w:rFonts w:eastAsia="Calibri"/>
          <w:szCs w:val="28"/>
        </w:rPr>
      </w:pPr>
      <w:r w:rsidRPr="0036766A">
        <w:rPr>
          <w:rFonts w:eastAsia="Calibri"/>
          <w:szCs w:val="28"/>
        </w:rPr>
        <w:t>1) заключения договора с участником закупки, который является казенным учреждением;</w:t>
      </w:r>
    </w:p>
    <w:p w14:paraId="68143033" w14:textId="77777777" w:rsidR="0044167A" w:rsidRPr="0036766A" w:rsidRDefault="0044167A" w:rsidP="006F7412">
      <w:pPr>
        <w:autoSpaceDE w:val="0"/>
        <w:autoSpaceDN w:val="0"/>
        <w:adjustRightInd w:val="0"/>
        <w:ind w:firstLine="709"/>
        <w:rPr>
          <w:rFonts w:eastAsia="Calibri"/>
          <w:szCs w:val="28"/>
        </w:rPr>
      </w:pPr>
      <w:r w:rsidRPr="0036766A">
        <w:rPr>
          <w:rFonts w:eastAsia="Calibri"/>
          <w:szCs w:val="28"/>
        </w:rPr>
        <w:t>2) осуществления закупки услуги по предоставлению кредита;</w:t>
      </w:r>
    </w:p>
    <w:p w14:paraId="38173EDA" w14:textId="3C616B4F" w:rsidR="00CD6910" w:rsidRPr="0036766A" w:rsidRDefault="0044167A" w:rsidP="00CD6910">
      <w:pPr>
        <w:autoSpaceDE w:val="0"/>
        <w:autoSpaceDN w:val="0"/>
        <w:adjustRightInd w:val="0"/>
        <w:spacing w:after="240"/>
        <w:ind w:firstLine="709"/>
        <w:rPr>
          <w:rFonts w:eastAsia="Calibri"/>
          <w:szCs w:val="28"/>
        </w:rPr>
      </w:pPr>
      <w:r w:rsidRPr="0036766A">
        <w:rPr>
          <w:rFonts w:eastAsia="Calibri"/>
          <w:szCs w:val="28"/>
        </w:rPr>
        <w:t>3)</w:t>
      </w:r>
      <w:r w:rsidR="00B27F92" w:rsidRPr="0036766A">
        <w:rPr>
          <w:rFonts w:eastAsia="Calibri"/>
          <w:szCs w:val="28"/>
        </w:rPr>
        <w:t xml:space="preserve"> </w:t>
      </w:r>
      <w:bookmarkStart w:id="52" w:name="VI6"/>
      <w:bookmarkEnd w:id="52"/>
      <w:r w:rsidR="00CD6910" w:rsidRPr="0036766A">
        <w:rPr>
          <w:rFonts w:eastAsia="Calibri"/>
          <w:szCs w:val="28"/>
        </w:rPr>
        <w:t>заключения бюджетным учреждением, государственным, муниципальным унитарными предприятиями договора, предметом которого является выдача независимой гарантии.</w:t>
      </w:r>
    </w:p>
    <w:p w14:paraId="28D73C32" w14:textId="7143260A" w:rsidR="0044167A" w:rsidRPr="0036766A" w:rsidRDefault="0044167A" w:rsidP="00F62C3A">
      <w:pPr>
        <w:pStyle w:val="22"/>
      </w:pPr>
      <w:bookmarkStart w:id="53" w:name="_Toc189226638"/>
      <w:r w:rsidRPr="0036766A">
        <w:t>Глава 6. Порядок проведения конкурса в электронной форме</w:t>
      </w:r>
      <w:bookmarkEnd w:id="53"/>
    </w:p>
    <w:p w14:paraId="642D1F81" w14:textId="22EDBCD3" w:rsidR="0044167A" w:rsidRPr="0036766A" w:rsidRDefault="0044167A" w:rsidP="0010280B">
      <w:pPr>
        <w:widowControl w:val="0"/>
        <w:autoSpaceDE w:val="0"/>
        <w:autoSpaceDN w:val="0"/>
        <w:adjustRightInd w:val="0"/>
        <w:ind w:firstLine="709"/>
        <w:rPr>
          <w:szCs w:val="28"/>
        </w:rPr>
      </w:pPr>
      <w:r w:rsidRPr="0036766A">
        <w:rPr>
          <w:szCs w:val="28"/>
        </w:rPr>
        <w:t>1.</w:t>
      </w:r>
      <w:r w:rsidR="0010280B" w:rsidRPr="0036766A">
        <w:rPr>
          <w:szCs w:val="28"/>
        </w:rPr>
        <w:t xml:space="preserve"> </w:t>
      </w:r>
      <w:r w:rsidRPr="0036766A">
        <w:rPr>
          <w:szCs w:val="28"/>
        </w:rPr>
        <w:t>Конкурс в электронной форме (далее - конкурс)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конкурсной документацией, и заявка, окончательное предложение которого по результатам сопоставления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p w14:paraId="321E93CC" w14:textId="77777777" w:rsidR="0044167A" w:rsidRPr="0036766A" w:rsidRDefault="0044167A" w:rsidP="0010280B">
      <w:pPr>
        <w:widowControl w:val="0"/>
        <w:tabs>
          <w:tab w:val="left" w:pos="851"/>
        </w:tabs>
        <w:overflowPunct w:val="0"/>
        <w:autoSpaceDE w:val="0"/>
        <w:autoSpaceDN w:val="0"/>
        <w:adjustRightInd w:val="0"/>
        <w:spacing w:line="276" w:lineRule="auto"/>
        <w:ind w:firstLine="709"/>
        <w:rPr>
          <w:rFonts w:eastAsia="Calibri"/>
          <w:szCs w:val="28"/>
          <w:lang w:eastAsia="en-US"/>
        </w:rPr>
      </w:pPr>
      <w:r w:rsidRPr="0036766A">
        <w:rPr>
          <w:rFonts w:eastAsia="Calibri"/>
          <w:szCs w:val="28"/>
          <w:lang w:eastAsia="en-US"/>
        </w:rPr>
        <w:t xml:space="preserve">Заказчик вправе осуществлять закупку путем проведения конкурса в любых случаях. </w:t>
      </w:r>
    </w:p>
    <w:p w14:paraId="5A18BD38" w14:textId="17F67A4F"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2.</w:t>
      </w:r>
      <w:r w:rsidR="008D08F1" w:rsidRPr="0036766A">
        <w:rPr>
          <w:rFonts w:eastAsia="Calibri"/>
          <w:szCs w:val="28"/>
          <w:lang w:eastAsia="en-US"/>
        </w:rPr>
        <w:t xml:space="preserve"> </w:t>
      </w:r>
      <w:r w:rsidRPr="0036766A">
        <w:rPr>
          <w:rFonts w:eastAsia="Calibri"/>
          <w:szCs w:val="28"/>
          <w:lang w:eastAsia="en-US"/>
        </w:rPr>
        <w:t>Извещение о проведении конкурса и конкурсная документация должны соответствовать требованиям, установленным в Положении о закупке.</w:t>
      </w:r>
    </w:p>
    <w:p w14:paraId="021FEB75" w14:textId="66E072B5"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3.</w:t>
      </w:r>
      <w:r w:rsidR="008D08F1" w:rsidRPr="0036766A">
        <w:rPr>
          <w:rFonts w:eastAsia="Calibri"/>
          <w:szCs w:val="28"/>
          <w:lang w:eastAsia="en-US"/>
        </w:rPr>
        <w:t xml:space="preserve"> </w:t>
      </w:r>
      <w:r w:rsidRPr="0036766A">
        <w:rPr>
          <w:rFonts w:eastAsia="Calibri"/>
          <w:szCs w:val="28"/>
          <w:lang w:eastAsia="en-US"/>
        </w:rPr>
        <w:t>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электронной форме. Размер указанной платы не должен превышать расходы Заказчика на изготовление копии документации о закупке и доставку ее лицу, подавшему указанное заявление, посредством почтовой связи.</w:t>
      </w:r>
    </w:p>
    <w:p w14:paraId="1D98A060" w14:textId="71783F13"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4.</w:t>
      </w:r>
      <w:r w:rsidR="008D08F1" w:rsidRPr="0036766A">
        <w:rPr>
          <w:rFonts w:eastAsia="Calibri"/>
          <w:szCs w:val="28"/>
          <w:lang w:eastAsia="en-US"/>
        </w:rPr>
        <w:t xml:space="preserve"> </w:t>
      </w:r>
      <w:r w:rsidRPr="0036766A">
        <w:rPr>
          <w:rFonts w:eastAsia="Calibri"/>
          <w:szCs w:val="28"/>
          <w:lang w:eastAsia="en-US"/>
        </w:rPr>
        <w:t xml:space="preserve">Заказчик размещает в единой информационной системе извещение об осуществлении закупки и конкурсную документацию </w:t>
      </w:r>
      <w:r w:rsidRPr="0036766A">
        <w:rPr>
          <w:rFonts w:eastAsia="Calibri"/>
          <w:b/>
          <w:szCs w:val="28"/>
          <w:lang w:eastAsia="en-US"/>
        </w:rPr>
        <w:t>не менее чем за пятнадцать дней</w:t>
      </w:r>
      <w:r w:rsidRPr="0036766A">
        <w:rPr>
          <w:rFonts w:eastAsia="Calibri"/>
          <w:szCs w:val="28"/>
          <w:lang w:eastAsia="en-US"/>
        </w:rPr>
        <w:t xml:space="preserve"> до даты окончания срока подачи заявок на участие в конкурсе.</w:t>
      </w:r>
    </w:p>
    <w:p w14:paraId="034D578D" w14:textId="2917A801"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5.</w:t>
      </w:r>
      <w:r w:rsidR="008D08F1" w:rsidRPr="0036766A">
        <w:rPr>
          <w:rFonts w:eastAsia="Calibri"/>
          <w:szCs w:val="28"/>
          <w:lang w:eastAsia="en-US"/>
        </w:rPr>
        <w:t xml:space="preserve"> </w:t>
      </w:r>
      <w:r w:rsidRPr="0036766A">
        <w:rPr>
          <w:rFonts w:eastAsia="Calibri"/>
          <w:szCs w:val="28"/>
          <w:lang w:eastAsia="en-US"/>
        </w:rPr>
        <w:t>Конкурсная документация разрабатывается и утверждается в соответствии с Положением о закупке.</w:t>
      </w:r>
    </w:p>
    <w:p w14:paraId="49246A14" w14:textId="6EB92C73"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6.</w:t>
      </w:r>
      <w:r w:rsidR="008D08F1" w:rsidRPr="0036766A">
        <w:rPr>
          <w:rFonts w:eastAsia="Calibri"/>
          <w:szCs w:val="28"/>
          <w:lang w:eastAsia="en-US"/>
        </w:rPr>
        <w:t xml:space="preserve"> </w:t>
      </w:r>
      <w:r w:rsidRPr="0036766A">
        <w:rPr>
          <w:rFonts w:eastAsia="Calibri"/>
          <w:szCs w:val="28"/>
          <w:lang w:eastAsia="en-US"/>
        </w:rPr>
        <w:t>К конкурсной документации прикладывается проект договора, который является ее неотъемлемой частью.</w:t>
      </w:r>
    </w:p>
    <w:p w14:paraId="15066167" w14:textId="01FE29A2" w:rsidR="0044167A" w:rsidRPr="0036766A" w:rsidRDefault="0044167A" w:rsidP="0010280B">
      <w:pPr>
        <w:ind w:firstLine="709"/>
        <w:rPr>
          <w:rFonts w:eastAsia="Calibri"/>
          <w:szCs w:val="28"/>
          <w:lang w:eastAsia="en-US"/>
        </w:rPr>
      </w:pPr>
      <w:r w:rsidRPr="0036766A">
        <w:rPr>
          <w:rFonts w:eastAsia="Calibri"/>
          <w:szCs w:val="28"/>
          <w:lang w:eastAsia="en-US"/>
        </w:rPr>
        <w:t>7.</w:t>
      </w:r>
      <w:r w:rsidR="008D08F1" w:rsidRPr="0036766A">
        <w:rPr>
          <w:rFonts w:eastAsia="Calibri"/>
          <w:szCs w:val="28"/>
          <w:lang w:eastAsia="en-US"/>
        </w:rPr>
        <w:t xml:space="preserve"> </w:t>
      </w:r>
      <w:r w:rsidRPr="0036766A">
        <w:rPr>
          <w:rFonts w:eastAsia="Calibri"/>
          <w:szCs w:val="28"/>
          <w:lang w:eastAsia="en-US"/>
        </w:rPr>
        <w:t xml:space="preserve">Заказчик по собственной инициативе или в соответствии с запросом участника закупки </w:t>
      </w:r>
      <w:r w:rsidRPr="0036766A">
        <w:rPr>
          <w:rFonts w:eastAsia="Calibri"/>
          <w:iCs/>
          <w:szCs w:val="28"/>
          <w:lang w:eastAsia="en-US"/>
        </w:rPr>
        <w:t>вправе принять</w:t>
      </w:r>
      <w:r w:rsidRPr="0036766A">
        <w:rPr>
          <w:rFonts w:eastAsia="Calibri"/>
          <w:szCs w:val="28"/>
          <w:lang w:eastAsia="en-US"/>
        </w:rPr>
        <w:t xml:space="preserve"> решение о внесении изменений в извещение об осуществлении закупки и/или в конкурсную документацию, не позднее, чем за </w:t>
      </w:r>
      <w:r w:rsidR="00344F88" w:rsidRPr="0036766A">
        <w:t>один рабочий день</w:t>
      </w:r>
      <w:r w:rsidRPr="0036766A">
        <w:rPr>
          <w:rFonts w:eastAsia="Calibri"/>
          <w:szCs w:val="28"/>
          <w:lang w:eastAsia="en-US"/>
        </w:rPr>
        <w:t xml:space="preserve"> до даты окончания срока подачи заявок на участие в закупке.</w:t>
      </w:r>
    </w:p>
    <w:p w14:paraId="30D3789F" w14:textId="0F54CBDB" w:rsidR="0044167A" w:rsidRPr="0036766A" w:rsidRDefault="0044167A" w:rsidP="0010280B">
      <w:pPr>
        <w:ind w:firstLine="709"/>
        <w:rPr>
          <w:rFonts w:eastAsia="Calibri"/>
          <w:szCs w:val="28"/>
          <w:lang w:eastAsia="en-US"/>
        </w:rPr>
      </w:pPr>
      <w:r w:rsidRPr="0036766A">
        <w:rPr>
          <w:rFonts w:eastAsia="Calibri"/>
          <w:szCs w:val="28"/>
          <w:lang w:eastAsia="en-US"/>
        </w:rPr>
        <w:t>8.</w:t>
      </w:r>
      <w:r w:rsidR="008D08F1" w:rsidRPr="0036766A">
        <w:rPr>
          <w:rFonts w:eastAsia="Calibri"/>
          <w:szCs w:val="28"/>
          <w:lang w:eastAsia="en-US"/>
        </w:rPr>
        <w:t xml:space="preserve"> </w:t>
      </w:r>
      <w:r w:rsidRPr="0036766A">
        <w:rPr>
          <w:rFonts w:eastAsia="Calibri"/>
          <w:szCs w:val="28"/>
          <w:lang w:eastAsia="en-US"/>
        </w:rPr>
        <w:t>Участники закупки самостоятельно отслеживают изменения, вносимые в извещение об осуществлении закупки и/или в конкурсную документацию. Заказчик не несет ответственности за несвоевременное получение участником закупки информации в единой информационной системе.</w:t>
      </w:r>
    </w:p>
    <w:p w14:paraId="3BC73B30" w14:textId="55F8913B" w:rsidR="0044167A" w:rsidRPr="0036766A" w:rsidRDefault="0044167A" w:rsidP="0010280B">
      <w:pPr>
        <w:ind w:firstLine="709"/>
        <w:rPr>
          <w:rFonts w:eastAsia="Calibri"/>
          <w:szCs w:val="28"/>
          <w:lang w:eastAsia="en-US"/>
        </w:rPr>
      </w:pPr>
      <w:r w:rsidRPr="0036766A">
        <w:rPr>
          <w:rFonts w:eastAsia="Calibri"/>
          <w:szCs w:val="28"/>
          <w:lang w:eastAsia="en-US"/>
        </w:rPr>
        <w:t>9.</w:t>
      </w:r>
      <w:r w:rsidR="008D08F1" w:rsidRPr="0036766A">
        <w:rPr>
          <w:rFonts w:eastAsia="Calibri"/>
          <w:szCs w:val="28"/>
          <w:lang w:eastAsia="en-US"/>
        </w:rPr>
        <w:t xml:space="preserve"> </w:t>
      </w:r>
      <w:r w:rsidRPr="0036766A">
        <w:rPr>
          <w:rFonts w:eastAsia="Calibri"/>
          <w:szCs w:val="28"/>
          <w:lang w:eastAsia="en-US"/>
        </w:rPr>
        <w:t xml:space="preserve">Для участия в конкурсе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об осуществлении закупки и (или) конкурсной документацией. </w:t>
      </w:r>
    </w:p>
    <w:p w14:paraId="65366897" w14:textId="5FEACD44" w:rsidR="0044167A" w:rsidRPr="0036766A" w:rsidRDefault="0044167A" w:rsidP="0010280B">
      <w:pPr>
        <w:ind w:firstLine="709"/>
        <w:rPr>
          <w:rFonts w:eastAsia="Calibri"/>
          <w:szCs w:val="28"/>
          <w:lang w:eastAsia="en-US"/>
        </w:rPr>
      </w:pPr>
      <w:r w:rsidRPr="0036766A">
        <w:rPr>
          <w:rFonts w:eastAsia="Calibri"/>
          <w:szCs w:val="28"/>
          <w:lang w:eastAsia="en-US"/>
        </w:rPr>
        <w:t>10.</w:t>
      </w:r>
      <w:r w:rsidR="008D08F1" w:rsidRPr="0036766A">
        <w:rPr>
          <w:rFonts w:eastAsia="Calibri"/>
          <w:szCs w:val="28"/>
          <w:lang w:eastAsia="en-US"/>
        </w:rPr>
        <w:t xml:space="preserve"> </w:t>
      </w:r>
      <w:r w:rsidRPr="0036766A">
        <w:rPr>
          <w:rFonts w:eastAsia="Calibri"/>
          <w:szCs w:val="28"/>
          <w:lang w:eastAsia="en-US"/>
        </w:rPr>
        <w:t xml:space="preserve">Порядок, место, дата начала и дата окончания срока подачи заявок указываются в извещении и (или) конкурсной документации. Требования к содержанию, форме, оформлению и составу заявки на участие в конкурсе устанавливаются в извещении и (или) конкурсной документации. </w:t>
      </w:r>
    </w:p>
    <w:p w14:paraId="735765FC" w14:textId="7EE0416A" w:rsidR="0044167A" w:rsidRPr="0036766A" w:rsidRDefault="0044167A" w:rsidP="0010280B">
      <w:pPr>
        <w:ind w:firstLine="709"/>
        <w:rPr>
          <w:rFonts w:eastAsia="Calibri"/>
          <w:szCs w:val="28"/>
        </w:rPr>
      </w:pPr>
      <w:r w:rsidRPr="0036766A">
        <w:rPr>
          <w:rFonts w:eastAsia="Calibri"/>
          <w:szCs w:val="28"/>
          <w:lang w:eastAsia="en-US"/>
        </w:rPr>
        <w:t>11.</w:t>
      </w:r>
      <w:r w:rsidR="008D08F1" w:rsidRPr="0036766A">
        <w:rPr>
          <w:rFonts w:eastAsia="Calibri"/>
          <w:szCs w:val="28"/>
          <w:lang w:eastAsia="en-US"/>
        </w:rPr>
        <w:t xml:space="preserve"> </w:t>
      </w:r>
      <w:r w:rsidRPr="0036766A">
        <w:rPr>
          <w:rFonts w:eastAsia="Calibri"/>
          <w:szCs w:val="28"/>
        </w:rPr>
        <w:t>Заявка на участие в конкурсе состоит из двух частей и предложения участника конкурса о цене договора. Заявка на участие в конкурсе направляется участником конкурса оператору электронной площадки в форме трех электронных документов, которые подаются одновременно.</w:t>
      </w:r>
    </w:p>
    <w:p w14:paraId="7AF05B6C" w14:textId="6D532311" w:rsidR="0044167A" w:rsidRPr="0036766A" w:rsidRDefault="0044167A" w:rsidP="0010280B">
      <w:pPr>
        <w:autoSpaceDE w:val="0"/>
        <w:autoSpaceDN w:val="0"/>
        <w:adjustRightInd w:val="0"/>
        <w:ind w:firstLine="709"/>
        <w:rPr>
          <w:rFonts w:eastAsia="Calibri"/>
          <w:szCs w:val="28"/>
        </w:rPr>
      </w:pPr>
      <w:r w:rsidRPr="0036766A">
        <w:rPr>
          <w:rFonts w:eastAsia="Calibri"/>
          <w:szCs w:val="28"/>
        </w:rPr>
        <w:t>12.</w:t>
      </w:r>
      <w:r w:rsidR="008D08F1" w:rsidRPr="0036766A">
        <w:rPr>
          <w:rFonts w:eastAsia="Calibri"/>
          <w:szCs w:val="28"/>
        </w:rPr>
        <w:t xml:space="preserve"> </w:t>
      </w:r>
      <w:r w:rsidRPr="0036766A">
        <w:rPr>
          <w:rFonts w:eastAsia="Calibri"/>
          <w:b/>
          <w:szCs w:val="28"/>
        </w:rPr>
        <w:t>Первая часть заявки</w:t>
      </w:r>
      <w:r w:rsidRPr="0036766A">
        <w:rPr>
          <w:rFonts w:eastAsia="Calibri"/>
          <w:szCs w:val="28"/>
        </w:rPr>
        <w:t xml:space="preserve"> на участие в конкурсе должна содержать:</w:t>
      </w:r>
    </w:p>
    <w:p w14:paraId="71F02735" w14:textId="0F3CD94E" w:rsidR="0044167A" w:rsidRPr="0036766A" w:rsidRDefault="0044167A" w:rsidP="0010280B">
      <w:pPr>
        <w:autoSpaceDE w:val="0"/>
        <w:autoSpaceDN w:val="0"/>
        <w:adjustRightInd w:val="0"/>
        <w:ind w:firstLine="709"/>
        <w:rPr>
          <w:rFonts w:eastAsia="Calibri"/>
          <w:szCs w:val="28"/>
        </w:rPr>
      </w:pPr>
      <w:r w:rsidRPr="0036766A">
        <w:rPr>
          <w:rFonts w:eastAsia="Calibri"/>
          <w:szCs w:val="28"/>
        </w:rPr>
        <w:t>1)</w:t>
      </w:r>
      <w:r w:rsidR="008D08F1" w:rsidRPr="0036766A">
        <w:rPr>
          <w:rFonts w:eastAsia="Calibri"/>
          <w:szCs w:val="28"/>
        </w:rPr>
        <w:t xml:space="preserve"> </w:t>
      </w:r>
      <w:r w:rsidRPr="0036766A">
        <w:rPr>
          <w:rFonts w:eastAsia="Calibri"/>
          <w:szCs w:val="28"/>
        </w:rPr>
        <w:t>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w:t>
      </w:r>
    </w:p>
    <w:p w14:paraId="251D0887" w14:textId="0FF657EF" w:rsidR="0044167A" w:rsidRPr="0036766A" w:rsidRDefault="0044167A" w:rsidP="0010280B">
      <w:pPr>
        <w:autoSpaceDE w:val="0"/>
        <w:autoSpaceDN w:val="0"/>
        <w:adjustRightInd w:val="0"/>
        <w:ind w:firstLine="709"/>
        <w:rPr>
          <w:rFonts w:eastAsia="Calibri"/>
          <w:szCs w:val="28"/>
        </w:rPr>
      </w:pPr>
      <w:r w:rsidRPr="0036766A">
        <w:rPr>
          <w:rFonts w:eastAsia="Calibri"/>
          <w:szCs w:val="28"/>
        </w:rPr>
        <w:t>2)</w:t>
      </w:r>
      <w:r w:rsidR="008D08F1" w:rsidRPr="0036766A">
        <w:rPr>
          <w:rFonts w:eastAsia="Calibri"/>
          <w:szCs w:val="28"/>
        </w:rPr>
        <w:t xml:space="preserve"> </w:t>
      </w:r>
      <w:r w:rsidRPr="0036766A">
        <w:rPr>
          <w:rFonts w:eastAsia="Calibri"/>
          <w:szCs w:val="28"/>
        </w:rPr>
        <w:t xml:space="preserve">предложение участника конкурса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подпунктом 3 пункта 1 главы 6 раздела </w:t>
      </w:r>
      <w:r w:rsidRPr="0036766A">
        <w:rPr>
          <w:rFonts w:eastAsia="Calibri"/>
          <w:szCs w:val="28"/>
          <w:lang w:val="en-US"/>
        </w:rPr>
        <w:t>IV</w:t>
      </w:r>
      <w:r w:rsidR="00857194" w:rsidRPr="0036766A">
        <w:rPr>
          <w:rFonts w:eastAsia="Calibri"/>
          <w:szCs w:val="28"/>
        </w:rPr>
        <w:t xml:space="preserve"> </w:t>
      </w:r>
      <w:r w:rsidRPr="0036766A">
        <w:rPr>
          <w:rFonts w:eastAsia="Calibri"/>
          <w:szCs w:val="28"/>
        </w:rPr>
        <w:t>Положения о закупке.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14:paraId="65DCE8A6" w14:textId="0842AFA6" w:rsidR="0044167A" w:rsidRPr="0036766A" w:rsidRDefault="0044167A" w:rsidP="0010280B">
      <w:pPr>
        <w:autoSpaceDE w:val="0"/>
        <w:autoSpaceDN w:val="0"/>
        <w:adjustRightInd w:val="0"/>
        <w:ind w:firstLine="709"/>
        <w:rPr>
          <w:rFonts w:eastAsia="Calibri"/>
          <w:szCs w:val="28"/>
        </w:rPr>
      </w:pPr>
      <w:r w:rsidRPr="0036766A">
        <w:rPr>
          <w:rFonts w:eastAsia="Calibri"/>
          <w:szCs w:val="28"/>
        </w:rPr>
        <w:t>3)</w:t>
      </w:r>
      <w:r w:rsidR="002B0251" w:rsidRPr="0036766A">
        <w:rPr>
          <w:rFonts w:eastAsia="Calibri"/>
          <w:szCs w:val="28"/>
        </w:rPr>
        <w:t xml:space="preserve"> </w:t>
      </w:r>
      <w:r w:rsidRPr="0036766A">
        <w:rPr>
          <w:rFonts w:eastAsia="Calibri"/>
          <w:szCs w:val="28"/>
        </w:rPr>
        <w:t>при осуществлении закупки товара или закупки работы, услуги, для выполнения, оказания которых используется товар:</w:t>
      </w:r>
    </w:p>
    <w:p w14:paraId="66D61EB0" w14:textId="0E8FF01D" w:rsidR="0044167A" w:rsidRPr="0036766A" w:rsidRDefault="0044167A" w:rsidP="0010280B">
      <w:pPr>
        <w:autoSpaceDE w:val="0"/>
        <w:autoSpaceDN w:val="0"/>
        <w:adjustRightInd w:val="0"/>
        <w:ind w:firstLine="709"/>
        <w:rPr>
          <w:rFonts w:eastAsia="Calibri"/>
          <w:szCs w:val="28"/>
        </w:rPr>
      </w:pPr>
      <w:r w:rsidRPr="0036766A">
        <w:rPr>
          <w:rFonts w:eastAsia="Calibri"/>
          <w:szCs w:val="28"/>
        </w:rPr>
        <w:t>-</w:t>
      </w:r>
      <w:r w:rsidR="002B0251" w:rsidRPr="0036766A">
        <w:rPr>
          <w:rFonts w:eastAsia="Calibri"/>
          <w:szCs w:val="28"/>
        </w:rPr>
        <w:t xml:space="preserve"> </w:t>
      </w:r>
      <w:r w:rsidRPr="0036766A">
        <w:rPr>
          <w:rFonts w:eastAsia="Calibri"/>
          <w:szCs w:val="28"/>
        </w:rPr>
        <w:t>наименование страны происхождения товара (</w:t>
      </w:r>
      <w:r w:rsidR="00E7178A" w:rsidRPr="0036766A">
        <w:rPr>
          <w:rFonts w:eastAsia="Calibri"/>
          <w:szCs w:val="28"/>
          <w:lang w:eastAsia="en-US"/>
        </w:rPr>
        <w:t>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Pr="0036766A">
        <w:rPr>
          <w:rFonts w:eastAsia="Calibri"/>
          <w:szCs w:val="28"/>
        </w:rPr>
        <w:t>);</w:t>
      </w:r>
    </w:p>
    <w:p w14:paraId="3F6445D7" w14:textId="67DF62E7" w:rsidR="0044167A" w:rsidRPr="0036766A" w:rsidRDefault="0044167A" w:rsidP="0010280B">
      <w:pPr>
        <w:autoSpaceDE w:val="0"/>
        <w:autoSpaceDN w:val="0"/>
        <w:adjustRightInd w:val="0"/>
        <w:ind w:firstLine="709"/>
        <w:rPr>
          <w:rFonts w:eastAsia="Calibri"/>
          <w:szCs w:val="28"/>
        </w:rPr>
      </w:pPr>
      <w:r w:rsidRPr="0036766A">
        <w:rPr>
          <w:rFonts w:eastAsia="Calibri"/>
          <w:szCs w:val="28"/>
        </w:rPr>
        <w:t>-</w:t>
      </w:r>
      <w:r w:rsidR="002B0251" w:rsidRPr="0036766A">
        <w:rPr>
          <w:rFonts w:eastAsia="Calibri"/>
          <w:szCs w:val="28"/>
        </w:rPr>
        <w:t xml:space="preserve"> </w:t>
      </w:r>
      <w:r w:rsidRPr="0036766A">
        <w:rPr>
          <w:rFonts w:eastAsia="Calibri"/>
          <w:szCs w:val="28"/>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04D82545" w14:textId="5293AAF3" w:rsidR="0044167A" w:rsidRPr="0036766A" w:rsidRDefault="0044167A" w:rsidP="0010280B">
      <w:pPr>
        <w:autoSpaceDE w:val="0"/>
        <w:autoSpaceDN w:val="0"/>
        <w:adjustRightInd w:val="0"/>
        <w:ind w:firstLine="709"/>
        <w:rPr>
          <w:rFonts w:eastAsia="Calibri"/>
          <w:szCs w:val="28"/>
        </w:rPr>
      </w:pPr>
      <w:r w:rsidRPr="0036766A">
        <w:rPr>
          <w:rFonts w:eastAsia="Calibri"/>
          <w:szCs w:val="28"/>
        </w:rPr>
        <w:t>4)</w:t>
      </w:r>
      <w:r w:rsidR="002B0251" w:rsidRPr="0036766A">
        <w:rPr>
          <w:rFonts w:eastAsia="Calibri"/>
          <w:szCs w:val="28"/>
        </w:rPr>
        <w:t xml:space="preserve"> </w:t>
      </w:r>
      <w:r w:rsidRPr="0036766A">
        <w:rPr>
          <w:rFonts w:eastAsia="Calibri"/>
          <w:szCs w:val="28"/>
        </w:rPr>
        <w:t xml:space="preserve">согласие участника закупки на выполнение работ на условиях, предусмотренных </w:t>
      </w:r>
      <w:r w:rsidRPr="0036766A">
        <w:rPr>
          <w:rFonts w:eastAsia="Calibri"/>
          <w:szCs w:val="28"/>
          <w:lang w:eastAsia="en-US"/>
        </w:rPr>
        <w:t>документацией об аукционе</w:t>
      </w:r>
      <w:r w:rsidRPr="0036766A">
        <w:rPr>
          <w:rFonts w:eastAsia="Calibri"/>
          <w:szCs w:val="28"/>
        </w:rPr>
        <w:t>, в случае включения в документацию об аукционе в соответствии с пунктом 4 главы 2 настоящего раздела Положения о закупке проектной документации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14:paraId="731A8B93" w14:textId="7F222BC5" w:rsidR="0044167A" w:rsidRPr="0036766A" w:rsidRDefault="0044167A" w:rsidP="0010280B">
      <w:pPr>
        <w:autoSpaceDE w:val="0"/>
        <w:autoSpaceDN w:val="0"/>
        <w:adjustRightInd w:val="0"/>
        <w:ind w:firstLine="709"/>
        <w:rPr>
          <w:rFonts w:eastAsia="Calibri"/>
          <w:szCs w:val="28"/>
        </w:rPr>
      </w:pPr>
      <w:r w:rsidRPr="0036766A">
        <w:rPr>
          <w:rFonts w:eastAsia="Calibri"/>
          <w:szCs w:val="28"/>
        </w:rPr>
        <w:t>13.</w:t>
      </w:r>
      <w:r w:rsidR="002B0251" w:rsidRPr="0036766A">
        <w:rPr>
          <w:rFonts w:eastAsia="Calibri"/>
          <w:szCs w:val="28"/>
        </w:rPr>
        <w:t xml:space="preserve"> </w:t>
      </w:r>
      <w:r w:rsidRPr="0036766A">
        <w:rPr>
          <w:rFonts w:eastAsia="Calibri"/>
          <w:szCs w:val="28"/>
        </w:rPr>
        <w:t>В первой части заявки на участие в конкурсе не допускается указание сведений об участнике конкурса, подавшем заявку на участие в таком конкурсе, а также сведений о предлагаемой этим участником конкурса цене договора. При этом первая часть заявки на участие в конкурсе может содержать эскиз, рисунок, чертеж, фотографию, иное изображение товара, закупка которого осуществляется.</w:t>
      </w:r>
    </w:p>
    <w:p w14:paraId="5C69797E" w14:textId="720BB75F" w:rsidR="0044167A" w:rsidRPr="0036766A" w:rsidRDefault="0044167A" w:rsidP="0010280B">
      <w:pPr>
        <w:autoSpaceDE w:val="0"/>
        <w:autoSpaceDN w:val="0"/>
        <w:adjustRightInd w:val="0"/>
        <w:ind w:firstLine="709"/>
        <w:rPr>
          <w:rFonts w:eastAsia="Calibri"/>
          <w:szCs w:val="28"/>
        </w:rPr>
      </w:pPr>
      <w:r w:rsidRPr="0036766A">
        <w:rPr>
          <w:rFonts w:eastAsia="Calibri"/>
          <w:szCs w:val="28"/>
        </w:rPr>
        <w:t>14.</w:t>
      </w:r>
      <w:r w:rsidR="002B0251" w:rsidRPr="0036766A">
        <w:rPr>
          <w:rFonts w:eastAsia="Calibri"/>
          <w:szCs w:val="28"/>
        </w:rPr>
        <w:t xml:space="preserve"> </w:t>
      </w:r>
      <w:r w:rsidRPr="0036766A">
        <w:rPr>
          <w:rFonts w:eastAsia="Calibri"/>
          <w:b/>
          <w:szCs w:val="28"/>
        </w:rPr>
        <w:t>Вторая часть заявки</w:t>
      </w:r>
      <w:r w:rsidRPr="0036766A">
        <w:rPr>
          <w:rFonts w:eastAsia="Calibri"/>
          <w:szCs w:val="28"/>
        </w:rPr>
        <w:t xml:space="preserve"> на участие в конкурсе должна содержать требуемые Заказчиком в конкурсной документации информацию и документы в соответствии с пунктом 2 главы 3 раздела </w:t>
      </w:r>
      <w:r w:rsidRPr="0036766A">
        <w:rPr>
          <w:rFonts w:eastAsia="Calibri"/>
          <w:szCs w:val="28"/>
          <w:lang w:val="en-US"/>
        </w:rPr>
        <w:t>V</w:t>
      </w:r>
      <w:r w:rsidRPr="0036766A">
        <w:rPr>
          <w:rFonts w:eastAsia="Calibri"/>
          <w:szCs w:val="28"/>
        </w:rPr>
        <w:t>Положения о закупке, а также документы, подтверждающие квалификацию участника конкурса.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конкурсе не соответствующей требованиям конкурсной документации.</w:t>
      </w:r>
    </w:p>
    <w:p w14:paraId="5566B09D" w14:textId="3A11AFEB" w:rsidR="0044167A" w:rsidRPr="0036766A" w:rsidRDefault="0044167A" w:rsidP="0010280B">
      <w:pPr>
        <w:autoSpaceDE w:val="0"/>
        <w:autoSpaceDN w:val="0"/>
        <w:adjustRightInd w:val="0"/>
        <w:ind w:firstLine="709"/>
        <w:rPr>
          <w:rFonts w:eastAsia="Calibri"/>
          <w:szCs w:val="28"/>
        </w:rPr>
      </w:pPr>
      <w:r w:rsidRPr="0036766A">
        <w:rPr>
          <w:rFonts w:eastAsia="Calibri"/>
          <w:szCs w:val="28"/>
        </w:rPr>
        <w:t>15.</w:t>
      </w:r>
      <w:r w:rsidR="002B0251" w:rsidRPr="0036766A">
        <w:rPr>
          <w:rFonts w:eastAsia="Calibri"/>
          <w:szCs w:val="28"/>
        </w:rPr>
        <w:t xml:space="preserve"> </w:t>
      </w:r>
      <w:r w:rsidRPr="0036766A">
        <w:rPr>
          <w:rFonts w:eastAsia="Calibri"/>
          <w:szCs w:val="28"/>
        </w:rPr>
        <w:t>Участник конкурса вправе подать заявку на участие в конкурсе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14:paraId="5F9248B5" w14:textId="51E7C2AA"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16.</w:t>
      </w:r>
      <w:r w:rsidR="002B0251" w:rsidRPr="0036766A">
        <w:rPr>
          <w:rFonts w:eastAsia="Calibri"/>
          <w:szCs w:val="28"/>
          <w:lang w:eastAsia="en-US"/>
        </w:rPr>
        <w:t xml:space="preserve"> </w:t>
      </w:r>
      <w:r w:rsidRPr="0036766A">
        <w:rPr>
          <w:rFonts w:eastAsia="Calibri"/>
          <w:szCs w:val="28"/>
          <w:lang w:eastAsia="en-US"/>
        </w:rPr>
        <w:t>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заявке с учетом требований, установленных частью 10 статьи 3.3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09FC2126" w14:textId="4FC4160E"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17.</w:t>
      </w:r>
      <w:r w:rsidR="002B0251" w:rsidRPr="0036766A">
        <w:rPr>
          <w:rFonts w:eastAsia="Calibri"/>
          <w:szCs w:val="28"/>
          <w:lang w:eastAsia="en-US"/>
        </w:rPr>
        <w:t xml:space="preserve"> </w:t>
      </w:r>
      <w:r w:rsidRPr="0036766A">
        <w:rPr>
          <w:rFonts w:eastAsia="Calibri"/>
          <w:szCs w:val="28"/>
          <w:lang w:eastAsia="en-US"/>
        </w:rPr>
        <w:t xml:space="preserve">Участник закупки вправе подать только </w:t>
      </w:r>
      <w:r w:rsidRPr="0036766A">
        <w:rPr>
          <w:rFonts w:eastAsia="Calibri"/>
          <w:b/>
          <w:szCs w:val="28"/>
          <w:lang w:eastAsia="en-US"/>
        </w:rPr>
        <w:t>одну заявку</w:t>
      </w:r>
      <w:r w:rsidRPr="0036766A">
        <w:rPr>
          <w:rFonts w:eastAsia="Calibri"/>
          <w:szCs w:val="28"/>
          <w:lang w:eastAsia="en-US"/>
        </w:rPr>
        <w:t xml:space="preserve"> на участие в конкурсе в отношении каждого лота.</w:t>
      </w:r>
    </w:p>
    <w:p w14:paraId="289056AB" w14:textId="77AC1B08" w:rsidR="0044167A" w:rsidRPr="0036766A" w:rsidRDefault="0044167A" w:rsidP="0010280B">
      <w:pPr>
        <w:ind w:firstLine="709"/>
        <w:rPr>
          <w:rFonts w:eastAsia="Calibri"/>
          <w:szCs w:val="28"/>
          <w:lang w:eastAsia="en-US"/>
        </w:rPr>
      </w:pPr>
      <w:r w:rsidRPr="0036766A">
        <w:rPr>
          <w:rFonts w:eastAsia="Calibri"/>
          <w:szCs w:val="28"/>
          <w:lang w:eastAsia="en-US"/>
        </w:rPr>
        <w:t>18.</w:t>
      </w:r>
      <w:r w:rsidR="002B0251" w:rsidRPr="0036766A">
        <w:rPr>
          <w:rFonts w:eastAsia="Calibri"/>
          <w:szCs w:val="28"/>
          <w:lang w:eastAsia="en-US"/>
        </w:rPr>
        <w:t xml:space="preserve"> </w:t>
      </w:r>
      <w:r w:rsidRPr="0036766A">
        <w:rPr>
          <w:rFonts w:eastAsia="Calibri"/>
          <w:szCs w:val="28"/>
          <w:lang w:eastAsia="en-US"/>
        </w:rPr>
        <w:t>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14:paraId="4459A9E0" w14:textId="3646190F" w:rsidR="0044167A" w:rsidRPr="0036766A" w:rsidRDefault="0044167A" w:rsidP="0010280B">
      <w:pPr>
        <w:ind w:firstLine="709"/>
        <w:rPr>
          <w:rFonts w:eastAsia="Calibri"/>
          <w:szCs w:val="28"/>
          <w:lang w:eastAsia="en-US"/>
        </w:rPr>
      </w:pPr>
      <w:r w:rsidRPr="0036766A">
        <w:rPr>
          <w:rFonts w:eastAsia="Calibri"/>
          <w:szCs w:val="28"/>
          <w:lang w:eastAsia="en-US"/>
        </w:rPr>
        <w:t>19.</w:t>
      </w:r>
      <w:r w:rsidR="002B0251" w:rsidRPr="0036766A">
        <w:rPr>
          <w:rFonts w:eastAsia="Calibri"/>
          <w:szCs w:val="28"/>
          <w:lang w:eastAsia="en-US"/>
        </w:rPr>
        <w:t xml:space="preserve"> </w:t>
      </w:r>
      <w:r w:rsidRPr="0036766A">
        <w:rPr>
          <w:rFonts w:eastAsia="Calibri"/>
          <w:szCs w:val="28"/>
          <w:lang w:eastAsia="en-US"/>
        </w:rPr>
        <w:t>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3ED6C25A" w14:textId="31DCBDA7" w:rsidR="0044167A" w:rsidRPr="0036766A" w:rsidRDefault="0044167A" w:rsidP="0010280B">
      <w:pPr>
        <w:ind w:firstLine="709"/>
        <w:rPr>
          <w:rFonts w:eastAsia="Calibri"/>
          <w:szCs w:val="28"/>
          <w:lang w:eastAsia="en-US"/>
        </w:rPr>
      </w:pPr>
      <w:r w:rsidRPr="0036766A">
        <w:rPr>
          <w:rFonts w:eastAsia="Calibri"/>
          <w:szCs w:val="28"/>
          <w:lang w:eastAsia="en-US"/>
        </w:rPr>
        <w:t>20.</w:t>
      </w:r>
      <w:r w:rsidR="002B0251" w:rsidRPr="0036766A">
        <w:rPr>
          <w:rFonts w:eastAsia="Calibri"/>
          <w:szCs w:val="28"/>
          <w:lang w:eastAsia="en-US"/>
        </w:rPr>
        <w:t xml:space="preserve"> </w:t>
      </w:r>
      <w:r w:rsidRPr="0036766A">
        <w:rPr>
          <w:rFonts w:eastAsia="Calibri"/>
          <w:szCs w:val="28"/>
          <w:lang w:eastAsia="en-US"/>
        </w:rPr>
        <w:t xml:space="preserve">По окончании срока подачи заявок оператор электронной площадки передает Заказчику все поступившие заявки. </w:t>
      </w:r>
    </w:p>
    <w:p w14:paraId="4FEAD794" w14:textId="33982477" w:rsidR="0044167A" w:rsidRPr="0036766A" w:rsidRDefault="0044167A" w:rsidP="0010280B">
      <w:pPr>
        <w:autoSpaceDE w:val="0"/>
        <w:autoSpaceDN w:val="0"/>
        <w:adjustRightInd w:val="0"/>
        <w:ind w:firstLine="709"/>
        <w:rPr>
          <w:rFonts w:eastAsia="Calibri"/>
          <w:szCs w:val="28"/>
        </w:rPr>
      </w:pPr>
      <w:r w:rsidRPr="0036766A">
        <w:rPr>
          <w:rFonts w:eastAsia="Calibri"/>
          <w:szCs w:val="28"/>
          <w:lang w:eastAsia="en-US"/>
        </w:rPr>
        <w:t>21.</w:t>
      </w:r>
      <w:r w:rsidR="002B0251" w:rsidRPr="0036766A">
        <w:rPr>
          <w:rFonts w:eastAsia="Calibri"/>
          <w:szCs w:val="28"/>
          <w:lang w:eastAsia="en-US"/>
        </w:rPr>
        <w:t xml:space="preserve"> </w:t>
      </w:r>
      <w:r w:rsidRPr="0036766A">
        <w:rPr>
          <w:rFonts w:eastAsia="Calibri"/>
          <w:szCs w:val="28"/>
        </w:rPr>
        <w:t xml:space="preserve">Срок рассмотрения и оценки первых частей заявок на участие в конкурсе комиссией по осуществлению закупок не может превышать </w:t>
      </w:r>
      <w:r w:rsidRPr="0036766A">
        <w:rPr>
          <w:rFonts w:eastAsia="Calibri"/>
          <w:b/>
          <w:szCs w:val="28"/>
        </w:rPr>
        <w:t>пяти рабочих дней</w:t>
      </w:r>
      <w:r w:rsidRPr="0036766A">
        <w:rPr>
          <w:rFonts w:eastAsia="Calibri"/>
          <w:szCs w:val="28"/>
        </w:rPr>
        <w:t xml:space="preserve"> с даты окончания срока подачи указанных заявок.</w:t>
      </w:r>
    </w:p>
    <w:p w14:paraId="7F5D1D48" w14:textId="342BDBBB" w:rsidR="0044167A" w:rsidRPr="0036766A" w:rsidRDefault="0044167A" w:rsidP="0010280B">
      <w:pPr>
        <w:autoSpaceDE w:val="0"/>
        <w:autoSpaceDN w:val="0"/>
        <w:adjustRightInd w:val="0"/>
        <w:ind w:firstLine="709"/>
        <w:rPr>
          <w:rFonts w:eastAsia="Calibri"/>
          <w:szCs w:val="28"/>
        </w:rPr>
      </w:pPr>
      <w:r w:rsidRPr="0036766A">
        <w:rPr>
          <w:rFonts w:eastAsia="Calibri"/>
          <w:szCs w:val="28"/>
        </w:rPr>
        <w:t>22.</w:t>
      </w:r>
      <w:r w:rsidR="002B0251" w:rsidRPr="0036766A">
        <w:rPr>
          <w:rFonts w:eastAsia="Calibri"/>
          <w:szCs w:val="28"/>
        </w:rPr>
        <w:t xml:space="preserve"> </w:t>
      </w:r>
      <w:r w:rsidRPr="0036766A">
        <w:rPr>
          <w:rFonts w:eastAsia="Calibri"/>
          <w:szCs w:val="28"/>
        </w:rPr>
        <w:t>По результатам рассмотрения и оценки первых частей заявок на участие в конкурсе, содержащих информацию, предусмотренную извещением об осуществлении закупки и конкурсной документацией, комиссия по осуществлению закупок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14:paraId="32394F2A" w14:textId="42E899E2" w:rsidR="0044167A" w:rsidRPr="0036766A" w:rsidRDefault="0044167A" w:rsidP="0010280B">
      <w:pPr>
        <w:autoSpaceDE w:val="0"/>
        <w:autoSpaceDN w:val="0"/>
        <w:adjustRightInd w:val="0"/>
        <w:ind w:firstLine="709"/>
        <w:rPr>
          <w:rFonts w:eastAsia="Calibri"/>
          <w:szCs w:val="28"/>
        </w:rPr>
      </w:pPr>
      <w:r w:rsidRPr="0036766A">
        <w:rPr>
          <w:rFonts w:eastAsia="Calibri"/>
          <w:szCs w:val="28"/>
        </w:rPr>
        <w:t>23.</w:t>
      </w:r>
      <w:r w:rsidR="002B0251" w:rsidRPr="0036766A">
        <w:rPr>
          <w:rFonts w:eastAsia="Calibri"/>
          <w:szCs w:val="28"/>
        </w:rPr>
        <w:t xml:space="preserve"> </w:t>
      </w:r>
      <w:r w:rsidRPr="0036766A">
        <w:rPr>
          <w:rFonts w:eastAsia="Calibri"/>
          <w:szCs w:val="28"/>
        </w:rPr>
        <w:t>Участник конкурса не допускается к участию в конкурсе в случае:</w:t>
      </w:r>
    </w:p>
    <w:p w14:paraId="5B9EC969" w14:textId="51AC5973" w:rsidR="0044167A" w:rsidRPr="0036766A" w:rsidRDefault="0044167A" w:rsidP="0010280B">
      <w:pPr>
        <w:autoSpaceDE w:val="0"/>
        <w:autoSpaceDN w:val="0"/>
        <w:adjustRightInd w:val="0"/>
        <w:ind w:firstLine="709"/>
        <w:rPr>
          <w:rFonts w:eastAsia="Calibri"/>
          <w:szCs w:val="28"/>
        </w:rPr>
      </w:pPr>
      <w:r w:rsidRPr="0036766A">
        <w:rPr>
          <w:rFonts w:eastAsia="Calibri"/>
          <w:szCs w:val="28"/>
        </w:rPr>
        <w:t>1)</w:t>
      </w:r>
      <w:r w:rsidR="002B0251" w:rsidRPr="0036766A">
        <w:rPr>
          <w:rFonts w:eastAsia="Calibri"/>
          <w:szCs w:val="28"/>
        </w:rPr>
        <w:t xml:space="preserve"> </w:t>
      </w:r>
      <w:r w:rsidRPr="0036766A">
        <w:rPr>
          <w:rFonts w:eastAsia="Calibri"/>
          <w:szCs w:val="28"/>
        </w:rPr>
        <w:t>непредставления информации, предусмотренной извещением об осуществлении закупки и конкурсной документацией;</w:t>
      </w:r>
    </w:p>
    <w:p w14:paraId="75A1A219" w14:textId="30178E01" w:rsidR="0044167A" w:rsidRPr="0036766A" w:rsidRDefault="0044167A" w:rsidP="0010280B">
      <w:pPr>
        <w:autoSpaceDE w:val="0"/>
        <w:autoSpaceDN w:val="0"/>
        <w:adjustRightInd w:val="0"/>
        <w:ind w:firstLine="709"/>
        <w:rPr>
          <w:rFonts w:eastAsia="Calibri"/>
          <w:szCs w:val="28"/>
        </w:rPr>
      </w:pPr>
      <w:r w:rsidRPr="0036766A">
        <w:rPr>
          <w:rFonts w:eastAsia="Calibri"/>
          <w:szCs w:val="28"/>
        </w:rPr>
        <w:t>2)</w:t>
      </w:r>
      <w:r w:rsidR="002B0251" w:rsidRPr="0036766A">
        <w:rPr>
          <w:rFonts w:eastAsia="Calibri"/>
          <w:szCs w:val="28"/>
        </w:rPr>
        <w:t xml:space="preserve"> </w:t>
      </w:r>
      <w:r w:rsidRPr="0036766A">
        <w:rPr>
          <w:rFonts w:eastAsia="Calibri"/>
          <w:szCs w:val="28"/>
        </w:rPr>
        <w:t>предоставления недостоверной информации, предусмотренной извещением об осуществлении закупки и конкурсной документацией;</w:t>
      </w:r>
    </w:p>
    <w:p w14:paraId="59C650D0" w14:textId="02BF25AE" w:rsidR="00AA5A45" w:rsidRPr="0036766A" w:rsidRDefault="00AA5A45" w:rsidP="0010280B">
      <w:pPr>
        <w:autoSpaceDE w:val="0"/>
        <w:autoSpaceDN w:val="0"/>
        <w:adjustRightInd w:val="0"/>
        <w:ind w:firstLine="709"/>
        <w:rPr>
          <w:rFonts w:eastAsia="Calibri"/>
          <w:szCs w:val="28"/>
        </w:rPr>
      </w:pPr>
      <w:r w:rsidRPr="0036766A">
        <w:t xml:space="preserve">3) несоответствия предложений участника конкурса требованиям, установленным извещением об осуществлении закупки и конкурсной документацией, 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w:t>
      </w:r>
      <w:r w:rsidR="00756CB2" w:rsidRPr="0036766A">
        <w:t>№</w:t>
      </w:r>
      <w:r w:rsidRPr="0036766A">
        <w:t xml:space="preserve">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w:t>
      </w:r>
    </w:p>
    <w:p w14:paraId="7B48946B" w14:textId="56AC8EB5" w:rsidR="0044167A" w:rsidRPr="0036766A" w:rsidRDefault="0044167A" w:rsidP="0010280B">
      <w:pPr>
        <w:autoSpaceDE w:val="0"/>
        <w:autoSpaceDN w:val="0"/>
        <w:adjustRightInd w:val="0"/>
        <w:ind w:firstLine="709"/>
        <w:rPr>
          <w:rFonts w:eastAsia="Calibri"/>
          <w:szCs w:val="28"/>
        </w:rPr>
      </w:pPr>
      <w:r w:rsidRPr="0036766A">
        <w:rPr>
          <w:rFonts w:eastAsia="Calibri"/>
          <w:szCs w:val="28"/>
        </w:rPr>
        <w:t>4)</w:t>
      </w:r>
      <w:r w:rsidR="002B0251" w:rsidRPr="0036766A">
        <w:rPr>
          <w:rFonts w:eastAsia="Calibri"/>
          <w:szCs w:val="28"/>
        </w:rPr>
        <w:t xml:space="preserve"> </w:t>
      </w:r>
      <w:r w:rsidRPr="0036766A">
        <w:rPr>
          <w:rFonts w:eastAsia="Calibri"/>
          <w:szCs w:val="28"/>
        </w:rPr>
        <w:t>содержания в первой части заявки на участие в конкурсе сведений об участнике конкурсе и (или) о ценовом предложении участника конкурса.</w:t>
      </w:r>
    </w:p>
    <w:p w14:paraId="2A72C5A8" w14:textId="4EB68BF2" w:rsidR="0044167A" w:rsidRPr="0036766A" w:rsidRDefault="0044167A" w:rsidP="0010280B">
      <w:pPr>
        <w:autoSpaceDE w:val="0"/>
        <w:autoSpaceDN w:val="0"/>
        <w:adjustRightInd w:val="0"/>
        <w:ind w:firstLine="709"/>
        <w:rPr>
          <w:rFonts w:eastAsia="Calibri"/>
          <w:szCs w:val="28"/>
        </w:rPr>
      </w:pPr>
      <w:r w:rsidRPr="0036766A">
        <w:rPr>
          <w:rFonts w:eastAsia="Calibri"/>
          <w:szCs w:val="28"/>
        </w:rPr>
        <w:t>24.</w:t>
      </w:r>
      <w:r w:rsidR="002B0251" w:rsidRPr="0036766A">
        <w:rPr>
          <w:rFonts w:eastAsia="Calibri"/>
          <w:szCs w:val="28"/>
        </w:rPr>
        <w:t xml:space="preserve"> </w:t>
      </w:r>
      <w:r w:rsidRPr="0036766A">
        <w:rPr>
          <w:rFonts w:eastAsia="Calibri"/>
          <w:szCs w:val="28"/>
        </w:rPr>
        <w:t xml:space="preserve">Комиссия по осуществлению закупок осуществляет оценку первых частей заявок на участие в конкурсе участников закупки, допущенных к участию в таком конкурсе, по критерию, установленному подпунктом 3 пункта 1 главы 6 раздела </w:t>
      </w:r>
      <w:r w:rsidRPr="0036766A">
        <w:rPr>
          <w:rFonts w:eastAsia="Calibri"/>
          <w:szCs w:val="28"/>
          <w:lang w:val="en-US"/>
        </w:rPr>
        <w:t>IV</w:t>
      </w:r>
      <w:r w:rsidRPr="0036766A">
        <w:rPr>
          <w:rFonts w:eastAsia="Calibri"/>
          <w:szCs w:val="28"/>
        </w:rPr>
        <w:t>Положения о закупке (при установлении этого критерия в конкурсной документации). Оценка заявок на участие в конкурсе не осуществляется в случае признания конкурса несостоявшимся в связи с тем, что комиссия по осуществлению конкурентных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w:t>
      </w:r>
    </w:p>
    <w:p w14:paraId="10159061" w14:textId="72B594C0" w:rsidR="0044167A" w:rsidRPr="0036766A" w:rsidRDefault="0044167A" w:rsidP="0010280B">
      <w:pPr>
        <w:autoSpaceDE w:val="0"/>
        <w:autoSpaceDN w:val="0"/>
        <w:adjustRightInd w:val="0"/>
        <w:ind w:firstLine="709"/>
        <w:rPr>
          <w:rFonts w:eastAsia="Calibri"/>
          <w:szCs w:val="28"/>
        </w:rPr>
      </w:pPr>
      <w:r w:rsidRPr="0036766A">
        <w:rPr>
          <w:rFonts w:eastAsia="Calibri"/>
          <w:szCs w:val="28"/>
        </w:rPr>
        <w:t>25.</w:t>
      </w:r>
      <w:r w:rsidR="002B0251" w:rsidRPr="0036766A">
        <w:rPr>
          <w:rFonts w:eastAsia="Calibri"/>
          <w:szCs w:val="28"/>
        </w:rPr>
        <w:t xml:space="preserve"> </w:t>
      </w:r>
      <w:r w:rsidRPr="0036766A">
        <w:rPr>
          <w:rFonts w:eastAsia="Calibri"/>
          <w:szCs w:val="28"/>
        </w:rPr>
        <w:t xml:space="preserve">По результатам рассмотрения и оценки первых частей заявок на участие в конкурсе комиссия по осуществлению закупок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который </w:t>
      </w:r>
      <w:r w:rsidRPr="0036766A">
        <w:rPr>
          <w:rFonts w:eastAsia="Calibri"/>
          <w:szCs w:val="28"/>
          <w:lang w:eastAsia="en-US"/>
        </w:rPr>
        <w:t>размещается в единой информационной системе не позднее</w:t>
      </w:r>
      <w:r w:rsidR="002B0251" w:rsidRPr="0036766A">
        <w:rPr>
          <w:rFonts w:eastAsia="Calibri"/>
          <w:szCs w:val="28"/>
          <w:lang w:eastAsia="en-US"/>
        </w:rPr>
        <w:t xml:space="preserve"> </w:t>
      </w:r>
      <w:r w:rsidRPr="0036766A">
        <w:rPr>
          <w:rFonts w:eastAsia="Calibri"/>
          <w:szCs w:val="28"/>
          <w:lang w:eastAsia="en-US"/>
        </w:rPr>
        <w:t>чем через три дня</w:t>
      </w:r>
      <w:r w:rsidR="002B0251" w:rsidRPr="0036766A">
        <w:rPr>
          <w:rFonts w:eastAsia="Calibri"/>
          <w:szCs w:val="28"/>
          <w:lang w:eastAsia="en-US"/>
        </w:rPr>
        <w:t xml:space="preserve"> </w:t>
      </w:r>
      <w:r w:rsidRPr="0036766A">
        <w:rPr>
          <w:rFonts w:eastAsia="Calibri"/>
          <w:szCs w:val="28"/>
          <w:lang w:eastAsia="en-US"/>
        </w:rPr>
        <w:t>со дня подписания такого протокола.</w:t>
      </w:r>
    </w:p>
    <w:p w14:paraId="2650A49E" w14:textId="344C4B9A" w:rsidR="0044167A" w:rsidRPr="0036766A" w:rsidRDefault="0044167A" w:rsidP="0010280B">
      <w:pPr>
        <w:autoSpaceDE w:val="0"/>
        <w:autoSpaceDN w:val="0"/>
        <w:adjustRightInd w:val="0"/>
        <w:ind w:firstLine="709"/>
        <w:rPr>
          <w:rFonts w:eastAsia="Calibri"/>
          <w:szCs w:val="28"/>
        </w:rPr>
      </w:pPr>
      <w:r w:rsidRPr="0036766A">
        <w:rPr>
          <w:rFonts w:eastAsia="Calibri"/>
          <w:szCs w:val="28"/>
        </w:rPr>
        <w:t>26.</w:t>
      </w:r>
      <w:r w:rsidR="002B0251" w:rsidRPr="0036766A">
        <w:rPr>
          <w:rFonts w:eastAsia="Calibri"/>
          <w:szCs w:val="28"/>
        </w:rPr>
        <w:t xml:space="preserve"> </w:t>
      </w:r>
      <w:r w:rsidRPr="0036766A">
        <w:rPr>
          <w:rFonts w:eastAsia="Calibri"/>
          <w:szCs w:val="28"/>
        </w:rPr>
        <w:t>В случае если по результатам рассмотрения и оценки первых частей заявок на участие в конкурсе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признается несостоявшимся.</w:t>
      </w:r>
    </w:p>
    <w:p w14:paraId="7EC810E5" w14:textId="20593E7C" w:rsidR="0044167A" w:rsidRPr="0036766A" w:rsidRDefault="0044167A" w:rsidP="0010280B">
      <w:pPr>
        <w:autoSpaceDE w:val="0"/>
        <w:autoSpaceDN w:val="0"/>
        <w:adjustRightInd w:val="0"/>
        <w:ind w:firstLine="709"/>
        <w:rPr>
          <w:rFonts w:eastAsia="Calibri"/>
          <w:szCs w:val="28"/>
        </w:rPr>
      </w:pPr>
      <w:r w:rsidRPr="0036766A">
        <w:rPr>
          <w:rFonts w:eastAsia="Calibri"/>
          <w:szCs w:val="28"/>
        </w:rPr>
        <w:t>27.</w:t>
      </w:r>
      <w:r w:rsidR="002B0251" w:rsidRPr="0036766A">
        <w:rPr>
          <w:rFonts w:eastAsia="Calibri"/>
          <w:szCs w:val="28"/>
        </w:rPr>
        <w:t xml:space="preserve"> </w:t>
      </w:r>
      <w:r w:rsidRPr="0036766A">
        <w:rPr>
          <w:rFonts w:eastAsia="Calibri"/>
          <w:szCs w:val="28"/>
        </w:rPr>
        <w:t>Участники закупки, допущенные к участию в конкурсе, вправе подавать окончательные предложения о цене договора. Участник конкурса может подать только одно окончательное предложение о цене договора.</w:t>
      </w:r>
    </w:p>
    <w:p w14:paraId="5C3D16AD" w14:textId="27056555" w:rsidR="0044167A" w:rsidRPr="0036766A" w:rsidRDefault="0044167A" w:rsidP="0010280B">
      <w:pPr>
        <w:autoSpaceDE w:val="0"/>
        <w:autoSpaceDN w:val="0"/>
        <w:adjustRightInd w:val="0"/>
        <w:ind w:firstLine="709"/>
        <w:rPr>
          <w:rFonts w:eastAsia="Calibri"/>
          <w:szCs w:val="28"/>
        </w:rPr>
      </w:pPr>
      <w:r w:rsidRPr="0036766A">
        <w:rPr>
          <w:rFonts w:eastAsia="Calibri"/>
          <w:szCs w:val="28"/>
        </w:rPr>
        <w:t>28.</w:t>
      </w:r>
      <w:r w:rsidR="002B0251" w:rsidRPr="0036766A">
        <w:rPr>
          <w:rFonts w:eastAsia="Calibri"/>
          <w:szCs w:val="28"/>
        </w:rPr>
        <w:t xml:space="preserve"> </w:t>
      </w:r>
      <w:r w:rsidRPr="0036766A">
        <w:rPr>
          <w:rFonts w:eastAsia="Calibri"/>
          <w:szCs w:val="28"/>
        </w:rPr>
        <w:t xml:space="preserve">Подача окончательных предложений о цене договора проводится на электронной площадке в день, указанный в извещении о проведении конкурса. Продолжительность приема окончательных предложений о цене договора составляет </w:t>
      </w:r>
      <w:r w:rsidRPr="0036766A">
        <w:rPr>
          <w:rFonts w:eastAsia="Calibri"/>
          <w:b/>
          <w:szCs w:val="28"/>
        </w:rPr>
        <w:t>три часа</w:t>
      </w:r>
      <w:r w:rsidRPr="0036766A">
        <w:rPr>
          <w:rFonts w:eastAsia="Calibri"/>
          <w:szCs w:val="28"/>
        </w:rPr>
        <w:t xml:space="preserve">. Время начала проведения такой процедуры устанавливается оператором электронной площадки в соответствии со временем </w:t>
      </w:r>
      <w:r w:rsidRPr="0036766A">
        <w:rPr>
          <w:rFonts w:eastAsia="Calibri"/>
          <w:b/>
          <w:szCs w:val="28"/>
        </w:rPr>
        <w:t>часовой зоны, в которой расположен Заказчик</w:t>
      </w:r>
      <w:r w:rsidRPr="0036766A">
        <w:rPr>
          <w:rFonts w:eastAsia="Calibri"/>
          <w:szCs w:val="28"/>
        </w:rPr>
        <w:t>.</w:t>
      </w:r>
    </w:p>
    <w:p w14:paraId="2E9BE3DC" w14:textId="38C1B84F" w:rsidR="0044167A" w:rsidRPr="0036766A" w:rsidRDefault="0044167A" w:rsidP="0010280B">
      <w:pPr>
        <w:autoSpaceDE w:val="0"/>
        <w:autoSpaceDN w:val="0"/>
        <w:adjustRightInd w:val="0"/>
        <w:ind w:firstLine="709"/>
        <w:rPr>
          <w:rFonts w:eastAsia="Calibri"/>
          <w:szCs w:val="28"/>
        </w:rPr>
      </w:pPr>
      <w:r w:rsidRPr="0036766A">
        <w:rPr>
          <w:rFonts w:eastAsia="Calibri"/>
          <w:szCs w:val="28"/>
        </w:rPr>
        <w:t>29.</w:t>
      </w:r>
      <w:r w:rsidR="002B0251" w:rsidRPr="0036766A">
        <w:rPr>
          <w:rFonts w:eastAsia="Calibri"/>
          <w:szCs w:val="28"/>
        </w:rPr>
        <w:t xml:space="preserve"> </w:t>
      </w:r>
      <w:r w:rsidRPr="0036766A">
        <w:rPr>
          <w:rFonts w:eastAsia="Calibri"/>
          <w:szCs w:val="28"/>
        </w:rPr>
        <w:t>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14:paraId="2D812FD0" w14:textId="7BDA1467" w:rsidR="0044167A" w:rsidRPr="0036766A" w:rsidRDefault="0044167A" w:rsidP="0010280B">
      <w:pPr>
        <w:autoSpaceDE w:val="0"/>
        <w:autoSpaceDN w:val="0"/>
        <w:adjustRightInd w:val="0"/>
        <w:ind w:firstLine="709"/>
        <w:rPr>
          <w:rFonts w:eastAsia="Calibri"/>
          <w:szCs w:val="28"/>
        </w:rPr>
      </w:pPr>
      <w:r w:rsidRPr="0036766A">
        <w:rPr>
          <w:rFonts w:eastAsia="Calibri"/>
          <w:szCs w:val="28"/>
        </w:rPr>
        <w:t>30.</w:t>
      </w:r>
      <w:r w:rsidR="002B0251" w:rsidRPr="0036766A">
        <w:rPr>
          <w:rFonts w:eastAsia="Calibri"/>
          <w:szCs w:val="28"/>
        </w:rPr>
        <w:t xml:space="preserve"> </w:t>
      </w:r>
      <w:r w:rsidRPr="0036766A">
        <w:rPr>
          <w:rFonts w:eastAsia="Calibri"/>
          <w:szCs w:val="28"/>
        </w:rPr>
        <w:t>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14:paraId="5013FD94" w14:textId="5738B4C9" w:rsidR="0044167A" w:rsidRPr="0036766A" w:rsidRDefault="0044167A" w:rsidP="0010280B">
      <w:pPr>
        <w:autoSpaceDE w:val="0"/>
        <w:autoSpaceDN w:val="0"/>
        <w:adjustRightInd w:val="0"/>
        <w:ind w:firstLine="709"/>
        <w:rPr>
          <w:rFonts w:eastAsia="Calibri"/>
          <w:szCs w:val="28"/>
        </w:rPr>
      </w:pPr>
      <w:r w:rsidRPr="0036766A">
        <w:rPr>
          <w:rFonts w:eastAsia="Calibri"/>
          <w:szCs w:val="28"/>
        </w:rPr>
        <w:t>1)</w:t>
      </w:r>
      <w:r w:rsidR="002B0251" w:rsidRPr="0036766A">
        <w:rPr>
          <w:rFonts w:eastAsia="Calibri"/>
          <w:szCs w:val="28"/>
        </w:rPr>
        <w:t xml:space="preserve"> </w:t>
      </w:r>
      <w:r w:rsidRPr="0036766A">
        <w:rPr>
          <w:rFonts w:eastAsia="Calibri"/>
          <w:szCs w:val="28"/>
        </w:rPr>
        <w:t>дату, время начала и окончания проведения процедуры подачи окончательных предложений;</w:t>
      </w:r>
    </w:p>
    <w:p w14:paraId="29F3E764" w14:textId="7F48327D" w:rsidR="0044167A" w:rsidRPr="0036766A" w:rsidRDefault="0044167A" w:rsidP="0010280B">
      <w:pPr>
        <w:autoSpaceDE w:val="0"/>
        <w:autoSpaceDN w:val="0"/>
        <w:adjustRightInd w:val="0"/>
        <w:ind w:firstLine="709"/>
        <w:rPr>
          <w:rFonts w:eastAsia="Calibri"/>
          <w:szCs w:val="28"/>
        </w:rPr>
      </w:pPr>
      <w:r w:rsidRPr="0036766A">
        <w:rPr>
          <w:rFonts w:eastAsia="Calibri"/>
          <w:szCs w:val="28"/>
        </w:rPr>
        <w:t>2)</w:t>
      </w:r>
      <w:r w:rsidR="002B0251" w:rsidRPr="0036766A">
        <w:rPr>
          <w:rFonts w:eastAsia="Calibri"/>
          <w:szCs w:val="28"/>
        </w:rPr>
        <w:t xml:space="preserve"> </w:t>
      </w:r>
      <w:r w:rsidRPr="0036766A">
        <w:rPr>
          <w:rFonts w:eastAsia="Calibri"/>
          <w:szCs w:val="28"/>
        </w:rPr>
        <w:t>окончательные предложения о цене договора, поданные участниками конкурса, с указанием номеров заявок участников такого конкурса, времени подачи этих предложений.</w:t>
      </w:r>
    </w:p>
    <w:p w14:paraId="0D00ABE4" w14:textId="32A270D7" w:rsidR="0044167A" w:rsidRPr="0036766A" w:rsidRDefault="0044167A" w:rsidP="0010280B">
      <w:pPr>
        <w:autoSpaceDE w:val="0"/>
        <w:autoSpaceDN w:val="0"/>
        <w:adjustRightInd w:val="0"/>
        <w:ind w:firstLine="709"/>
        <w:rPr>
          <w:rFonts w:eastAsia="Calibri"/>
          <w:szCs w:val="28"/>
        </w:rPr>
      </w:pPr>
      <w:r w:rsidRPr="0036766A">
        <w:rPr>
          <w:rFonts w:eastAsia="Calibri"/>
          <w:szCs w:val="28"/>
        </w:rPr>
        <w:t>31.</w:t>
      </w:r>
      <w:r w:rsidR="002B0251" w:rsidRPr="0036766A">
        <w:rPr>
          <w:rFonts w:eastAsia="Calibri"/>
          <w:szCs w:val="28"/>
        </w:rPr>
        <w:t xml:space="preserve"> </w:t>
      </w:r>
      <w:r w:rsidRPr="0036766A">
        <w:rPr>
          <w:rFonts w:eastAsia="Calibri"/>
          <w:szCs w:val="28"/>
        </w:rPr>
        <w:t>С момента формирования протокола, предусмотренного пунктом 30 настоящей главы Положения о закупке, оператор электронной площадки направляет Заказчику вторые части заявок на участие в конкурсе, поданные участниками такого конкурса.</w:t>
      </w:r>
    </w:p>
    <w:p w14:paraId="6DCF0505" w14:textId="67142C52" w:rsidR="0044167A" w:rsidRPr="0036766A" w:rsidRDefault="0044167A" w:rsidP="0010280B">
      <w:pPr>
        <w:autoSpaceDE w:val="0"/>
        <w:autoSpaceDN w:val="0"/>
        <w:adjustRightInd w:val="0"/>
        <w:ind w:firstLine="709"/>
        <w:rPr>
          <w:rFonts w:eastAsia="Calibri"/>
          <w:szCs w:val="28"/>
        </w:rPr>
      </w:pPr>
      <w:r w:rsidRPr="0036766A">
        <w:rPr>
          <w:rFonts w:eastAsia="Calibri"/>
          <w:szCs w:val="28"/>
        </w:rPr>
        <w:t>32.</w:t>
      </w:r>
      <w:r w:rsidR="002B0251" w:rsidRPr="0036766A">
        <w:rPr>
          <w:rFonts w:eastAsia="Calibri"/>
          <w:szCs w:val="28"/>
        </w:rPr>
        <w:t xml:space="preserve"> </w:t>
      </w:r>
      <w:r w:rsidRPr="0036766A">
        <w:rPr>
          <w:rFonts w:eastAsia="Calibri"/>
          <w:szCs w:val="28"/>
        </w:rPr>
        <w:t xml:space="preserve">Срок рассмотрения и оценки вторых частей заявок на участие в конкурсе не может превышать </w:t>
      </w:r>
      <w:r w:rsidRPr="0036766A">
        <w:rPr>
          <w:rFonts w:eastAsia="Calibri"/>
          <w:b/>
          <w:szCs w:val="28"/>
        </w:rPr>
        <w:t>семи рабочих дней</w:t>
      </w:r>
      <w:r w:rsidRPr="0036766A">
        <w:rPr>
          <w:rFonts w:eastAsia="Calibri"/>
          <w:szCs w:val="28"/>
        </w:rPr>
        <w:t xml:space="preserve"> с даты направления Заказчику вторых частей заявок на участие в таком конкурсе.</w:t>
      </w:r>
    </w:p>
    <w:p w14:paraId="3A007DB0" w14:textId="57E4BCFA" w:rsidR="0044167A" w:rsidRPr="0036766A" w:rsidRDefault="0044167A" w:rsidP="0010280B">
      <w:pPr>
        <w:autoSpaceDE w:val="0"/>
        <w:autoSpaceDN w:val="0"/>
        <w:adjustRightInd w:val="0"/>
        <w:ind w:firstLine="709"/>
        <w:rPr>
          <w:rFonts w:eastAsia="Calibri"/>
          <w:szCs w:val="28"/>
        </w:rPr>
      </w:pPr>
      <w:r w:rsidRPr="0036766A">
        <w:rPr>
          <w:rFonts w:eastAsia="Calibri"/>
          <w:szCs w:val="28"/>
        </w:rPr>
        <w:t>33.</w:t>
      </w:r>
      <w:r w:rsidR="002B0251" w:rsidRPr="0036766A">
        <w:rPr>
          <w:rFonts w:eastAsia="Calibri"/>
          <w:szCs w:val="28"/>
        </w:rPr>
        <w:t xml:space="preserve"> </w:t>
      </w:r>
      <w:r w:rsidRPr="0036766A">
        <w:rPr>
          <w:rFonts w:eastAsia="Calibri"/>
          <w:szCs w:val="28"/>
        </w:rPr>
        <w:t>Комиссией по осуществлению закупок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14:paraId="3FE29FEE" w14:textId="191E37AA" w:rsidR="0044167A" w:rsidRPr="0036766A" w:rsidRDefault="0044167A" w:rsidP="0010280B">
      <w:pPr>
        <w:autoSpaceDE w:val="0"/>
        <w:autoSpaceDN w:val="0"/>
        <w:adjustRightInd w:val="0"/>
        <w:ind w:firstLine="709"/>
        <w:rPr>
          <w:rFonts w:eastAsia="Calibri"/>
          <w:szCs w:val="28"/>
        </w:rPr>
      </w:pPr>
      <w:r w:rsidRPr="0036766A">
        <w:rPr>
          <w:rFonts w:eastAsia="Calibri"/>
          <w:szCs w:val="28"/>
        </w:rPr>
        <w:t>34.</w:t>
      </w:r>
      <w:r w:rsidR="002B0251" w:rsidRPr="0036766A">
        <w:rPr>
          <w:rFonts w:eastAsia="Calibri"/>
          <w:szCs w:val="28"/>
        </w:rPr>
        <w:t xml:space="preserve"> </w:t>
      </w:r>
      <w:r w:rsidRPr="0036766A">
        <w:rPr>
          <w:rFonts w:eastAsia="Calibri"/>
          <w:szCs w:val="28"/>
        </w:rPr>
        <w:t>Заявка на участие в конкурсе признается несоответствующей требованиям, установленным конкурсной документацией:</w:t>
      </w:r>
    </w:p>
    <w:p w14:paraId="741E42E0" w14:textId="77777777" w:rsidR="0044167A" w:rsidRPr="0036766A" w:rsidRDefault="0044167A" w:rsidP="0010280B">
      <w:pPr>
        <w:autoSpaceDE w:val="0"/>
        <w:autoSpaceDN w:val="0"/>
        <w:adjustRightInd w:val="0"/>
        <w:ind w:firstLine="709"/>
        <w:rPr>
          <w:rFonts w:eastAsia="Calibri"/>
          <w:szCs w:val="28"/>
        </w:rPr>
      </w:pPr>
      <w:r w:rsidRPr="0036766A">
        <w:rPr>
          <w:rFonts w:eastAsia="Calibri"/>
          <w:szCs w:val="28"/>
        </w:rPr>
        <w:t xml:space="preserve">1) в случае непредставления документов и информации, предусмотренной извещением </w:t>
      </w:r>
      <w:r w:rsidRPr="0036766A">
        <w:rPr>
          <w:rFonts w:eastAsia="Calibri"/>
          <w:szCs w:val="28"/>
          <w:lang w:eastAsia="en-US"/>
        </w:rPr>
        <w:t xml:space="preserve">об осуществлении закупки </w:t>
      </w:r>
      <w:r w:rsidRPr="0036766A">
        <w:rPr>
          <w:rFonts w:eastAsia="Calibri"/>
          <w:szCs w:val="28"/>
        </w:rPr>
        <w:t>и конкурсной документацией о проведении конкурса, либо несоответствия указанных документов и информации требованиям, установленным конкурсной документацией;</w:t>
      </w:r>
    </w:p>
    <w:p w14:paraId="47F88E46" w14:textId="35A8386E" w:rsidR="0044167A" w:rsidRPr="0036766A" w:rsidRDefault="0044167A" w:rsidP="0010280B">
      <w:pPr>
        <w:autoSpaceDE w:val="0"/>
        <w:autoSpaceDN w:val="0"/>
        <w:adjustRightInd w:val="0"/>
        <w:ind w:firstLine="709"/>
        <w:rPr>
          <w:rFonts w:eastAsia="Calibri"/>
          <w:szCs w:val="28"/>
        </w:rPr>
      </w:pPr>
      <w:r w:rsidRPr="0036766A">
        <w:rPr>
          <w:rFonts w:eastAsia="Calibri"/>
          <w:szCs w:val="28"/>
        </w:rPr>
        <w:t>2)</w:t>
      </w:r>
      <w:r w:rsidR="002B0251" w:rsidRPr="0036766A">
        <w:rPr>
          <w:rFonts w:eastAsia="Calibri"/>
          <w:szCs w:val="28"/>
        </w:rPr>
        <w:t xml:space="preserve"> </w:t>
      </w:r>
      <w:r w:rsidRPr="0036766A">
        <w:rPr>
          <w:rFonts w:eastAsia="Calibri"/>
          <w:szCs w:val="28"/>
        </w:rPr>
        <w:t>в случае наличия в представленных документах недостоверной информации на дату и время рассмотрения вторых частей заявок на участие в таком конкурсе;</w:t>
      </w:r>
    </w:p>
    <w:p w14:paraId="2576F9DC" w14:textId="15C92A76" w:rsidR="0044167A" w:rsidRPr="0036766A" w:rsidRDefault="0044167A" w:rsidP="0010280B">
      <w:pPr>
        <w:autoSpaceDE w:val="0"/>
        <w:autoSpaceDN w:val="0"/>
        <w:adjustRightInd w:val="0"/>
        <w:ind w:firstLine="709"/>
        <w:rPr>
          <w:rFonts w:eastAsia="Calibri"/>
          <w:szCs w:val="28"/>
        </w:rPr>
      </w:pPr>
      <w:r w:rsidRPr="0036766A">
        <w:rPr>
          <w:rFonts w:eastAsia="Calibri"/>
          <w:szCs w:val="28"/>
        </w:rPr>
        <w:t>3) в случае несоответствия участника конкурса требованиям, установленным конкурсной документацией</w:t>
      </w:r>
      <w:r w:rsidR="002D6289" w:rsidRPr="0036766A">
        <w:rPr>
          <w:rFonts w:eastAsia="Calibri"/>
          <w:szCs w:val="28"/>
        </w:rPr>
        <w:t xml:space="preserve"> </w:t>
      </w:r>
      <w:r w:rsidR="002D6289" w:rsidRPr="0036766A">
        <w:t xml:space="preserve">, в том числе при подаче заявки иностранным лицом в случае запрета на заключение договора, установленного в соответствии с абзацем "а" подпункта 1, абзацем "а" подпункта 2 пункта 3 главы </w:t>
      </w:r>
      <w:r w:rsidR="000E6112" w:rsidRPr="0036766A">
        <w:t>4</w:t>
      </w:r>
      <w:r w:rsidR="002D6289" w:rsidRPr="0036766A">
        <w:t xml:space="preserve"> раздела IV </w:t>
      </w:r>
      <w:r w:rsidR="003F051B" w:rsidRPr="0036766A">
        <w:t>П</w:t>
      </w:r>
      <w:r w:rsidR="002D6289" w:rsidRPr="0036766A">
        <w:t>оложения о закупке.</w:t>
      </w:r>
    </w:p>
    <w:p w14:paraId="605C2C03" w14:textId="77777777" w:rsidR="0044167A" w:rsidRPr="0036766A" w:rsidRDefault="0044167A" w:rsidP="0010280B">
      <w:pPr>
        <w:autoSpaceDE w:val="0"/>
        <w:autoSpaceDN w:val="0"/>
        <w:adjustRightInd w:val="0"/>
        <w:ind w:firstLine="709"/>
        <w:rPr>
          <w:rFonts w:eastAsia="Calibri"/>
          <w:szCs w:val="28"/>
        </w:rPr>
      </w:pPr>
      <w:r w:rsidRPr="0036766A">
        <w:rPr>
          <w:rFonts w:eastAsia="Calibri"/>
          <w:szCs w:val="28"/>
        </w:rPr>
        <w:t>В случае установления недостоверности информации, представленной участником конкурса, комиссия по осуществлению закупок обязана отстранить такого участника от участия в этом конкурсе на любом этапе его проведения.</w:t>
      </w:r>
    </w:p>
    <w:p w14:paraId="2CB97657" w14:textId="73B1CA3F" w:rsidR="007900B7" w:rsidRPr="0036766A" w:rsidRDefault="0044167A" w:rsidP="007900B7">
      <w:pPr>
        <w:autoSpaceDE w:val="0"/>
        <w:autoSpaceDN w:val="0"/>
        <w:adjustRightInd w:val="0"/>
        <w:ind w:firstLine="709"/>
        <w:rPr>
          <w:rFonts w:eastAsia="Calibri"/>
          <w:szCs w:val="28"/>
        </w:rPr>
      </w:pPr>
      <w:r w:rsidRPr="0036766A">
        <w:rPr>
          <w:rFonts w:eastAsia="Calibri"/>
          <w:szCs w:val="28"/>
        </w:rPr>
        <w:t>35.</w:t>
      </w:r>
      <w:r w:rsidR="002B0251" w:rsidRPr="0036766A">
        <w:rPr>
          <w:rFonts w:eastAsia="Calibri"/>
          <w:szCs w:val="28"/>
        </w:rPr>
        <w:t xml:space="preserve"> </w:t>
      </w:r>
      <w:r w:rsidR="007900B7" w:rsidRPr="0036766A">
        <w:t xml:space="preserve">Оценка заявок участников закупки,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E96406" w:rsidRPr="0036766A">
        <w:t>4</w:t>
      </w:r>
      <w:r w:rsidR="007900B7" w:rsidRPr="0036766A">
        <w:t xml:space="preserve"> раздела IV </w:t>
      </w:r>
      <w:r w:rsidR="007900B7" w:rsidRPr="0036766A">
        <w:rPr>
          <w:kern w:val="3"/>
          <w:szCs w:val="28"/>
          <w:lang w:bidi="hi-IN"/>
        </w:rPr>
        <w:t>Положени</w:t>
      </w:r>
      <w:r w:rsidR="00617FC9" w:rsidRPr="0036766A">
        <w:rPr>
          <w:kern w:val="3"/>
          <w:szCs w:val="28"/>
          <w:lang w:bidi="hi-IN"/>
        </w:rPr>
        <w:t>я</w:t>
      </w:r>
      <w:r w:rsidR="007900B7" w:rsidRPr="0036766A">
        <w:rPr>
          <w:kern w:val="3"/>
          <w:szCs w:val="28"/>
          <w:lang w:bidi="hi-IN"/>
        </w:rPr>
        <w:t xml:space="preserve"> о закупке</w:t>
      </w:r>
      <w:r w:rsidR="007900B7" w:rsidRPr="0036766A">
        <w:t xml:space="preserve">, абзацем "а" подпункта 3 пункта 3 главы </w:t>
      </w:r>
      <w:r w:rsidR="00E96406" w:rsidRPr="0036766A">
        <w:t>4</w:t>
      </w:r>
      <w:r w:rsidR="007900B7" w:rsidRPr="0036766A">
        <w:t xml:space="preserve"> раздела IV </w:t>
      </w:r>
      <w:r w:rsidR="007900B7" w:rsidRPr="0036766A">
        <w:rPr>
          <w:kern w:val="3"/>
          <w:szCs w:val="28"/>
          <w:lang w:bidi="hi-IN"/>
        </w:rPr>
        <w:t>Положени</w:t>
      </w:r>
      <w:r w:rsidR="00617FC9" w:rsidRPr="0036766A">
        <w:rPr>
          <w:kern w:val="3"/>
          <w:szCs w:val="28"/>
          <w:lang w:bidi="hi-IN"/>
        </w:rPr>
        <w:t>я</w:t>
      </w:r>
      <w:r w:rsidR="007900B7" w:rsidRPr="0036766A">
        <w:rPr>
          <w:kern w:val="3"/>
          <w:szCs w:val="28"/>
          <w:lang w:bidi="hi-IN"/>
        </w:rPr>
        <w:t xml:space="preserve"> о закупке</w:t>
      </w:r>
      <w:r w:rsidR="00617FC9" w:rsidRPr="0036766A">
        <w:rPr>
          <w:kern w:val="3"/>
          <w:szCs w:val="28"/>
          <w:lang w:bidi="hi-IN"/>
        </w:rPr>
        <w:t>.</w:t>
      </w:r>
    </w:p>
    <w:p w14:paraId="4B1146AE" w14:textId="6C8ECA47" w:rsidR="0044167A" w:rsidRPr="0036766A" w:rsidRDefault="0044167A" w:rsidP="0010280B">
      <w:pPr>
        <w:autoSpaceDE w:val="0"/>
        <w:autoSpaceDN w:val="0"/>
        <w:adjustRightInd w:val="0"/>
        <w:ind w:firstLine="709"/>
        <w:rPr>
          <w:rFonts w:eastAsia="Calibri"/>
          <w:szCs w:val="28"/>
        </w:rPr>
      </w:pPr>
      <w:r w:rsidRPr="0036766A">
        <w:rPr>
          <w:rFonts w:eastAsia="Calibri"/>
          <w:szCs w:val="28"/>
        </w:rPr>
        <w:t>Комиссия по осуществлению закупок осуществляет оценку вторых частей заявок на участие в конкурсе,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конкурса несостоявшимся в связи с тем, что по результатам рассмотрения вторых частей заявок на участие в конкурсе комиссия по осуществлению конкурентных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w:t>
      </w:r>
    </w:p>
    <w:p w14:paraId="70D16803" w14:textId="7A0BD717" w:rsidR="0044167A" w:rsidRPr="0036766A" w:rsidRDefault="0044167A" w:rsidP="0010280B">
      <w:pPr>
        <w:autoSpaceDE w:val="0"/>
        <w:autoSpaceDN w:val="0"/>
        <w:adjustRightInd w:val="0"/>
        <w:ind w:firstLine="709"/>
        <w:rPr>
          <w:rFonts w:eastAsia="Calibri"/>
          <w:szCs w:val="28"/>
        </w:rPr>
      </w:pPr>
      <w:r w:rsidRPr="0036766A">
        <w:rPr>
          <w:rFonts w:eastAsia="Calibri"/>
          <w:szCs w:val="28"/>
        </w:rPr>
        <w:t>36.</w:t>
      </w:r>
      <w:r w:rsidR="002B0251" w:rsidRPr="0036766A">
        <w:rPr>
          <w:rFonts w:eastAsia="Calibri"/>
          <w:szCs w:val="28"/>
        </w:rPr>
        <w:t xml:space="preserve"> </w:t>
      </w:r>
      <w:r w:rsidRPr="0036766A">
        <w:rPr>
          <w:rFonts w:eastAsia="Calibri"/>
          <w:szCs w:val="28"/>
        </w:rPr>
        <w:t xml:space="preserve">Результаты рассмотрения и оценки вторых частей заявок на участие в конкурсе фиксируются в протоколе рассмотрения и оценки вторых частей заявок на участие в конкурсе, подписываемом всеми присутствующими на заседании членами комиссии, который </w:t>
      </w:r>
      <w:r w:rsidRPr="0036766A">
        <w:rPr>
          <w:rFonts w:eastAsia="Calibri"/>
          <w:szCs w:val="28"/>
          <w:lang w:eastAsia="en-US"/>
        </w:rPr>
        <w:t>размещается в единой информационной системе не позднее</w:t>
      </w:r>
      <w:r w:rsidR="002B0251" w:rsidRPr="0036766A">
        <w:rPr>
          <w:rFonts w:eastAsia="Calibri"/>
          <w:szCs w:val="28"/>
          <w:lang w:eastAsia="en-US"/>
        </w:rPr>
        <w:t xml:space="preserve"> </w:t>
      </w:r>
      <w:r w:rsidRPr="0036766A">
        <w:rPr>
          <w:rFonts w:eastAsia="Calibri"/>
          <w:szCs w:val="28"/>
          <w:lang w:eastAsia="en-US"/>
        </w:rPr>
        <w:t xml:space="preserve">чем через </w:t>
      </w:r>
      <w:r w:rsidRPr="0036766A">
        <w:rPr>
          <w:rFonts w:eastAsia="Calibri"/>
          <w:b/>
          <w:szCs w:val="28"/>
          <w:lang w:eastAsia="en-US"/>
        </w:rPr>
        <w:t>три дня</w:t>
      </w:r>
      <w:r w:rsidR="002B0251" w:rsidRPr="0036766A">
        <w:rPr>
          <w:rFonts w:eastAsia="Calibri"/>
          <w:szCs w:val="28"/>
          <w:lang w:eastAsia="en-US"/>
        </w:rPr>
        <w:t xml:space="preserve"> </w:t>
      </w:r>
      <w:r w:rsidRPr="0036766A">
        <w:rPr>
          <w:rFonts w:eastAsia="Calibri"/>
          <w:szCs w:val="28"/>
          <w:lang w:eastAsia="en-US"/>
        </w:rPr>
        <w:t>со дня подписания такого протокола.</w:t>
      </w:r>
    </w:p>
    <w:p w14:paraId="2C901D06" w14:textId="58BE5356" w:rsidR="0044167A" w:rsidRPr="0036766A" w:rsidRDefault="0044167A" w:rsidP="0010280B">
      <w:pPr>
        <w:autoSpaceDE w:val="0"/>
        <w:autoSpaceDN w:val="0"/>
        <w:adjustRightInd w:val="0"/>
        <w:ind w:firstLine="709"/>
        <w:rPr>
          <w:rFonts w:eastAsia="Calibri"/>
          <w:szCs w:val="28"/>
        </w:rPr>
      </w:pPr>
      <w:r w:rsidRPr="0036766A">
        <w:rPr>
          <w:rFonts w:eastAsia="Calibri"/>
          <w:szCs w:val="28"/>
        </w:rPr>
        <w:t>37.</w:t>
      </w:r>
      <w:r w:rsidR="002B0251" w:rsidRPr="0036766A">
        <w:rPr>
          <w:rFonts w:eastAsia="Calibri"/>
          <w:szCs w:val="28"/>
        </w:rPr>
        <w:t xml:space="preserve"> </w:t>
      </w:r>
      <w:r w:rsidRPr="0036766A">
        <w:rPr>
          <w:rFonts w:eastAsia="Calibri"/>
          <w:szCs w:val="28"/>
        </w:rPr>
        <w:t xml:space="preserve">В случае если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признается несостоявшимся. </w:t>
      </w:r>
    </w:p>
    <w:p w14:paraId="2FB6323E" w14:textId="64E59783" w:rsidR="0044167A" w:rsidRPr="0036766A" w:rsidRDefault="0044167A" w:rsidP="0010280B">
      <w:pPr>
        <w:autoSpaceDE w:val="0"/>
        <w:autoSpaceDN w:val="0"/>
        <w:adjustRightInd w:val="0"/>
        <w:ind w:firstLine="709"/>
        <w:rPr>
          <w:rFonts w:eastAsia="Calibri"/>
          <w:szCs w:val="28"/>
        </w:rPr>
      </w:pPr>
      <w:r w:rsidRPr="0036766A">
        <w:rPr>
          <w:rFonts w:eastAsia="Calibri"/>
          <w:szCs w:val="28"/>
        </w:rPr>
        <w:t>38.</w:t>
      </w:r>
      <w:r w:rsidR="002B0251" w:rsidRPr="0036766A">
        <w:rPr>
          <w:rFonts w:eastAsia="Calibri"/>
          <w:szCs w:val="28"/>
        </w:rPr>
        <w:t xml:space="preserve"> </w:t>
      </w:r>
      <w:r w:rsidRPr="0036766A">
        <w:rPr>
          <w:rFonts w:eastAsia="Calibri"/>
          <w:szCs w:val="28"/>
        </w:rPr>
        <w:t xml:space="preserve">В течение </w:t>
      </w:r>
      <w:r w:rsidRPr="0036766A">
        <w:rPr>
          <w:rFonts w:eastAsia="Calibri"/>
          <w:b/>
          <w:szCs w:val="28"/>
        </w:rPr>
        <w:t>одного часа</w:t>
      </w:r>
      <w:r w:rsidRPr="0036766A">
        <w:rPr>
          <w:rFonts w:eastAsia="Calibri"/>
          <w:szCs w:val="28"/>
        </w:rPr>
        <w:t xml:space="preserve"> после размещения в соответствии с пунктом 36 настоящей главы Положения о закупке протокола оператор электронной площадки направляет Заказчику протокол подачи окончательных предложений, за исключением случая признания конкурса несостоявшимся в связи с подачей только одной заявки на участие в конкурсе.</w:t>
      </w:r>
    </w:p>
    <w:p w14:paraId="7BB23DCD" w14:textId="13D15FAC" w:rsidR="0044167A" w:rsidRPr="0036766A" w:rsidRDefault="0044167A" w:rsidP="0010280B">
      <w:pPr>
        <w:autoSpaceDE w:val="0"/>
        <w:autoSpaceDN w:val="0"/>
        <w:adjustRightInd w:val="0"/>
        <w:ind w:firstLine="709"/>
        <w:rPr>
          <w:rFonts w:eastAsia="Calibri"/>
          <w:szCs w:val="28"/>
        </w:rPr>
      </w:pPr>
      <w:r w:rsidRPr="0036766A">
        <w:rPr>
          <w:rFonts w:eastAsia="Calibri"/>
          <w:szCs w:val="28"/>
        </w:rPr>
        <w:t>39.</w:t>
      </w:r>
      <w:r w:rsidR="002B0251" w:rsidRPr="0036766A">
        <w:rPr>
          <w:rFonts w:eastAsia="Calibri"/>
          <w:szCs w:val="28"/>
        </w:rPr>
        <w:t xml:space="preserve"> </w:t>
      </w:r>
      <w:r w:rsidRPr="0036766A">
        <w:rPr>
          <w:rFonts w:eastAsia="Calibri"/>
          <w:szCs w:val="28"/>
        </w:rPr>
        <w:t xml:space="preserve">Не позднее </w:t>
      </w:r>
      <w:r w:rsidRPr="0036766A">
        <w:rPr>
          <w:rFonts w:eastAsia="Calibri"/>
          <w:b/>
          <w:szCs w:val="28"/>
        </w:rPr>
        <w:t>следующего рабочего дня</w:t>
      </w:r>
      <w:r w:rsidRPr="0036766A">
        <w:rPr>
          <w:rFonts w:eastAsia="Calibri"/>
          <w:szCs w:val="28"/>
        </w:rPr>
        <w:t xml:space="preserve"> после дня получения от оператора электронной площадки протокола подачи окончательных предложений, комиссия по осуществлению закупок на основании результатов оценки заявок на участие в конкурсе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Результаты рассмотрения заявок на участие в конкурсе фиксируются в протоколе подведения итогов конкурса, который подписывается всеми присутствующими на заседании членами комиссии по осуществлению конкурентных закупок. Оценка заявок на участие в конкурсе не осуществляется в случае признания конкурса несостоявшимся. Протокол подведения итогов конкурса </w:t>
      </w:r>
      <w:r w:rsidRPr="0036766A">
        <w:rPr>
          <w:rFonts w:eastAsia="Calibri"/>
          <w:szCs w:val="28"/>
          <w:lang w:eastAsia="en-US"/>
        </w:rPr>
        <w:t>размещается в единой информационной системе не позднее</w:t>
      </w:r>
      <w:r w:rsidR="002B0251" w:rsidRPr="0036766A">
        <w:rPr>
          <w:rFonts w:eastAsia="Calibri"/>
          <w:szCs w:val="28"/>
          <w:lang w:eastAsia="en-US"/>
        </w:rPr>
        <w:t xml:space="preserve"> </w:t>
      </w:r>
      <w:r w:rsidRPr="0036766A">
        <w:rPr>
          <w:rFonts w:eastAsia="Calibri"/>
          <w:szCs w:val="28"/>
          <w:lang w:eastAsia="en-US"/>
        </w:rPr>
        <w:t xml:space="preserve">чем </w:t>
      </w:r>
      <w:r w:rsidRPr="0036766A">
        <w:rPr>
          <w:rFonts w:eastAsia="Calibri"/>
          <w:b/>
          <w:szCs w:val="28"/>
          <w:lang w:eastAsia="en-US"/>
        </w:rPr>
        <w:t>через три дня</w:t>
      </w:r>
      <w:r w:rsidR="002B0251" w:rsidRPr="0036766A">
        <w:rPr>
          <w:rFonts w:eastAsia="Calibri"/>
          <w:szCs w:val="28"/>
          <w:lang w:eastAsia="en-US"/>
        </w:rPr>
        <w:t xml:space="preserve"> </w:t>
      </w:r>
      <w:r w:rsidRPr="0036766A">
        <w:rPr>
          <w:rFonts w:eastAsia="Calibri"/>
          <w:szCs w:val="28"/>
          <w:lang w:eastAsia="en-US"/>
        </w:rPr>
        <w:t>со дня подписания такого протокола.</w:t>
      </w:r>
    </w:p>
    <w:p w14:paraId="7FF9D409" w14:textId="66758521" w:rsidR="0044167A" w:rsidRPr="0036766A" w:rsidRDefault="0044167A" w:rsidP="0010280B">
      <w:pPr>
        <w:autoSpaceDE w:val="0"/>
        <w:autoSpaceDN w:val="0"/>
        <w:adjustRightInd w:val="0"/>
        <w:ind w:firstLine="709"/>
        <w:rPr>
          <w:rFonts w:eastAsia="Calibri"/>
          <w:szCs w:val="28"/>
        </w:rPr>
      </w:pPr>
      <w:r w:rsidRPr="0036766A">
        <w:rPr>
          <w:rFonts w:eastAsia="Calibri"/>
          <w:szCs w:val="28"/>
        </w:rPr>
        <w:t>40.</w:t>
      </w:r>
      <w:r w:rsidR="002B0251" w:rsidRPr="0036766A">
        <w:rPr>
          <w:rFonts w:eastAsia="Calibri"/>
          <w:szCs w:val="28"/>
        </w:rPr>
        <w:t xml:space="preserve"> </w:t>
      </w:r>
      <w:r w:rsidRPr="0036766A">
        <w:rPr>
          <w:rFonts w:eastAsia="Calibri"/>
          <w:szCs w:val="28"/>
        </w:rPr>
        <w:t>Победителем конкурса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14:paraId="2E485322" w14:textId="30F8E2EE" w:rsidR="0044167A" w:rsidRPr="0036766A" w:rsidRDefault="0044167A" w:rsidP="0010280B">
      <w:pPr>
        <w:autoSpaceDE w:val="0"/>
        <w:autoSpaceDN w:val="0"/>
        <w:adjustRightInd w:val="0"/>
        <w:ind w:firstLine="709"/>
        <w:rPr>
          <w:rFonts w:eastAsia="Calibri"/>
          <w:szCs w:val="28"/>
        </w:rPr>
      </w:pPr>
      <w:r w:rsidRPr="0036766A">
        <w:rPr>
          <w:rFonts w:eastAsia="Calibri"/>
          <w:szCs w:val="28"/>
        </w:rPr>
        <w:t>41.</w:t>
      </w:r>
      <w:r w:rsidR="002B0251" w:rsidRPr="0036766A">
        <w:rPr>
          <w:rFonts w:eastAsia="Calibri"/>
          <w:szCs w:val="28"/>
        </w:rPr>
        <w:t xml:space="preserve"> </w:t>
      </w:r>
      <w:r w:rsidRPr="0036766A">
        <w:rPr>
          <w:rFonts w:eastAsia="Calibri"/>
          <w:szCs w:val="28"/>
        </w:rPr>
        <w:t xml:space="preserve">В случае если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или подана только одна заявка на участие в конкурсе, соответствующая требованиям, конкурс признается </w:t>
      </w:r>
      <w:r w:rsidRPr="0036766A">
        <w:rPr>
          <w:rFonts w:eastAsia="Calibri"/>
          <w:b/>
          <w:szCs w:val="28"/>
        </w:rPr>
        <w:t>несостоявшимся</w:t>
      </w:r>
      <w:r w:rsidRPr="0036766A">
        <w:rPr>
          <w:rFonts w:eastAsia="Calibri"/>
          <w:szCs w:val="28"/>
        </w:rPr>
        <w:t>.</w:t>
      </w:r>
    </w:p>
    <w:p w14:paraId="27AA0E8D" w14:textId="7CF04008" w:rsidR="0044167A" w:rsidRPr="0036766A" w:rsidRDefault="0044167A" w:rsidP="0010280B">
      <w:pPr>
        <w:ind w:firstLine="709"/>
        <w:rPr>
          <w:szCs w:val="28"/>
        </w:rPr>
      </w:pPr>
      <w:r w:rsidRPr="0036766A">
        <w:rPr>
          <w:rFonts w:eastAsia="Calibri"/>
          <w:szCs w:val="28"/>
        </w:rPr>
        <w:t>42.</w:t>
      </w:r>
      <w:r w:rsidR="002B0251" w:rsidRPr="0036766A">
        <w:rPr>
          <w:rFonts w:eastAsia="Calibri"/>
          <w:szCs w:val="28"/>
        </w:rPr>
        <w:t xml:space="preserve"> </w:t>
      </w:r>
      <w:r w:rsidRPr="0036766A">
        <w:rPr>
          <w:szCs w:val="28"/>
        </w:rPr>
        <w:t xml:space="preserve">Любой участник конкурса, в том числе подавший единственную заявку на участие в конкурсе, после размещения в единой информационной системе итогового протокола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w:t>
      </w:r>
      <w:r w:rsidRPr="0036766A">
        <w:rPr>
          <w:b/>
          <w:szCs w:val="28"/>
        </w:rPr>
        <w:t>двух рабочих дней</w:t>
      </w:r>
      <w:r w:rsidRPr="0036766A">
        <w:rPr>
          <w:szCs w:val="28"/>
        </w:rPr>
        <w:t xml:space="preserve">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14:paraId="41FD10D6" w14:textId="4403DB9B"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43.</w:t>
      </w:r>
      <w:r w:rsidR="002B0251" w:rsidRPr="0036766A">
        <w:rPr>
          <w:rFonts w:eastAsia="Calibri"/>
          <w:szCs w:val="28"/>
          <w:lang w:eastAsia="en-US"/>
        </w:rPr>
        <w:t xml:space="preserve"> </w:t>
      </w:r>
      <w:r w:rsidRPr="0036766A">
        <w:rPr>
          <w:rFonts w:eastAsia="Calibri"/>
          <w:szCs w:val="28"/>
          <w:lang w:eastAsia="en-US"/>
        </w:rPr>
        <w:t>В случае если конкурс признан несостоявшимся по основанию, предусмотренному пунктом 41 настоящей главы Положения о закупке, в связи с тем, что по окончании срока подачи заявок на участие в конкурсе подана только одна заявка:</w:t>
      </w:r>
    </w:p>
    <w:p w14:paraId="247BC4E0" w14:textId="7460770E"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1)</w:t>
      </w:r>
      <w:r w:rsidR="002B0251" w:rsidRPr="0036766A">
        <w:rPr>
          <w:rFonts w:eastAsia="Calibri"/>
          <w:szCs w:val="28"/>
          <w:lang w:eastAsia="en-US"/>
        </w:rPr>
        <w:t xml:space="preserve"> </w:t>
      </w:r>
      <w:r w:rsidRPr="0036766A">
        <w:rPr>
          <w:rFonts w:eastAsia="Calibri"/>
          <w:szCs w:val="28"/>
          <w:lang w:eastAsia="en-US"/>
        </w:rPr>
        <w:t xml:space="preserve">оператор электронной площадки </w:t>
      </w:r>
      <w:r w:rsidRPr="0036766A">
        <w:rPr>
          <w:rFonts w:eastAsia="Calibri"/>
          <w:b/>
          <w:szCs w:val="28"/>
          <w:lang w:eastAsia="en-US"/>
        </w:rPr>
        <w:t>не позднее рабочего дня</w:t>
      </w:r>
      <w:r w:rsidRPr="0036766A">
        <w:rPr>
          <w:rFonts w:eastAsia="Calibri"/>
          <w:szCs w:val="28"/>
          <w:lang w:eastAsia="en-US"/>
        </w:rPr>
        <w:t>, следующего за датой окончания срока подачи заявок на участие в конкурсе, направляет Заказчику обе части заявки участника такого конкурса и предложение о цене контракта;</w:t>
      </w:r>
    </w:p>
    <w:p w14:paraId="3B3C84C4" w14:textId="0C52DE89"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2)</w:t>
      </w:r>
      <w:r w:rsidR="002B0251" w:rsidRPr="0036766A">
        <w:rPr>
          <w:rFonts w:eastAsia="Calibri"/>
          <w:szCs w:val="28"/>
          <w:lang w:eastAsia="en-US"/>
        </w:rPr>
        <w:t xml:space="preserve"> </w:t>
      </w:r>
      <w:r w:rsidRPr="0036766A">
        <w:rPr>
          <w:rFonts w:eastAsia="Calibri"/>
          <w:szCs w:val="28"/>
          <w:lang w:eastAsia="en-US"/>
        </w:rPr>
        <w:t xml:space="preserve">конкурсная комиссия в течение </w:t>
      </w:r>
      <w:r w:rsidRPr="0036766A">
        <w:rPr>
          <w:rFonts w:eastAsia="Calibri"/>
          <w:b/>
          <w:szCs w:val="28"/>
          <w:lang w:eastAsia="en-US"/>
        </w:rPr>
        <w:t>трех рабочих дней</w:t>
      </w:r>
      <w:r w:rsidRPr="0036766A">
        <w:rPr>
          <w:rFonts w:eastAsia="Calibri"/>
          <w:szCs w:val="28"/>
          <w:lang w:eastAsia="en-US"/>
        </w:rPr>
        <w:t xml:space="preserve"> с даты получения единственной заявки на участие в конкурсе рассматривает данную заявку на предмет ее соответствия требованиям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конкурсной комиссии. </w:t>
      </w:r>
    </w:p>
    <w:p w14:paraId="1BBE204F" w14:textId="616B24DC"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44.</w:t>
      </w:r>
      <w:r w:rsidR="002B0251" w:rsidRPr="0036766A">
        <w:rPr>
          <w:rFonts w:eastAsia="Calibri"/>
          <w:szCs w:val="28"/>
          <w:lang w:eastAsia="en-US"/>
        </w:rPr>
        <w:t xml:space="preserve"> </w:t>
      </w:r>
      <w:r w:rsidRPr="0036766A">
        <w:rPr>
          <w:rFonts w:eastAsia="Calibri"/>
          <w:szCs w:val="28"/>
          <w:lang w:eastAsia="en-US"/>
        </w:rPr>
        <w:t>В случае если конкурс признан не состоявшимся по основанию, предусмотренному пунктом 26 настоящей главы Положения о закупке в связи с тем, что по результатам рассмотрения первых частей заявок на участие в конкурсе только одна заявка соответствует требованиям, указанным в конкурсной документации:</w:t>
      </w:r>
    </w:p>
    <w:p w14:paraId="67EA26A7" w14:textId="3CCA0185"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1)</w:t>
      </w:r>
      <w:r w:rsidR="002B0251" w:rsidRPr="0036766A">
        <w:rPr>
          <w:rFonts w:eastAsia="Calibri"/>
          <w:szCs w:val="28"/>
          <w:lang w:eastAsia="en-US"/>
        </w:rPr>
        <w:t xml:space="preserve"> </w:t>
      </w:r>
      <w:r w:rsidRPr="0036766A">
        <w:rPr>
          <w:rFonts w:eastAsia="Calibri"/>
          <w:szCs w:val="28"/>
          <w:lang w:eastAsia="en-US"/>
        </w:rPr>
        <w:t>оператор электронной площадки в течение одного часа с момента получения протокола, указанного в пункте 25 настоящей главы Положения о закупке, направляет Заказчику вторую часть заявки на участие в конкурсе;</w:t>
      </w:r>
    </w:p>
    <w:p w14:paraId="1CD9B81A" w14:textId="6C8B092A" w:rsidR="0044167A" w:rsidRPr="0036766A" w:rsidRDefault="0044167A" w:rsidP="0010280B">
      <w:pPr>
        <w:autoSpaceDE w:val="0"/>
        <w:autoSpaceDN w:val="0"/>
        <w:adjustRightInd w:val="0"/>
        <w:ind w:firstLine="709"/>
        <w:rPr>
          <w:rFonts w:eastAsia="Calibri"/>
          <w:szCs w:val="28"/>
          <w:lang w:eastAsia="en-US"/>
        </w:rPr>
      </w:pPr>
      <w:r w:rsidRPr="0036766A">
        <w:rPr>
          <w:rFonts w:eastAsia="Calibri"/>
          <w:szCs w:val="28"/>
          <w:lang w:eastAsia="en-US"/>
        </w:rPr>
        <w:t>2)</w:t>
      </w:r>
      <w:r w:rsidR="002B0251" w:rsidRPr="0036766A">
        <w:rPr>
          <w:rFonts w:eastAsia="Calibri"/>
          <w:szCs w:val="28"/>
          <w:lang w:eastAsia="en-US"/>
        </w:rPr>
        <w:t xml:space="preserve"> </w:t>
      </w:r>
      <w:r w:rsidRPr="0036766A">
        <w:rPr>
          <w:rFonts w:eastAsia="Calibri"/>
          <w:szCs w:val="28"/>
        </w:rPr>
        <w:t>комиссия по осуществлению закупок</w:t>
      </w:r>
      <w:r w:rsidR="00FD03AD" w:rsidRPr="0036766A">
        <w:rPr>
          <w:rFonts w:eastAsia="Calibri"/>
          <w:szCs w:val="28"/>
        </w:rPr>
        <w:t xml:space="preserve"> </w:t>
      </w:r>
      <w:r w:rsidRPr="0036766A">
        <w:rPr>
          <w:rFonts w:eastAsia="Calibri"/>
          <w:szCs w:val="28"/>
          <w:lang w:eastAsia="en-US"/>
        </w:rPr>
        <w:t xml:space="preserve">в течение </w:t>
      </w:r>
      <w:r w:rsidRPr="0036766A">
        <w:rPr>
          <w:rFonts w:eastAsia="Calibri"/>
          <w:b/>
          <w:szCs w:val="28"/>
          <w:lang w:eastAsia="en-US"/>
        </w:rPr>
        <w:t>трех рабочих дней</w:t>
      </w:r>
      <w:r w:rsidRPr="0036766A">
        <w:rPr>
          <w:rFonts w:eastAsia="Calibri"/>
          <w:szCs w:val="28"/>
          <w:lang w:eastAsia="en-US"/>
        </w:rPr>
        <w:t xml:space="preserve"> с даты получения второй части заявки единственного участника на участие в конкурсе рассматривает эту заявку на предмет соответствия требованиям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w:t>
      </w:r>
    </w:p>
    <w:p w14:paraId="67787258" w14:textId="5F5D66BA" w:rsidR="0044167A" w:rsidRPr="0036766A" w:rsidRDefault="0044167A" w:rsidP="0010280B">
      <w:pPr>
        <w:ind w:firstLine="709"/>
        <w:rPr>
          <w:rFonts w:eastAsia="Calibri"/>
          <w:szCs w:val="28"/>
          <w:lang w:eastAsia="en-US"/>
        </w:rPr>
      </w:pPr>
      <w:r w:rsidRPr="0036766A">
        <w:rPr>
          <w:rFonts w:eastAsia="Calibri"/>
          <w:szCs w:val="28"/>
          <w:lang w:eastAsia="en-US"/>
        </w:rPr>
        <w:t>45.</w:t>
      </w:r>
      <w:r w:rsidR="002B0251" w:rsidRPr="0036766A">
        <w:rPr>
          <w:rFonts w:eastAsia="Calibri"/>
          <w:szCs w:val="28"/>
          <w:lang w:eastAsia="en-US"/>
        </w:rPr>
        <w:t xml:space="preserve"> </w:t>
      </w:r>
      <w:r w:rsidRPr="0036766A">
        <w:rPr>
          <w:rFonts w:eastAsia="Calibri"/>
          <w:szCs w:val="28"/>
          <w:lang w:eastAsia="en-US"/>
        </w:rPr>
        <w:t xml:space="preserve">В случае если по результатам проведения закупки </w:t>
      </w:r>
      <w:r w:rsidRPr="0036766A">
        <w:rPr>
          <w:rFonts w:eastAsia="Calibri"/>
          <w:szCs w:val="28"/>
        </w:rPr>
        <w:t xml:space="preserve">конкурс </w:t>
      </w:r>
      <w:r w:rsidRPr="0036766A">
        <w:rPr>
          <w:rFonts w:eastAsia="Calibri"/>
          <w:szCs w:val="28"/>
          <w:lang w:eastAsia="en-US"/>
        </w:rPr>
        <w:t xml:space="preserve">признан </w:t>
      </w:r>
      <w:r w:rsidRPr="0036766A">
        <w:rPr>
          <w:rFonts w:eastAsia="Calibri"/>
          <w:b/>
          <w:szCs w:val="28"/>
          <w:lang w:eastAsia="en-US"/>
        </w:rPr>
        <w:t>несостоявшимся</w:t>
      </w:r>
      <w:r w:rsidRPr="0036766A">
        <w:rPr>
          <w:rFonts w:eastAsia="Calibri"/>
          <w:szCs w:val="28"/>
          <w:lang w:eastAsia="en-US"/>
        </w:rPr>
        <w:t>, Заказчик вправе:</w:t>
      </w:r>
    </w:p>
    <w:p w14:paraId="12C77CF4" w14:textId="77777777" w:rsidR="0044167A" w:rsidRPr="0036766A" w:rsidRDefault="0044167A" w:rsidP="0010280B">
      <w:pPr>
        <w:ind w:firstLine="709"/>
        <w:rPr>
          <w:rFonts w:eastAsia="Calibri"/>
          <w:szCs w:val="28"/>
        </w:rPr>
      </w:pPr>
      <w:r w:rsidRPr="0036766A">
        <w:rPr>
          <w:rFonts w:eastAsia="Calibri"/>
          <w:szCs w:val="28"/>
        </w:rPr>
        <w:t>1) провести конкурс на тех же или иных условиях;</w:t>
      </w:r>
    </w:p>
    <w:p w14:paraId="0A114E19" w14:textId="72FDF8F1" w:rsidR="0044167A" w:rsidRPr="0036766A" w:rsidRDefault="0044167A" w:rsidP="0010280B">
      <w:pPr>
        <w:ind w:firstLine="709"/>
        <w:rPr>
          <w:rFonts w:eastAsia="Calibri"/>
          <w:szCs w:val="28"/>
        </w:rPr>
      </w:pPr>
      <w:r w:rsidRPr="0036766A">
        <w:rPr>
          <w:rFonts w:eastAsia="Calibri"/>
          <w:szCs w:val="28"/>
        </w:rPr>
        <w:t>2)</w:t>
      </w:r>
      <w:r w:rsidR="002B0251" w:rsidRPr="0036766A">
        <w:rPr>
          <w:rFonts w:eastAsia="Calibri"/>
          <w:szCs w:val="28"/>
        </w:rPr>
        <w:t xml:space="preserve"> </w:t>
      </w:r>
      <w:r w:rsidRPr="0036766A">
        <w:rPr>
          <w:rFonts w:eastAsia="Calibri"/>
          <w:szCs w:val="28"/>
        </w:rPr>
        <w:t>провести закупку на тех же условиях иным конкурентным способом закупки;</w:t>
      </w:r>
    </w:p>
    <w:p w14:paraId="54EDC410" w14:textId="185BD873" w:rsidR="0044167A" w:rsidRPr="0036766A" w:rsidRDefault="0044167A" w:rsidP="0010280B">
      <w:pPr>
        <w:ind w:firstLine="709"/>
        <w:rPr>
          <w:rFonts w:eastAsia="Calibri"/>
          <w:szCs w:val="28"/>
        </w:rPr>
      </w:pPr>
      <w:r w:rsidRPr="0036766A">
        <w:rPr>
          <w:rFonts w:eastAsia="Calibri"/>
          <w:szCs w:val="28"/>
        </w:rPr>
        <w:t>3)</w:t>
      </w:r>
      <w:r w:rsidR="002B0251" w:rsidRPr="0036766A">
        <w:rPr>
          <w:rFonts w:eastAsia="Calibri"/>
          <w:szCs w:val="28"/>
        </w:rPr>
        <w:t xml:space="preserve"> </w:t>
      </w:r>
      <w:r w:rsidRPr="0036766A">
        <w:rPr>
          <w:rFonts w:eastAsia="Calibri"/>
          <w:szCs w:val="28"/>
        </w:rPr>
        <w:t xml:space="preserve">в случае, предусмотренном подпунктом 19 пункта 3 главы 10 настоящего раздела Положения о закупке, осуществить </w:t>
      </w:r>
      <w:r w:rsidRPr="0036766A">
        <w:rPr>
          <w:rFonts w:eastAsia="Calibri"/>
          <w:b/>
          <w:szCs w:val="28"/>
        </w:rPr>
        <w:t>закупку у единственного поставщика</w:t>
      </w:r>
      <w:r w:rsidRPr="0036766A">
        <w:rPr>
          <w:rFonts w:eastAsia="Calibri"/>
          <w:szCs w:val="28"/>
        </w:rPr>
        <w:t xml:space="preserve"> (подрядчика, исполнителя).</w:t>
      </w:r>
    </w:p>
    <w:p w14:paraId="40876F62" w14:textId="012F6A4F" w:rsidR="0044167A" w:rsidRPr="0036766A" w:rsidRDefault="0044167A" w:rsidP="0010280B">
      <w:pPr>
        <w:ind w:firstLine="709"/>
        <w:rPr>
          <w:rFonts w:eastAsia="Calibri"/>
          <w:szCs w:val="28"/>
          <w:lang w:eastAsia="en-US"/>
        </w:rPr>
      </w:pPr>
      <w:r w:rsidRPr="0036766A">
        <w:rPr>
          <w:rFonts w:eastAsia="Calibri"/>
          <w:szCs w:val="28"/>
        </w:rPr>
        <w:t>46.</w:t>
      </w:r>
      <w:r w:rsidR="002B0251" w:rsidRPr="0036766A">
        <w:rPr>
          <w:rFonts w:eastAsia="Calibri"/>
          <w:szCs w:val="28"/>
        </w:rPr>
        <w:t xml:space="preserve"> </w:t>
      </w:r>
      <w:r w:rsidRPr="0036766A">
        <w:rPr>
          <w:rFonts w:eastAsia="Calibri"/>
          <w:szCs w:val="28"/>
        </w:rPr>
        <w:t xml:space="preserve">В случае если регламентом работы электронной площадки установлен иной порядок проведения конкурса, конкурс проводится в соответствии с </w:t>
      </w:r>
      <w:r w:rsidRPr="0036766A">
        <w:rPr>
          <w:rFonts w:eastAsia="Calibri"/>
          <w:szCs w:val="28"/>
          <w:lang w:eastAsia="en-US"/>
        </w:rPr>
        <w:t>регламентом работы электронной площадки.</w:t>
      </w:r>
    </w:p>
    <w:p w14:paraId="7F7C1239" w14:textId="32F00006" w:rsidR="0044167A" w:rsidRPr="0036766A" w:rsidRDefault="0044167A" w:rsidP="0010280B">
      <w:pPr>
        <w:ind w:firstLine="709"/>
        <w:rPr>
          <w:rFonts w:eastAsia="Calibri"/>
          <w:szCs w:val="28"/>
        </w:rPr>
      </w:pPr>
      <w:r w:rsidRPr="0036766A">
        <w:rPr>
          <w:rFonts w:eastAsia="Calibri"/>
          <w:szCs w:val="28"/>
        </w:rPr>
        <w:t xml:space="preserve">Иные правила осуществления закупки определяются в соответствии с главами 2, 3 раздела </w:t>
      </w:r>
      <w:r w:rsidRPr="0036766A">
        <w:rPr>
          <w:rFonts w:eastAsia="Calibri"/>
          <w:szCs w:val="28"/>
          <w:lang w:val="en-US"/>
        </w:rPr>
        <w:t>IV</w:t>
      </w:r>
      <w:r w:rsidR="00207564" w:rsidRPr="0036766A">
        <w:rPr>
          <w:rFonts w:eastAsia="Calibri"/>
          <w:szCs w:val="28"/>
        </w:rPr>
        <w:t xml:space="preserve"> </w:t>
      </w:r>
      <w:r w:rsidRPr="0036766A">
        <w:rPr>
          <w:rFonts w:eastAsia="Calibri"/>
          <w:szCs w:val="28"/>
        </w:rPr>
        <w:t>Положения о закупке.</w:t>
      </w:r>
    </w:p>
    <w:p w14:paraId="4501F714" w14:textId="196E2E39" w:rsidR="0044167A" w:rsidRPr="0036766A" w:rsidRDefault="0044167A" w:rsidP="00232A49">
      <w:pPr>
        <w:pStyle w:val="22"/>
        <w:spacing w:before="240"/>
      </w:pPr>
      <w:bookmarkStart w:id="54" w:name="VI7"/>
      <w:bookmarkStart w:id="55" w:name="_Toc189226639"/>
      <w:bookmarkEnd w:id="54"/>
      <w:r w:rsidRPr="0036766A">
        <w:t>Глава 7. Порядок проведения аукциона в электронной форме</w:t>
      </w:r>
      <w:bookmarkEnd w:id="55"/>
    </w:p>
    <w:p w14:paraId="7770A4D0" w14:textId="14102B9F" w:rsidR="0044167A" w:rsidRPr="0036766A" w:rsidRDefault="0044167A" w:rsidP="00663958">
      <w:pPr>
        <w:ind w:firstLine="709"/>
        <w:rPr>
          <w:rFonts w:eastAsia="Calibri"/>
          <w:szCs w:val="28"/>
          <w:lang w:eastAsia="en-US"/>
        </w:rPr>
      </w:pPr>
      <w:r w:rsidRPr="0036766A">
        <w:rPr>
          <w:rFonts w:eastAsia="Calibri"/>
          <w:szCs w:val="28"/>
          <w:lang w:eastAsia="en-US"/>
        </w:rPr>
        <w:t>1.</w:t>
      </w:r>
      <w:r w:rsidR="00663958" w:rsidRPr="0036766A">
        <w:rPr>
          <w:rFonts w:eastAsia="Calibri"/>
          <w:szCs w:val="28"/>
          <w:lang w:eastAsia="en-US"/>
        </w:rPr>
        <w:t xml:space="preserve"> </w:t>
      </w:r>
      <w:r w:rsidRPr="0036766A">
        <w:rPr>
          <w:rFonts w:eastAsia="Calibri"/>
          <w:szCs w:val="28"/>
          <w:lang w:eastAsia="en-US"/>
        </w:rPr>
        <w:t xml:space="preserve">Аукцион в электронной форме(далее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и которое предложило наиболее низкую цену договора путем снижения НМЦД, указанной в извещении о проведении аукциона, на установленную в документации об аукционе величину (далее - «шаг аукциона»). </w:t>
      </w:r>
    </w:p>
    <w:p w14:paraId="376FA4A4" w14:textId="77777777" w:rsidR="0044167A" w:rsidRPr="0036766A" w:rsidRDefault="0044167A" w:rsidP="00663958">
      <w:pPr>
        <w:ind w:firstLine="709"/>
        <w:rPr>
          <w:rFonts w:eastAsia="Calibri"/>
          <w:szCs w:val="28"/>
          <w:lang w:eastAsia="en-US"/>
        </w:rPr>
      </w:pPr>
      <w:r w:rsidRPr="0036766A">
        <w:rPr>
          <w:rFonts w:eastAsia="Calibri"/>
          <w:szCs w:val="28"/>
          <w:lang w:eastAsia="en-US"/>
        </w:rPr>
        <w:t>Аукцион проводится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w:t>
      </w:r>
    </w:p>
    <w:p w14:paraId="510C02C4" w14:textId="77777777" w:rsidR="0044167A" w:rsidRPr="0036766A" w:rsidRDefault="0044167A" w:rsidP="00663958">
      <w:pPr>
        <w:ind w:firstLine="709"/>
        <w:rPr>
          <w:rFonts w:eastAsia="Calibri"/>
          <w:szCs w:val="28"/>
          <w:lang w:eastAsia="en-US"/>
        </w:rPr>
      </w:pPr>
      <w:r w:rsidRPr="0036766A">
        <w:rPr>
          <w:rFonts w:eastAsia="Calibri"/>
          <w:szCs w:val="28"/>
          <w:lang w:eastAsia="en-US"/>
        </w:rPr>
        <w:t xml:space="preserve">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об аукционе, и которое предложило наиболее высокую цену за право заключить договор. </w:t>
      </w:r>
    </w:p>
    <w:p w14:paraId="54D2F537" w14:textId="65614333"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2.</w:t>
      </w:r>
      <w:r w:rsidR="00AF0A12" w:rsidRPr="0036766A">
        <w:rPr>
          <w:rFonts w:eastAsia="Calibri"/>
          <w:szCs w:val="28"/>
          <w:lang w:eastAsia="en-US"/>
        </w:rPr>
        <w:t xml:space="preserve"> </w:t>
      </w:r>
      <w:r w:rsidRPr="0036766A">
        <w:rPr>
          <w:rFonts w:eastAsia="Calibri"/>
          <w:szCs w:val="28"/>
          <w:lang w:eastAsia="en-US"/>
        </w:rPr>
        <w:t>Извещение о проведении аукциона и документация об аукционе должны соответствовать требованиям, установленным в Положении о закупке.</w:t>
      </w:r>
    </w:p>
    <w:p w14:paraId="3C161AEB" w14:textId="66060FEA"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3.</w:t>
      </w:r>
      <w:r w:rsidR="00AF0A12" w:rsidRPr="0036766A">
        <w:rPr>
          <w:rFonts w:eastAsia="Calibri"/>
          <w:szCs w:val="28"/>
          <w:lang w:eastAsia="en-US"/>
        </w:rPr>
        <w:t xml:space="preserve"> </w:t>
      </w:r>
      <w:r w:rsidRPr="0036766A">
        <w:rPr>
          <w:rFonts w:eastAsia="Calibri"/>
          <w:szCs w:val="28"/>
          <w:lang w:eastAsia="en-US"/>
        </w:rPr>
        <w:t>Со дня размещения в единой информационной системе информации о проведении аукциона Заказчик на основании заявления любого заинтересованного лица предоставляет такому лицу документацию об аукционе в порядке, указанном в извещении о проведении аукциона. При этом документация об аукционе предоставляется в письменной форме после внесения лицом, подавшим соответствующее заявление, платы за предоставление документации об аукционе, если такая плата установлена Заказчиком и указание об этом содержится в извещении о проведении аукциона, за исключением случаев предоставления документации об аукционе в электронной форме. Размер указанной платы не должен превышать расходы Заказчика на изготовление копии документации об аукционе и доставку ее лицу, подавшему указанное заявление, посредством почтовой связи.</w:t>
      </w:r>
    </w:p>
    <w:p w14:paraId="37137E57" w14:textId="614DAFA7"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4.</w:t>
      </w:r>
      <w:r w:rsidR="00AF0A12" w:rsidRPr="0036766A">
        <w:rPr>
          <w:rFonts w:eastAsia="Calibri"/>
          <w:szCs w:val="28"/>
          <w:lang w:eastAsia="en-US"/>
        </w:rPr>
        <w:t xml:space="preserve"> </w:t>
      </w:r>
      <w:r w:rsidRPr="0036766A">
        <w:rPr>
          <w:rFonts w:eastAsia="Calibri"/>
          <w:szCs w:val="28"/>
          <w:lang w:eastAsia="en-US"/>
        </w:rPr>
        <w:t>Заказчик размещает в единой информационной системе извещение об осуществлении закупки и документацию об аукционе</w:t>
      </w:r>
      <w:r w:rsidR="00FD03AD" w:rsidRPr="0036766A">
        <w:rPr>
          <w:rFonts w:eastAsia="Calibri"/>
          <w:szCs w:val="28"/>
          <w:lang w:eastAsia="en-US"/>
        </w:rPr>
        <w:t xml:space="preserve"> </w:t>
      </w:r>
      <w:r w:rsidRPr="0036766A">
        <w:rPr>
          <w:rFonts w:eastAsia="Calibri"/>
          <w:b/>
          <w:szCs w:val="28"/>
          <w:lang w:eastAsia="en-US"/>
        </w:rPr>
        <w:t>не менее чем за пятнадцать дней</w:t>
      </w:r>
      <w:r w:rsidRPr="0036766A">
        <w:rPr>
          <w:rFonts w:eastAsia="Calibri"/>
          <w:szCs w:val="28"/>
          <w:lang w:eastAsia="en-US"/>
        </w:rPr>
        <w:t xml:space="preserve"> до даты окончания срока подачи заявок на участие в аукционе.</w:t>
      </w:r>
    </w:p>
    <w:p w14:paraId="01E2A8B3" w14:textId="69B883DC"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5.</w:t>
      </w:r>
      <w:r w:rsidR="00AF0A12" w:rsidRPr="0036766A">
        <w:rPr>
          <w:rFonts w:eastAsia="Calibri"/>
          <w:szCs w:val="28"/>
          <w:lang w:eastAsia="en-US"/>
        </w:rPr>
        <w:t xml:space="preserve"> </w:t>
      </w:r>
      <w:r w:rsidRPr="0036766A">
        <w:rPr>
          <w:rFonts w:eastAsia="Calibri"/>
          <w:szCs w:val="28"/>
          <w:lang w:eastAsia="en-US"/>
        </w:rPr>
        <w:t>Документация об аукционе разрабатывается и утверждается в соответствии с Положением о закупке.</w:t>
      </w:r>
    </w:p>
    <w:p w14:paraId="6F6E8D60" w14:textId="4347A606"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6.</w:t>
      </w:r>
      <w:r w:rsidR="00AF0A12" w:rsidRPr="0036766A">
        <w:rPr>
          <w:rFonts w:eastAsia="Calibri"/>
          <w:szCs w:val="28"/>
          <w:lang w:eastAsia="en-US"/>
        </w:rPr>
        <w:t xml:space="preserve"> </w:t>
      </w:r>
      <w:r w:rsidRPr="0036766A">
        <w:rPr>
          <w:rFonts w:eastAsia="Calibri"/>
          <w:szCs w:val="28"/>
          <w:lang w:eastAsia="en-US"/>
        </w:rPr>
        <w:t>К документации об аукционе прикладывается проект договора, который является ее неотъемлемой частью.</w:t>
      </w:r>
    </w:p>
    <w:p w14:paraId="7F329E79" w14:textId="0C8F652A" w:rsidR="0044167A" w:rsidRPr="0036766A" w:rsidRDefault="0044167A" w:rsidP="00663958">
      <w:pPr>
        <w:widowControl w:val="0"/>
        <w:autoSpaceDE w:val="0"/>
        <w:autoSpaceDN w:val="0"/>
        <w:adjustRightInd w:val="0"/>
        <w:ind w:firstLine="709"/>
        <w:rPr>
          <w:rFonts w:eastAsia="Calibri"/>
          <w:szCs w:val="28"/>
          <w:lang w:eastAsia="en-US"/>
        </w:rPr>
      </w:pPr>
      <w:r w:rsidRPr="0036766A">
        <w:rPr>
          <w:rFonts w:eastAsia="Calibri"/>
          <w:szCs w:val="28"/>
          <w:lang w:eastAsia="en-US"/>
        </w:rPr>
        <w:t>7.</w:t>
      </w:r>
      <w:r w:rsidR="00AF0A12" w:rsidRPr="0036766A">
        <w:rPr>
          <w:rFonts w:eastAsia="Calibri"/>
          <w:szCs w:val="28"/>
          <w:lang w:eastAsia="en-US"/>
        </w:rPr>
        <w:t xml:space="preserve"> </w:t>
      </w:r>
      <w:r w:rsidRPr="0036766A">
        <w:rPr>
          <w:rFonts w:eastAsia="Calibri"/>
          <w:szCs w:val="28"/>
          <w:lang w:eastAsia="en-US"/>
        </w:rPr>
        <w:t>В случае если в документации об аукционе содержится требование о соответствии поставляемого товара образцу или макету товара, в целях поставки которого проводится закупка, к документации об аукционе</w:t>
      </w:r>
      <w:r w:rsidR="00FD03AD" w:rsidRPr="0036766A">
        <w:rPr>
          <w:rFonts w:eastAsia="Calibri"/>
          <w:szCs w:val="28"/>
          <w:lang w:eastAsia="en-US"/>
        </w:rPr>
        <w:t xml:space="preserve"> </w:t>
      </w:r>
      <w:r w:rsidRPr="0036766A">
        <w:rPr>
          <w:rFonts w:eastAsia="Calibri"/>
          <w:szCs w:val="28"/>
          <w:lang w:eastAsia="en-US"/>
        </w:rPr>
        <w:t>может быть приложен такой образец или макет товара, который является ее неотъемлемой частью.</w:t>
      </w:r>
    </w:p>
    <w:p w14:paraId="53F68FCD" w14:textId="73D810B1" w:rsidR="0044167A" w:rsidRPr="0036766A" w:rsidRDefault="0044167A" w:rsidP="00663958">
      <w:pPr>
        <w:shd w:val="clear" w:color="auto" w:fill="FFFFFF"/>
        <w:adjustRightInd w:val="0"/>
        <w:ind w:firstLine="709"/>
        <w:rPr>
          <w:rFonts w:eastAsia="Calibri"/>
          <w:szCs w:val="28"/>
          <w:lang w:eastAsia="en-US"/>
        </w:rPr>
      </w:pPr>
      <w:r w:rsidRPr="0036766A">
        <w:rPr>
          <w:rFonts w:eastAsia="Calibri"/>
          <w:szCs w:val="28"/>
          <w:lang w:eastAsia="en-US"/>
        </w:rPr>
        <w:t>8.</w:t>
      </w:r>
      <w:r w:rsidR="00AF0A12" w:rsidRPr="0036766A">
        <w:rPr>
          <w:rFonts w:eastAsia="Calibri"/>
          <w:szCs w:val="28"/>
          <w:lang w:eastAsia="en-US"/>
        </w:rPr>
        <w:t xml:space="preserve"> </w:t>
      </w:r>
      <w:r w:rsidRPr="0036766A">
        <w:rPr>
          <w:rFonts w:eastAsia="Calibri"/>
          <w:szCs w:val="28"/>
          <w:lang w:eastAsia="en-US"/>
        </w:rPr>
        <w:t xml:space="preserve">Заказчик по собственной инициативе или в соответствии с запросом участника закупки </w:t>
      </w:r>
      <w:r w:rsidRPr="0036766A">
        <w:rPr>
          <w:rFonts w:eastAsia="Calibri"/>
          <w:iCs/>
          <w:szCs w:val="28"/>
          <w:lang w:eastAsia="en-US"/>
        </w:rPr>
        <w:t>вправе принять</w:t>
      </w:r>
      <w:r w:rsidRPr="0036766A">
        <w:rPr>
          <w:rFonts w:eastAsia="Calibri"/>
          <w:szCs w:val="28"/>
          <w:lang w:eastAsia="en-US"/>
        </w:rPr>
        <w:t xml:space="preserve"> решение о внесении изменений в извещение об осуществлении закупки и/или в документацию об аукционе не позднее чем за </w:t>
      </w:r>
      <w:r w:rsidR="00CB4348" w:rsidRPr="0036766A">
        <w:t xml:space="preserve">один рабочий день </w:t>
      </w:r>
      <w:r w:rsidRPr="0036766A">
        <w:rPr>
          <w:rFonts w:eastAsia="Calibri"/>
          <w:szCs w:val="28"/>
          <w:lang w:eastAsia="en-US"/>
        </w:rPr>
        <w:t>до даты окончания срока подачи заявок на участие в таком аукционе.</w:t>
      </w:r>
    </w:p>
    <w:p w14:paraId="34F79173" w14:textId="68960FB0" w:rsidR="0044167A" w:rsidRPr="0036766A" w:rsidRDefault="0044167A" w:rsidP="00663958">
      <w:pPr>
        <w:shd w:val="clear" w:color="auto" w:fill="FFFFFF"/>
        <w:adjustRightInd w:val="0"/>
        <w:ind w:firstLine="709"/>
        <w:rPr>
          <w:rFonts w:eastAsia="Calibri"/>
          <w:szCs w:val="28"/>
          <w:lang w:eastAsia="en-US"/>
        </w:rPr>
      </w:pPr>
      <w:r w:rsidRPr="0036766A">
        <w:rPr>
          <w:rFonts w:eastAsia="Calibri"/>
          <w:szCs w:val="28"/>
          <w:lang w:eastAsia="en-US"/>
        </w:rPr>
        <w:t>9.</w:t>
      </w:r>
      <w:r w:rsidR="00AF0A12" w:rsidRPr="0036766A">
        <w:rPr>
          <w:rFonts w:eastAsia="Calibri"/>
          <w:szCs w:val="28"/>
          <w:lang w:eastAsia="en-US"/>
        </w:rPr>
        <w:t xml:space="preserve"> </w:t>
      </w:r>
      <w:r w:rsidRPr="0036766A">
        <w:rPr>
          <w:rFonts w:eastAsia="Calibri"/>
          <w:szCs w:val="28"/>
          <w:lang w:eastAsia="en-US"/>
        </w:rPr>
        <w:t>Участники закупки самостоятельно отслеживают изменения, вносимые в извещение об осуществлении закупки и/или в документацию об аукционе. Заказчик не несет ответственность за несвоевременное получение участником закупки информации в единой информационной системе.</w:t>
      </w:r>
    </w:p>
    <w:p w14:paraId="1893CAC9" w14:textId="67AA6794" w:rsidR="0044167A" w:rsidRPr="0036766A" w:rsidRDefault="0044167A" w:rsidP="00663958">
      <w:pPr>
        <w:ind w:firstLine="709"/>
        <w:rPr>
          <w:rFonts w:eastAsia="Calibri"/>
          <w:szCs w:val="28"/>
          <w:lang w:eastAsia="en-US"/>
        </w:rPr>
      </w:pPr>
      <w:r w:rsidRPr="0036766A">
        <w:rPr>
          <w:rFonts w:eastAsia="Calibri"/>
          <w:szCs w:val="28"/>
          <w:lang w:eastAsia="en-US"/>
        </w:rPr>
        <w:t>10.</w:t>
      </w:r>
      <w:r w:rsidR="00AF0A12" w:rsidRPr="0036766A">
        <w:rPr>
          <w:rFonts w:eastAsia="Calibri"/>
          <w:szCs w:val="28"/>
          <w:lang w:eastAsia="en-US"/>
        </w:rPr>
        <w:t xml:space="preserve"> </w:t>
      </w:r>
      <w:r w:rsidRPr="0036766A">
        <w:rPr>
          <w:rFonts w:eastAsia="Calibri"/>
          <w:szCs w:val="28"/>
          <w:lang w:eastAsia="en-US"/>
        </w:rPr>
        <w:t xml:space="preserve">Для участия в аукционе участнику закупки необходимо получить аккредитацию на электронной площадке в порядке, установленном оператором электронной площадки. </w:t>
      </w:r>
    </w:p>
    <w:p w14:paraId="78D74AF8" w14:textId="369DABE5"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11.</w:t>
      </w:r>
      <w:r w:rsidR="00AF0A12" w:rsidRPr="0036766A">
        <w:rPr>
          <w:rFonts w:eastAsia="Calibri"/>
          <w:szCs w:val="28"/>
          <w:lang w:eastAsia="en-US"/>
        </w:rPr>
        <w:t xml:space="preserve"> </w:t>
      </w:r>
      <w:r w:rsidRPr="0036766A">
        <w:rPr>
          <w:rFonts w:eastAsia="Calibri"/>
          <w:szCs w:val="28"/>
          <w:lang w:eastAsia="en-US"/>
        </w:rPr>
        <w:t xml:space="preserve">Порядок, место, дата начала и дата окончания срока подачи заявок указываются в извещении и (или) документации об аукционе. Требования к содержанию, форме, оформлению и составу заявки на участие в аукционе устанавливаются в извещении и (или) документации об аукционе. </w:t>
      </w:r>
    </w:p>
    <w:p w14:paraId="76641702" w14:textId="575E0071"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12.</w:t>
      </w:r>
      <w:r w:rsidR="00AF0A12" w:rsidRPr="0036766A">
        <w:rPr>
          <w:rFonts w:eastAsia="Calibri"/>
          <w:szCs w:val="28"/>
          <w:lang w:eastAsia="en-US"/>
        </w:rPr>
        <w:t xml:space="preserve"> </w:t>
      </w:r>
      <w:r w:rsidRPr="0036766A">
        <w:rPr>
          <w:rFonts w:eastAsia="Calibri"/>
          <w:szCs w:val="28"/>
          <w:lang w:eastAsia="en-US"/>
        </w:rPr>
        <w:t xml:space="preserve">Заявка на участие в аукционе состоит из двух частей и предоставляется участником в виде электронного документа. </w:t>
      </w:r>
    </w:p>
    <w:p w14:paraId="78D39EEF" w14:textId="62364534" w:rsidR="0044167A" w:rsidRPr="0036766A" w:rsidRDefault="0044167A" w:rsidP="00663958">
      <w:pPr>
        <w:autoSpaceDE w:val="0"/>
        <w:autoSpaceDN w:val="0"/>
        <w:adjustRightInd w:val="0"/>
        <w:ind w:firstLine="709"/>
        <w:rPr>
          <w:rFonts w:eastAsia="Calibri"/>
          <w:szCs w:val="28"/>
        </w:rPr>
      </w:pPr>
      <w:r w:rsidRPr="0036766A">
        <w:rPr>
          <w:rFonts w:eastAsia="Calibri"/>
          <w:szCs w:val="28"/>
        </w:rPr>
        <w:t>13.</w:t>
      </w:r>
      <w:r w:rsidR="00AF0A12" w:rsidRPr="0036766A">
        <w:rPr>
          <w:rFonts w:eastAsia="Calibri"/>
          <w:szCs w:val="28"/>
        </w:rPr>
        <w:t xml:space="preserve"> </w:t>
      </w:r>
      <w:r w:rsidRPr="0036766A">
        <w:rPr>
          <w:rFonts w:eastAsia="Calibri"/>
          <w:szCs w:val="28"/>
        </w:rPr>
        <w:t>Первая часть заявки на участие в аукционе содержит:</w:t>
      </w:r>
    </w:p>
    <w:p w14:paraId="698536B9" w14:textId="2A821920" w:rsidR="0044167A" w:rsidRPr="0036766A" w:rsidRDefault="0044167A" w:rsidP="00663958">
      <w:pPr>
        <w:autoSpaceDE w:val="0"/>
        <w:autoSpaceDN w:val="0"/>
        <w:adjustRightInd w:val="0"/>
        <w:ind w:firstLine="709"/>
        <w:rPr>
          <w:rFonts w:eastAsia="Calibri"/>
          <w:szCs w:val="28"/>
        </w:rPr>
      </w:pPr>
      <w:r w:rsidRPr="0036766A">
        <w:rPr>
          <w:rFonts w:eastAsia="Calibri"/>
          <w:szCs w:val="28"/>
        </w:rPr>
        <w:t>1)</w:t>
      </w:r>
      <w:r w:rsidR="00AF0A12" w:rsidRPr="0036766A">
        <w:rPr>
          <w:rFonts w:eastAsia="Calibri"/>
          <w:szCs w:val="28"/>
        </w:rPr>
        <w:t xml:space="preserve"> </w:t>
      </w:r>
      <w:r w:rsidRPr="0036766A">
        <w:rPr>
          <w:rFonts w:eastAsia="Calibri"/>
          <w:szCs w:val="28"/>
        </w:rPr>
        <w:t>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такого аукциона;</w:t>
      </w:r>
    </w:p>
    <w:p w14:paraId="369159CF" w14:textId="1F479F72" w:rsidR="0044167A" w:rsidRPr="0036766A" w:rsidRDefault="0044167A" w:rsidP="00663958">
      <w:pPr>
        <w:autoSpaceDE w:val="0"/>
        <w:autoSpaceDN w:val="0"/>
        <w:adjustRightInd w:val="0"/>
        <w:ind w:firstLine="709"/>
        <w:rPr>
          <w:rFonts w:eastAsia="Calibri"/>
          <w:szCs w:val="28"/>
        </w:rPr>
      </w:pPr>
      <w:r w:rsidRPr="0036766A">
        <w:rPr>
          <w:rFonts w:eastAsia="Calibri"/>
          <w:szCs w:val="28"/>
        </w:rPr>
        <w:t>2)</w:t>
      </w:r>
      <w:r w:rsidR="00AF0A12" w:rsidRPr="0036766A">
        <w:rPr>
          <w:rFonts w:eastAsia="Calibri"/>
          <w:szCs w:val="28"/>
        </w:rPr>
        <w:t xml:space="preserve"> </w:t>
      </w:r>
      <w:r w:rsidRPr="0036766A">
        <w:rPr>
          <w:rFonts w:eastAsia="Calibri"/>
          <w:szCs w:val="28"/>
        </w:rPr>
        <w:t>при осуществлении закупки товара или закупки работы, услуги, для выполнения, оказания которых используется товар:</w:t>
      </w:r>
    </w:p>
    <w:p w14:paraId="012F24AF" w14:textId="14ADBBE3" w:rsidR="0044167A" w:rsidRPr="0036766A" w:rsidRDefault="0044167A" w:rsidP="00663958">
      <w:pPr>
        <w:autoSpaceDE w:val="0"/>
        <w:autoSpaceDN w:val="0"/>
        <w:adjustRightInd w:val="0"/>
        <w:ind w:firstLine="709"/>
        <w:rPr>
          <w:rFonts w:eastAsia="Calibri"/>
          <w:szCs w:val="28"/>
        </w:rPr>
      </w:pPr>
      <w:r w:rsidRPr="0036766A">
        <w:rPr>
          <w:rFonts w:eastAsia="Calibri"/>
          <w:szCs w:val="28"/>
        </w:rPr>
        <w:t>-</w:t>
      </w:r>
      <w:r w:rsidR="00AF0A12" w:rsidRPr="0036766A">
        <w:rPr>
          <w:rFonts w:eastAsia="Calibri"/>
          <w:szCs w:val="28"/>
        </w:rPr>
        <w:t xml:space="preserve"> </w:t>
      </w:r>
      <w:r w:rsidRPr="0036766A">
        <w:rPr>
          <w:rFonts w:eastAsia="Calibri"/>
          <w:szCs w:val="28"/>
        </w:rPr>
        <w:t>наименование страны происхождения товара</w:t>
      </w:r>
      <w:r w:rsidR="007900B7" w:rsidRPr="0036766A">
        <w:rPr>
          <w:rFonts w:eastAsia="Calibri"/>
          <w:szCs w:val="28"/>
        </w:rPr>
        <w:t xml:space="preserve"> </w:t>
      </w:r>
      <w:r w:rsidRPr="0036766A">
        <w:rPr>
          <w:rFonts w:eastAsia="Calibri"/>
          <w:szCs w:val="28"/>
        </w:rPr>
        <w:t>(</w:t>
      </w:r>
      <w:r w:rsidR="00E7178A" w:rsidRPr="0036766A">
        <w:rPr>
          <w:rFonts w:eastAsia="Calibri"/>
          <w:szCs w:val="28"/>
          <w:lang w:eastAsia="en-US"/>
        </w:rPr>
        <w:t>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Pr="0036766A">
        <w:rPr>
          <w:rFonts w:eastAsia="Calibri"/>
          <w:szCs w:val="28"/>
        </w:rPr>
        <w:t>);</w:t>
      </w:r>
    </w:p>
    <w:p w14:paraId="089EEFD2" w14:textId="61A04907" w:rsidR="0044167A" w:rsidRPr="0036766A" w:rsidRDefault="0044167A" w:rsidP="00663958">
      <w:pPr>
        <w:autoSpaceDE w:val="0"/>
        <w:autoSpaceDN w:val="0"/>
        <w:adjustRightInd w:val="0"/>
        <w:ind w:firstLine="709"/>
        <w:rPr>
          <w:rFonts w:eastAsia="Calibri"/>
          <w:szCs w:val="28"/>
        </w:rPr>
      </w:pPr>
      <w:r w:rsidRPr="0036766A">
        <w:rPr>
          <w:rFonts w:eastAsia="Calibri"/>
          <w:szCs w:val="28"/>
        </w:rPr>
        <w:t>-</w:t>
      </w:r>
      <w:r w:rsidR="00AF0A12" w:rsidRPr="0036766A">
        <w:rPr>
          <w:rFonts w:eastAsia="Calibri"/>
          <w:szCs w:val="28"/>
        </w:rPr>
        <w:t xml:space="preserve"> </w:t>
      </w:r>
      <w:r w:rsidRPr="0036766A">
        <w:rPr>
          <w:rFonts w:eastAsia="Calibri"/>
          <w:szCs w:val="28"/>
        </w:rPr>
        <w:t xml:space="preserve">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w:t>
      </w:r>
      <w:r w:rsidR="00AF0A12" w:rsidRPr="0036766A">
        <w:rPr>
          <w:rFonts w:eastAsia="Calibri"/>
          <w:szCs w:val="28"/>
        </w:rPr>
        <w:t>или в случае, если</w:t>
      </w:r>
      <w:r w:rsidRPr="0036766A">
        <w:rPr>
          <w:rFonts w:eastAsia="Calibri"/>
          <w:szCs w:val="28"/>
        </w:rPr>
        <w:t xml:space="preserve"> участник закупки предлагает товар, который обозначен товарным знаком, отличным от товарного знака, указанного в документации об аукционе.</w:t>
      </w:r>
    </w:p>
    <w:p w14:paraId="5462FF24" w14:textId="77777777" w:rsidR="0044167A" w:rsidRPr="0036766A" w:rsidRDefault="0044167A" w:rsidP="00663958">
      <w:pPr>
        <w:autoSpaceDE w:val="0"/>
        <w:autoSpaceDN w:val="0"/>
        <w:adjustRightInd w:val="0"/>
        <w:ind w:firstLine="709"/>
        <w:rPr>
          <w:rFonts w:eastAsia="Calibri"/>
          <w:szCs w:val="28"/>
        </w:rPr>
      </w:pPr>
      <w:r w:rsidRPr="0036766A">
        <w:rPr>
          <w:rFonts w:eastAsia="Calibri"/>
          <w:szCs w:val="28"/>
        </w:rPr>
        <w:t xml:space="preserve">Первая часть заявки на участие в электронном аукционе в случае включения в документацию </w:t>
      </w:r>
      <w:r w:rsidRPr="0036766A">
        <w:rPr>
          <w:rFonts w:eastAsia="Calibri"/>
          <w:szCs w:val="28"/>
          <w:lang w:eastAsia="en-US"/>
        </w:rPr>
        <w:t xml:space="preserve">об аукционе </w:t>
      </w:r>
      <w:r w:rsidRPr="0036766A">
        <w:rPr>
          <w:rFonts w:eastAsia="Calibri"/>
          <w:szCs w:val="28"/>
        </w:rPr>
        <w:t xml:space="preserve">в соответствии с пунктом 4 главы 2 настоящего раздела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w:t>
      </w:r>
      <w:r w:rsidRPr="0036766A">
        <w:rPr>
          <w:rFonts w:eastAsia="Calibri"/>
          <w:szCs w:val="28"/>
          <w:lang w:eastAsia="en-US"/>
        </w:rPr>
        <w:t>об аукционе</w:t>
      </w:r>
      <w:r w:rsidRPr="0036766A">
        <w:rPr>
          <w:rFonts w:eastAsia="Calibri"/>
          <w:szCs w:val="28"/>
        </w:rPr>
        <w:t>(такое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14:paraId="74E2E1BA" w14:textId="7329FED9" w:rsidR="0044167A" w:rsidRPr="0036766A" w:rsidRDefault="0044167A" w:rsidP="00663958">
      <w:pPr>
        <w:autoSpaceDE w:val="0"/>
        <w:autoSpaceDN w:val="0"/>
        <w:adjustRightInd w:val="0"/>
        <w:ind w:firstLine="709"/>
        <w:rPr>
          <w:rFonts w:eastAsia="Calibri"/>
          <w:szCs w:val="28"/>
        </w:rPr>
      </w:pPr>
      <w:r w:rsidRPr="0036766A">
        <w:rPr>
          <w:rFonts w:eastAsia="Calibri"/>
          <w:szCs w:val="28"/>
        </w:rPr>
        <w:t>14.</w:t>
      </w:r>
      <w:r w:rsidR="00AF0A12" w:rsidRPr="0036766A">
        <w:rPr>
          <w:rFonts w:eastAsia="Calibri"/>
          <w:szCs w:val="28"/>
        </w:rPr>
        <w:t xml:space="preserve"> </w:t>
      </w:r>
      <w:r w:rsidRPr="0036766A">
        <w:rPr>
          <w:rFonts w:eastAsia="Calibri"/>
          <w:szCs w:val="28"/>
        </w:rPr>
        <w:t xml:space="preserve">Вторая часть заявки на участие в аукционе должна содержать документы и информацию, предусмотренные пунктом 2 главы 3 раздела </w:t>
      </w:r>
      <w:r w:rsidRPr="0036766A">
        <w:rPr>
          <w:rFonts w:eastAsia="Calibri"/>
          <w:szCs w:val="28"/>
          <w:lang w:val="en-US"/>
        </w:rPr>
        <w:t>V</w:t>
      </w:r>
      <w:r w:rsidRPr="0036766A">
        <w:rPr>
          <w:rFonts w:eastAsia="Calibri"/>
          <w:szCs w:val="28"/>
        </w:rPr>
        <w:t>Положения о закупке.</w:t>
      </w:r>
    </w:p>
    <w:p w14:paraId="3EFA9667" w14:textId="646236B3"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15.</w:t>
      </w:r>
      <w:r w:rsidR="00AF0A12" w:rsidRPr="0036766A">
        <w:rPr>
          <w:rFonts w:eastAsia="Calibri"/>
          <w:szCs w:val="28"/>
          <w:lang w:eastAsia="en-US"/>
        </w:rPr>
        <w:t xml:space="preserve"> </w:t>
      </w:r>
      <w:r w:rsidRPr="0036766A">
        <w:rPr>
          <w:rFonts w:eastAsia="Calibri"/>
          <w:szCs w:val="28"/>
          <w:lang w:eastAsia="en-US"/>
        </w:rPr>
        <w:t>Оператор электронной площадки обязан обеспечить конфиденциальность информации об участниках аукциона, подавших заявки на участие в таком аукционе, и информации, содержащейся в первой и второй частях данной заявки с учетом требований, установленных частью 10 статьи 3.3 Федерального закона N</w:t>
      </w:r>
      <w:r w:rsidR="00AF0A12" w:rsidRPr="0036766A">
        <w:rPr>
          <w:rFonts w:eastAsia="Calibri"/>
          <w:szCs w:val="28"/>
          <w:lang w:eastAsia="en-US"/>
        </w:rPr>
        <w:t xml:space="preserve"> </w:t>
      </w:r>
      <w:r w:rsidRPr="0036766A">
        <w:rPr>
          <w:rFonts w:eastAsia="Calibri"/>
          <w:szCs w:val="28"/>
          <w:lang w:eastAsia="en-US"/>
        </w:rPr>
        <w:t>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2E68D4BF" w14:textId="7D418877" w:rsidR="0044167A" w:rsidRPr="0036766A" w:rsidRDefault="0044167A" w:rsidP="00663958">
      <w:pPr>
        <w:autoSpaceDE w:val="0"/>
        <w:autoSpaceDN w:val="0"/>
        <w:adjustRightInd w:val="0"/>
        <w:ind w:firstLine="709"/>
        <w:rPr>
          <w:rFonts w:eastAsia="Calibri"/>
          <w:szCs w:val="28"/>
        </w:rPr>
      </w:pPr>
      <w:r w:rsidRPr="0036766A">
        <w:rPr>
          <w:rFonts w:eastAsia="Calibri"/>
          <w:szCs w:val="28"/>
          <w:lang w:eastAsia="en-US"/>
        </w:rPr>
        <w:t>16.</w:t>
      </w:r>
      <w:r w:rsidR="00AF0A12" w:rsidRPr="0036766A">
        <w:rPr>
          <w:rFonts w:eastAsia="Calibri"/>
          <w:szCs w:val="28"/>
          <w:lang w:eastAsia="en-US"/>
        </w:rPr>
        <w:t xml:space="preserve"> </w:t>
      </w:r>
      <w:r w:rsidRPr="0036766A">
        <w:rPr>
          <w:rFonts w:eastAsia="Calibri"/>
          <w:szCs w:val="28"/>
        </w:rPr>
        <w:t xml:space="preserve">Участник аукциона вправе подать только </w:t>
      </w:r>
      <w:r w:rsidRPr="0036766A">
        <w:rPr>
          <w:rFonts w:eastAsia="Calibri"/>
          <w:b/>
          <w:szCs w:val="28"/>
        </w:rPr>
        <w:t>одну заявку</w:t>
      </w:r>
      <w:r w:rsidRPr="0036766A">
        <w:rPr>
          <w:rFonts w:eastAsia="Calibri"/>
          <w:szCs w:val="28"/>
        </w:rPr>
        <w:t xml:space="preserve"> на участие в таком аукционе.</w:t>
      </w:r>
    </w:p>
    <w:p w14:paraId="06B66960" w14:textId="3C2F0D09"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17.</w:t>
      </w:r>
      <w:r w:rsidR="00AF0A12" w:rsidRPr="0036766A">
        <w:rPr>
          <w:rFonts w:eastAsia="Calibri"/>
          <w:szCs w:val="28"/>
          <w:lang w:eastAsia="en-US"/>
        </w:rPr>
        <w:t xml:space="preserve"> </w:t>
      </w:r>
      <w:r w:rsidRPr="0036766A">
        <w:rPr>
          <w:rFonts w:eastAsia="Calibri"/>
          <w:szCs w:val="28"/>
          <w:lang w:eastAsia="en-US"/>
        </w:rPr>
        <w:t>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14:paraId="1EF52E04" w14:textId="3A7869CD" w:rsidR="0044167A" w:rsidRPr="0036766A" w:rsidRDefault="0044167A" w:rsidP="00663958">
      <w:pPr>
        <w:autoSpaceDE w:val="0"/>
        <w:autoSpaceDN w:val="0"/>
        <w:adjustRightInd w:val="0"/>
        <w:ind w:firstLine="709"/>
        <w:rPr>
          <w:rFonts w:eastAsia="Calibri"/>
          <w:szCs w:val="28"/>
        </w:rPr>
      </w:pPr>
      <w:r w:rsidRPr="0036766A">
        <w:rPr>
          <w:rFonts w:eastAsia="Calibri"/>
          <w:szCs w:val="28"/>
        </w:rPr>
        <w:t>18.</w:t>
      </w:r>
      <w:r w:rsidR="00AF0A12" w:rsidRPr="0036766A">
        <w:rPr>
          <w:rFonts w:eastAsia="Calibri"/>
          <w:szCs w:val="28"/>
        </w:rPr>
        <w:t xml:space="preserve"> </w:t>
      </w:r>
      <w:r w:rsidRPr="0036766A">
        <w:rPr>
          <w:rFonts w:eastAsia="Calibri"/>
          <w:b/>
          <w:szCs w:val="28"/>
        </w:rPr>
        <w:t>Не позднее рабочего дня</w:t>
      </w:r>
      <w:r w:rsidRPr="0036766A">
        <w:rPr>
          <w:rFonts w:eastAsia="Calibri"/>
          <w:szCs w:val="28"/>
        </w:rPr>
        <w:t>, следующего за датой окончания срока подачи заявок на участие в аукционе, оператор электронной площадки направляет Заказчику первую часть заявки на участие в таком аукционе.</w:t>
      </w:r>
    </w:p>
    <w:p w14:paraId="3EF31463" w14:textId="18297868" w:rsidR="0044167A" w:rsidRPr="0036766A" w:rsidRDefault="0044167A" w:rsidP="00663958">
      <w:pPr>
        <w:autoSpaceDE w:val="0"/>
        <w:autoSpaceDN w:val="0"/>
        <w:adjustRightInd w:val="0"/>
        <w:ind w:firstLine="709"/>
        <w:rPr>
          <w:rFonts w:eastAsia="Calibri"/>
          <w:szCs w:val="28"/>
        </w:rPr>
      </w:pPr>
      <w:r w:rsidRPr="0036766A">
        <w:rPr>
          <w:rFonts w:eastAsia="Calibri"/>
          <w:szCs w:val="28"/>
        </w:rPr>
        <w:t>19.</w:t>
      </w:r>
      <w:r w:rsidR="00AF0A12" w:rsidRPr="0036766A">
        <w:rPr>
          <w:rFonts w:eastAsia="Calibri"/>
          <w:szCs w:val="28"/>
        </w:rPr>
        <w:t xml:space="preserve"> </w:t>
      </w:r>
      <w:r w:rsidRPr="0036766A">
        <w:rPr>
          <w:rFonts w:eastAsia="Calibri"/>
          <w:szCs w:val="28"/>
        </w:rPr>
        <w:t>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p>
    <w:p w14:paraId="0E61F801" w14:textId="48C44B55" w:rsidR="0044167A" w:rsidRPr="0036766A" w:rsidRDefault="0044167A" w:rsidP="00663958">
      <w:pPr>
        <w:autoSpaceDE w:val="0"/>
        <w:autoSpaceDN w:val="0"/>
        <w:adjustRightInd w:val="0"/>
        <w:ind w:firstLine="709"/>
        <w:rPr>
          <w:rFonts w:eastAsia="Calibri"/>
          <w:szCs w:val="28"/>
        </w:rPr>
      </w:pPr>
      <w:r w:rsidRPr="0036766A">
        <w:rPr>
          <w:rFonts w:eastAsia="Calibri"/>
          <w:szCs w:val="28"/>
        </w:rPr>
        <w:t>20.</w:t>
      </w:r>
      <w:r w:rsidR="00AF0A12" w:rsidRPr="0036766A">
        <w:rPr>
          <w:rFonts w:eastAsia="Calibri"/>
          <w:szCs w:val="28"/>
        </w:rPr>
        <w:t xml:space="preserve"> </w:t>
      </w:r>
      <w:r w:rsidRPr="0036766A">
        <w:rPr>
          <w:rFonts w:eastAsia="Calibri"/>
          <w:szCs w:val="28"/>
        </w:rPr>
        <w:t xml:space="preserve">Комиссия по осуществлению закупок проверяет первые части заявок на участие в аукционе, содержащие информацию, предусмотренную извещением </w:t>
      </w:r>
      <w:r w:rsidRPr="0036766A">
        <w:rPr>
          <w:rFonts w:eastAsia="Calibri"/>
          <w:szCs w:val="28"/>
          <w:lang w:eastAsia="en-US"/>
        </w:rPr>
        <w:t xml:space="preserve">об осуществлении закупки </w:t>
      </w:r>
      <w:r w:rsidRPr="0036766A">
        <w:rPr>
          <w:rFonts w:eastAsia="Calibri"/>
          <w:szCs w:val="28"/>
        </w:rPr>
        <w:t xml:space="preserve">и документацией </w:t>
      </w:r>
      <w:r w:rsidRPr="0036766A">
        <w:rPr>
          <w:rFonts w:eastAsia="Calibri"/>
          <w:szCs w:val="28"/>
          <w:lang w:eastAsia="en-US"/>
        </w:rPr>
        <w:t>об аукционе</w:t>
      </w:r>
      <w:r w:rsidRPr="0036766A">
        <w:rPr>
          <w:rFonts w:eastAsia="Calibri"/>
          <w:szCs w:val="28"/>
        </w:rPr>
        <w:t>, на соответствие требованиям, установленным документацией об аукционе в отношении закупаемых товаров, работ, услуг.</w:t>
      </w:r>
    </w:p>
    <w:p w14:paraId="5F73F044" w14:textId="441E6F88" w:rsidR="0044167A" w:rsidRPr="0036766A" w:rsidRDefault="0044167A" w:rsidP="00663958">
      <w:pPr>
        <w:autoSpaceDE w:val="0"/>
        <w:autoSpaceDN w:val="0"/>
        <w:adjustRightInd w:val="0"/>
        <w:ind w:firstLine="709"/>
        <w:rPr>
          <w:rFonts w:eastAsia="Calibri"/>
          <w:szCs w:val="28"/>
        </w:rPr>
      </w:pPr>
      <w:r w:rsidRPr="0036766A">
        <w:rPr>
          <w:rFonts w:eastAsia="Calibri"/>
          <w:szCs w:val="28"/>
        </w:rPr>
        <w:t>21.</w:t>
      </w:r>
      <w:r w:rsidR="00AF0A12" w:rsidRPr="0036766A">
        <w:rPr>
          <w:rFonts w:eastAsia="Calibri"/>
          <w:szCs w:val="28"/>
        </w:rPr>
        <w:t xml:space="preserve"> </w:t>
      </w:r>
      <w:r w:rsidRPr="0036766A">
        <w:rPr>
          <w:rFonts w:eastAsia="Calibri"/>
          <w:szCs w:val="28"/>
        </w:rPr>
        <w:t xml:space="preserve">Срок рассмотрения первых частей заявок на участие в аукционе не может превышать </w:t>
      </w:r>
      <w:r w:rsidRPr="0036766A">
        <w:rPr>
          <w:rFonts w:eastAsia="Calibri"/>
          <w:b/>
          <w:szCs w:val="28"/>
        </w:rPr>
        <w:t>семь рабочих дней</w:t>
      </w:r>
      <w:r w:rsidRPr="0036766A">
        <w:rPr>
          <w:rFonts w:eastAsia="Calibri"/>
          <w:szCs w:val="28"/>
        </w:rPr>
        <w:t xml:space="preserve"> с даты окончания срока подачи указанных заявок.</w:t>
      </w:r>
    </w:p>
    <w:p w14:paraId="7DD5397D" w14:textId="28306AAA" w:rsidR="0044167A" w:rsidRPr="0036766A" w:rsidRDefault="0044167A" w:rsidP="00663958">
      <w:pPr>
        <w:autoSpaceDE w:val="0"/>
        <w:autoSpaceDN w:val="0"/>
        <w:adjustRightInd w:val="0"/>
        <w:ind w:firstLine="709"/>
        <w:rPr>
          <w:rFonts w:eastAsia="Calibri"/>
          <w:szCs w:val="28"/>
        </w:rPr>
      </w:pPr>
      <w:r w:rsidRPr="0036766A">
        <w:rPr>
          <w:rFonts w:eastAsia="Calibri"/>
          <w:szCs w:val="28"/>
        </w:rPr>
        <w:t>22.</w:t>
      </w:r>
      <w:r w:rsidR="00AF0A12" w:rsidRPr="0036766A">
        <w:rPr>
          <w:rFonts w:eastAsia="Calibri"/>
          <w:szCs w:val="28"/>
        </w:rPr>
        <w:t xml:space="preserve"> </w:t>
      </w:r>
      <w:r w:rsidRPr="0036766A">
        <w:rPr>
          <w:rFonts w:eastAsia="Calibri"/>
          <w:szCs w:val="28"/>
        </w:rPr>
        <w:t xml:space="preserve">По результатам рассмотрения первых частей заявок на участие в аукционе, содержащих информацию, предусмотренную извещением </w:t>
      </w:r>
      <w:r w:rsidRPr="0036766A">
        <w:rPr>
          <w:rFonts w:eastAsia="Calibri"/>
          <w:szCs w:val="28"/>
          <w:lang w:eastAsia="en-US"/>
        </w:rPr>
        <w:t xml:space="preserve">об осуществлении закупки </w:t>
      </w:r>
      <w:r w:rsidRPr="0036766A">
        <w:rPr>
          <w:rFonts w:eastAsia="Calibri"/>
          <w:szCs w:val="28"/>
        </w:rPr>
        <w:t xml:space="preserve">и документацией </w:t>
      </w:r>
      <w:r w:rsidRPr="0036766A">
        <w:rPr>
          <w:rFonts w:eastAsia="Calibri"/>
          <w:szCs w:val="28"/>
          <w:lang w:eastAsia="en-US"/>
        </w:rPr>
        <w:t>об аукционе</w:t>
      </w:r>
      <w:r w:rsidRPr="0036766A">
        <w:rPr>
          <w:rFonts w:eastAsia="Calibri"/>
          <w:szCs w:val="28"/>
        </w:rPr>
        <w:t>,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14:paraId="780B79FA" w14:textId="0ACF5E72" w:rsidR="0044167A" w:rsidRPr="0036766A" w:rsidRDefault="0044167A" w:rsidP="00663958">
      <w:pPr>
        <w:autoSpaceDE w:val="0"/>
        <w:autoSpaceDN w:val="0"/>
        <w:adjustRightInd w:val="0"/>
        <w:ind w:firstLine="709"/>
        <w:rPr>
          <w:rFonts w:eastAsia="Calibri"/>
          <w:szCs w:val="28"/>
        </w:rPr>
      </w:pPr>
      <w:r w:rsidRPr="0036766A">
        <w:rPr>
          <w:rFonts w:eastAsia="Calibri"/>
          <w:szCs w:val="28"/>
        </w:rPr>
        <w:t>23.</w:t>
      </w:r>
      <w:r w:rsidR="00AF0A12" w:rsidRPr="0036766A">
        <w:rPr>
          <w:rFonts w:eastAsia="Calibri"/>
          <w:szCs w:val="28"/>
        </w:rPr>
        <w:t xml:space="preserve"> </w:t>
      </w:r>
      <w:r w:rsidRPr="0036766A">
        <w:rPr>
          <w:rFonts w:eastAsia="Calibri"/>
          <w:szCs w:val="28"/>
        </w:rPr>
        <w:t>Участник аукциона не допускается к участию в нем в случае:</w:t>
      </w:r>
    </w:p>
    <w:p w14:paraId="6B53588A" w14:textId="1AB0526E" w:rsidR="0044167A" w:rsidRPr="0036766A" w:rsidRDefault="0044167A" w:rsidP="00663958">
      <w:pPr>
        <w:autoSpaceDE w:val="0"/>
        <w:autoSpaceDN w:val="0"/>
        <w:adjustRightInd w:val="0"/>
        <w:ind w:firstLine="709"/>
        <w:rPr>
          <w:rFonts w:eastAsia="Calibri"/>
          <w:szCs w:val="28"/>
        </w:rPr>
      </w:pPr>
      <w:r w:rsidRPr="0036766A">
        <w:rPr>
          <w:rFonts w:eastAsia="Calibri"/>
          <w:szCs w:val="28"/>
        </w:rPr>
        <w:t>1)</w:t>
      </w:r>
      <w:r w:rsidR="00AF0A12" w:rsidRPr="0036766A">
        <w:rPr>
          <w:rFonts w:eastAsia="Calibri"/>
          <w:szCs w:val="28"/>
        </w:rPr>
        <w:t xml:space="preserve"> </w:t>
      </w:r>
      <w:r w:rsidRPr="0036766A">
        <w:rPr>
          <w:rFonts w:eastAsia="Calibri"/>
          <w:szCs w:val="28"/>
        </w:rPr>
        <w:t xml:space="preserve">непредоставления информации, предусмотренной извещением </w:t>
      </w:r>
      <w:r w:rsidRPr="0036766A">
        <w:rPr>
          <w:rFonts w:eastAsia="Calibri"/>
          <w:szCs w:val="28"/>
          <w:lang w:eastAsia="en-US"/>
        </w:rPr>
        <w:t xml:space="preserve">об осуществлении закупки </w:t>
      </w:r>
      <w:r w:rsidRPr="0036766A">
        <w:rPr>
          <w:rFonts w:eastAsia="Calibri"/>
          <w:szCs w:val="28"/>
        </w:rPr>
        <w:t xml:space="preserve">и документацией </w:t>
      </w:r>
      <w:r w:rsidRPr="0036766A">
        <w:rPr>
          <w:rFonts w:eastAsia="Calibri"/>
          <w:szCs w:val="28"/>
          <w:lang w:eastAsia="en-US"/>
        </w:rPr>
        <w:t>об аукционе</w:t>
      </w:r>
      <w:r w:rsidRPr="0036766A">
        <w:rPr>
          <w:rFonts w:eastAsia="Calibri"/>
          <w:szCs w:val="28"/>
        </w:rPr>
        <w:t>, или предоставления недостоверной информации;</w:t>
      </w:r>
    </w:p>
    <w:p w14:paraId="7778958C" w14:textId="632B1B02" w:rsidR="0044167A" w:rsidRPr="0036766A" w:rsidRDefault="0044167A" w:rsidP="00663958">
      <w:pPr>
        <w:autoSpaceDE w:val="0"/>
        <w:autoSpaceDN w:val="0"/>
        <w:adjustRightInd w:val="0"/>
        <w:ind w:firstLine="709"/>
        <w:rPr>
          <w:rFonts w:eastAsia="Calibri"/>
          <w:szCs w:val="28"/>
        </w:rPr>
      </w:pPr>
      <w:r w:rsidRPr="0036766A">
        <w:rPr>
          <w:rFonts w:eastAsia="Calibri"/>
          <w:szCs w:val="28"/>
        </w:rPr>
        <w:t>2)</w:t>
      </w:r>
      <w:r w:rsidR="00AF0A12" w:rsidRPr="0036766A">
        <w:rPr>
          <w:rFonts w:eastAsia="Calibri"/>
          <w:szCs w:val="28"/>
        </w:rPr>
        <w:t xml:space="preserve"> </w:t>
      </w:r>
      <w:r w:rsidRPr="0036766A">
        <w:rPr>
          <w:rFonts w:eastAsia="Calibri"/>
          <w:szCs w:val="28"/>
        </w:rPr>
        <w:t xml:space="preserve">несоответствия представленной информации, предусмотренной извещением </w:t>
      </w:r>
      <w:r w:rsidRPr="0036766A">
        <w:rPr>
          <w:rFonts w:eastAsia="Calibri"/>
          <w:szCs w:val="28"/>
          <w:lang w:eastAsia="en-US"/>
        </w:rPr>
        <w:t xml:space="preserve">об осуществлении закупки </w:t>
      </w:r>
      <w:r w:rsidRPr="0036766A">
        <w:rPr>
          <w:rFonts w:eastAsia="Calibri"/>
          <w:szCs w:val="28"/>
        </w:rPr>
        <w:t xml:space="preserve">и документацией </w:t>
      </w:r>
      <w:r w:rsidRPr="0036766A">
        <w:rPr>
          <w:rFonts w:eastAsia="Calibri"/>
          <w:szCs w:val="28"/>
          <w:lang w:eastAsia="en-US"/>
        </w:rPr>
        <w:t>об аукционе</w:t>
      </w:r>
      <w:r w:rsidRPr="0036766A">
        <w:rPr>
          <w:rFonts w:eastAsia="Calibri"/>
          <w:szCs w:val="28"/>
        </w:rPr>
        <w:t xml:space="preserve">, требованиям документации </w:t>
      </w:r>
      <w:r w:rsidRPr="0036766A">
        <w:rPr>
          <w:rFonts w:eastAsia="Calibri"/>
          <w:szCs w:val="28"/>
          <w:lang w:eastAsia="en-US"/>
        </w:rPr>
        <w:t>об аукционе</w:t>
      </w:r>
      <w:r w:rsidR="00ED4BF9" w:rsidRPr="0036766A">
        <w:t>, 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N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w:t>
      </w:r>
    </w:p>
    <w:p w14:paraId="680E1FF5" w14:textId="4A1F5EE1" w:rsidR="0044167A" w:rsidRPr="0036766A" w:rsidRDefault="0044167A" w:rsidP="00663958">
      <w:pPr>
        <w:autoSpaceDE w:val="0"/>
        <w:autoSpaceDN w:val="0"/>
        <w:adjustRightInd w:val="0"/>
        <w:ind w:firstLine="709"/>
        <w:rPr>
          <w:rFonts w:eastAsia="Calibri"/>
          <w:szCs w:val="28"/>
        </w:rPr>
      </w:pPr>
      <w:r w:rsidRPr="0036766A">
        <w:rPr>
          <w:rFonts w:eastAsia="Calibri"/>
          <w:szCs w:val="28"/>
        </w:rPr>
        <w:t>24.</w:t>
      </w:r>
      <w:r w:rsidR="00AF0A12" w:rsidRPr="0036766A">
        <w:rPr>
          <w:rFonts w:eastAsia="Calibri"/>
          <w:szCs w:val="28"/>
        </w:rPr>
        <w:t xml:space="preserve"> </w:t>
      </w:r>
      <w:r w:rsidRPr="0036766A">
        <w:rPr>
          <w:rFonts w:eastAsia="Calibri"/>
          <w:szCs w:val="28"/>
        </w:rPr>
        <w:t xml:space="preserve">По результатам рассмотрения первых частей заявок на участие в аукционе комиссия по осуществлению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конкурентных закупок ее членами не позднее даты окончания срока рассмотрения данных заявок, который </w:t>
      </w:r>
      <w:r w:rsidRPr="0036766A">
        <w:rPr>
          <w:rFonts w:eastAsia="Calibri"/>
          <w:szCs w:val="28"/>
          <w:lang w:eastAsia="en-US"/>
        </w:rPr>
        <w:t>размещается в единой информационной системе не позднее чем через три дня со дня подписания такого протокола.</w:t>
      </w:r>
    </w:p>
    <w:p w14:paraId="00ECDCD7" w14:textId="6349A709" w:rsidR="0044167A" w:rsidRPr="0036766A" w:rsidRDefault="0044167A" w:rsidP="00663958">
      <w:pPr>
        <w:autoSpaceDE w:val="0"/>
        <w:autoSpaceDN w:val="0"/>
        <w:adjustRightInd w:val="0"/>
        <w:ind w:firstLine="709"/>
        <w:rPr>
          <w:rFonts w:eastAsia="Calibri"/>
          <w:szCs w:val="28"/>
        </w:rPr>
      </w:pPr>
      <w:r w:rsidRPr="0036766A">
        <w:rPr>
          <w:rFonts w:eastAsia="Calibri"/>
          <w:szCs w:val="28"/>
        </w:rPr>
        <w:t>25.</w:t>
      </w:r>
      <w:r w:rsidR="00AF0A12" w:rsidRPr="0036766A">
        <w:rPr>
          <w:rFonts w:eastAsia="Calibri"/>
          <w:szCs w:val="28"/>
        </w:rPr>
        <w:t xml:space="preserve"> </w:t>
      </w:r>
      <w:r w:rsidRPr="0036766A">
        <w:rPr>
          <w:rFonts w:eastAsia="Calibri"/>
          <w:szCs w:val="28"/>
        </w:rPr>
        <w:t>В случае если по результатам рассмотрения первых частей заявок на участие в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14:paraId="19E0C7A0" w14:textId="7DF26FE7"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26.</w:t>
      </w:r>
      <w:r w:rsidR="00AF0A12" w:rsidRPr="0036766A">
        <w:rPr>
          <w:rFonts w:eastAsia="Calibri"/>
          <w:szCs w:val="28"/>
          <w:lang w:eastAsia="en-US"/>
        </w:rPr>
        <w:t xml:space="preserve"> </w:t>
      </w:r>
      <w:r w:rsidRPr="0036766A">
        <w:rPr>
          <w:rFonts w:eastAsia="Calibri"/>
          <w:szCs w:val="28"/>
          <w:lang w:eastAsia="en-US"/>
        </w:rPr>
        <w:t xml:space="preserve">Порядок проведения аукциона определяется регламентом и правилами, установленными оператором соответствующей электронной площадки, на которой проводится аукцион, а также документацией об аукционе. </w:t>
      </w:r>
    </w:p>
    <w:p w14:paraId="5F56FC59" w14:textId="3C54CD10"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27.</w:t>
      </w:r>
      <w:r w:rsidR="00AF0A12" w:rsidRPr="0036766A">
        <w:rPr>
          <w:rFonts w:eastAsia="Calibri"/>
          <w:szCs w:val="28"/>
          <w:lang w:eastAsia="en-US"/>
        </w:rPr>
        <w:t xml:space="preserve"> </w:t>
      </w:r>
      <w:r w:rsidRPr="0036766A">
        <w:rPr>
          <w:rFonts w:eastAsia="Calibri"/>
          <w:szCs w:val="28"/>
          <w:lang w:eastAsia="en-US"/>
        </w:rPr>
        <w:t>Аукцион проводится в день, указанный в извещении о проведении аукциона. В аукционе имеют право участвовать только участники, допущенные к участию в аукционе.</w:t>
      </w:r>
    </w:p>
    <w:p w14:paraId="271BC2A7" w14:textId="77777777" w:rsidR="0044167A" w:rsidRPr="0036766A" w:rsidRDefault="0044167A" w:rsidP="00663958">
      <w:pPr>
        <w:autoSpaceDE w:val="0"/>
        <w:autoSpaceDN w:val="0"/>
        <w:adjustRightInd w:val="0"/>
        <w:ind w:firstLine="709"/>
        <w:rPr>
          <w:rFonts w:eastAsia="Calibri"/>
          <w:szCs w:val="28"/>
          <w:lang w:eastAsia="en-US"/>
        </w:rPr>
      </w:pPr>
      <w:r w:rsidRPr="0036766A">
        <w:rPr>
          <w:szCs w:val="28"/>
        </w:rPr>
        <w:t>Время проведения аукциона устанавливается оператором электронной площадки в соответствии со временем часовой зоны, в которой расположен Заказчик.</w:t>
      </w:r>
    </w:p>
    <w:p w14:paraId="6F075A6E" w14:textId="1E2EA4E8" w:rsidR="0044167A" w:rsidRPr="0036766A" w:rsidRDefault="0044167A" w:rsidP="00663958">
      <w:pPr>
        <w:autoSpaceDE w:val="0"/>
        <w:autoSpaceDN w:val="0"/>
        <w:adjustRightInd w:val="0"/>
        <w:ind w:firstLine="709"/>
        <w:rPr>
          <w:rFonts w:eastAsia="Calibri"/>
          <w:szCs w:val="28"/>
        </w:rPr>
      </w:pPr>
      <w:r w:rsidRPr="0036766A">
        <w:rPr>
          <w:rFonts w:eastAsia="Calibri"/>
          <w:szCs w:val="28"/>
        </w:rPr>
        <w:t>28.</w:t>
      </w:r>
      <w:r w:rsidR="00AF0A12" w:rsidRPr="0036766A">
        <w:rPr>
          <w:rFonts w:eastAsia="Calibri"/>
          <w:szCs w:val="28"/>
        </w:rPr>
        <w:t xml:space="preserve"> </w:t>
      </w:r>
      <w:r w:rsidRPr="0036766A">
        <w:rPr>
          <w:rFonts w:eastAsia="Calibri"/>
          <w:szCs w:val="28"/>
        </w:rPr>
        <w:t>Аукцион проводится путем снижения НМЦД, указанной в извещении о проведении такого аукциона.</w:t>
      </w:r>
    </w:p>
    <w:p w14:paraId="08251F08" w14:textId="77777777" w:rsidR="0044167A" w:rsidRPr="0036766A" w:rsidRDefault="0044167A" w:rsidP="00663958">
      <w:pPr>
        <w:autoSpaceDE w:val="0"/>
        <w:autoSpaceDN w:val="0"/>
        <w:adjustRightInd w:val="0"/>
        <w:ind w:firstLine="709"/>
        <w:rPr>
          <w:rFonts w:eastAsia="Calibri"/>
          <w:szCs w:val="28"/>
        </w:rPr>
      </w:pPr>
      <w:r w:rsidRPr="0036766A">
        <w:rPr>
          <w:rFonts w:eastAsia="Calibri"/>
          <w:szCs w:val="28"/>
        </w:rPr>
        <w:t xml:space="preserve">Величина снижения НМЦД (далее - «шаг аукциона») составляет </w:t>
      </w:r>
      <w:r w:rsidRPr="0036766A">
        <w:rPr>
          <w:rFonts w:eastAsia="Calibri"/>
          <w:b/>
          <w:szCs w:val="28"/>
        </w:rPr>
        <w:t>от 0,5 процента до 5 процентов</w:t>
      </w:r>
      <w:r w:rsidRPr="0036766A">
        <w:rPr>
          <w:rFonts w:eastAsia="Calibri"/>
          <w:szCs w:val="28"/>
        </w:rPr>
        <w:t xml:space="preserve"> НМЦД, но не менее чем </w:t>
      </w:r>
      <w:r w:rsidRPr="0036766A">
        <w:rPr>
          <w:rFonts w:eastAsia="Calibri"/>
          <w:b/>
          <w:szCs w:val="28"/>
        </w:rPr>
        <w:t>сто рублей</w:t>
      </w:r>
      <w:r w:rsidRPr="0036766A">
        <w:rPr>
          <w:rFonts w:eastAsia="Calibri"/>
          <w:szCs w:val="28"/>
        </w:rPr>
        <w:t>.</w:t>
      </w:r>
    </w:p>
    <w:p w14:paraId="13242D22" w14:textId="77777777" w:rsidR="0044167A" w:rsidRPr="0036766A" w:rsidRDefault="0044167A" w:rsidP="00663958">
      <w:pPr>
        <w:autoSpaceDE w:val="0"/>
        <w:autoSpaceDN w:val="0"/>
        <w:adjustRightInd w:val="0"/>
        <w:ind w:firstLine="709"/>
        <w:rPr>
          <w:rFonts w:eastAsia="Calibri"/>
          <w:szCs w:val="28"/>
        </w:rPr>
      </w:pPr>
      <w:r w:rsidRPr="0036766A">
        <w:rPr>
          <w:rFonts w:eastAsia="Calibri"/>
          <w:szCs w:val="28"/>
        </w:rPr>
        <w:t>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6DE41FCE" w14:textId="05297EA0" w:rsidR="0044167A" w:rsidRPr="0036766A" w:rsidRDefault="0044167A" w:rsidP="00663958">
      <w:pPr>
        <w:autoSpaceDE w:val="0"/>
        <w:autoSpaceDN w:val="0"/>
        <w:adjustRightInd w:val="0"/>
        <w:ind w:firstLine="709"/>
        <w:rPr>
          <w:rFonts w:eastAsia="Calibri"/>
          <w:szCs w:val="28"/>
        </w:rPr>
      </w:pPr>
      <w:r w:rsidRPr="0036766A">
        <w:rPr>
          <w:rFonts w:eastAsia="Calibri"/>
          <w:szCs w:val="28"/>
        </w:rPr>
        <w:t>29.</w:t>
      </w:r>
      <w:r w:rsidR="00AF0A12" w:rsidRPr="0036766A">
        <w:rPr>
          <w:rFonts w:eastAsia="Calibri"/>
          <w:szCs w:val="28"/>
        </w:rPr>
        <w:t xml:space="preserve"> </w:t>
      </w:r>
      <w:r w:rsidRPr="0036766A">
        <w:rPr>
          <w:rFonts w:eastAsia="Calibri"/>
          <w:szCs w:val="28"/>
        </w:rPr>
        <w:t>При проведении аукциона любой его участник также вправе подать предложение о цене договора независимо от «шага аукциона» при условии соблюдения требований, предусмотренных пунктом 30 настоящий главы Положения о закупке.</w:t>
      </w:r>
    </w:p>
    <w:p w14:paraId="63A5135A" w14:textId="1C11DD5C" w:rsidR="0044167A" w:rsidRPr="0036766A" w:rsidRDefault="0044167A" w:rsidP="00663958">
      <w:pPr>
        <w:autoSpaceDE w:val="0"/>
        <w:autoSpaceDN w:val="0"/>
        <w:adjustRightInd w:val="0"/>
        <w:ind w:firstLine="709"/>
        <w:rPr>
          <w:rFonts w:eastAsia="Calibri"/>
          <w:szCs w:val="28"/>
        </w:rPr>
      </w:pPr>
      <w:r w:rsidRPr="0036766A">
        <w:rPr>
          <w:rFonts w:eastAsia="Calibri"/>
          <w:szCs w:val="28"/>
        </w:rPr>
        <w:t>30.</w:t>
      </w:r>
      <w:r w:rsidR="00AF0A12" w:rsidRPr="0036766A">
        <w:rPr>
          <w:rFonts w:eastAsia="Calibri"/>
          <w:szCs w:val="28"/>
        </w:rPr>
        <w:t xml:space="preserve"> </w:t>
      </w:r>
      <w:r w:rsidRPr="0036766A">
        <w:rPr>
          <w:rFonts w:eastAsia="Calibri"/>
          <w:szCs w:val="28"/>
        </w:rPr>
        <w:t>При проведении аукциона его участники подают предложения о цене договора с учетом следующих требований:</w:t>
      </w:r>
    </w:p>
    <w:p w14:paraId="4EE444BA" w14:textId="77777777" w:rsidR="0044167A" w:rsidRPr="0036766A" w:rsidRDefault="0044167A" w:rsidP="00663958">
      <w:pPr>
        <w:autoSpaceDE w:val="0"/>
        <w:autoSpaceDN w:val="0"/>
        <w:adjustRightInd w:val="0"/>
        <w:ind w:firstLine="709"/>
        <w:rPr>
          <w:rFonts w:eastAsia="Calibri"/>
          <w:szCs w:val="28"/>
        </w:rPr>
      </w:pPr>
      <w:r w:rsidRPr="0036766A">
        <w:rPr>
          <w:rFonts w:eastAsia="Calibri"/>
          <w:szCs w:val="28"/>
        </w:rPr>
        <w:t>1) 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62D7607" w14:textId="77777777" w:rsidR="0044167A" w:rsidRPr="0036766A" w:rsidRDefault="0044167A" w:rsidP="00663958">
      <w:pPr>
        <w:autoSpaceDE w:val="0"/>
        <w:autoSpaceDN w:val="0"/>
        <w:adjustRightInd w:val="0"/>
        <w:ind w:firstLine="709"/>
        <w:rPr>
          <w:rFonts w:eastAsia="Calibri"/>
          <w:szCs w:val="28"/>
        </w:rPr>
      </w:pPr>
      <w:r w:rsidRPr="0036766A">
        <w:rPr>
          <w:rFonts w:eastAsia="Calibri"/>
          <w:szCs w:val="28"/>
        </w:rPr>
        <w:t>2) 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3915B7F2" w14:textId="0131C58A" w:rsidR="0044167A" w:rsidRPr="0036766A" w:rsidRDefault="0044167A" w:rsidP="00663958">
      <w:pPr>
        <w:autoSpaceDE w:val="0"/>
        <w:autoSpaceDN w:val="0"/>
        <w:adjustRightInd w:val="0"/>
        <w:ind w:firstLine="709"/>
        <w:rPr>
          <w:rFonts w:eastAsia="Calibri"/>
          <w:szCs w:val="28"/>
        </w:rPr>
      </w:pPr>
      <w:r w:rsidRPr="0036766A">
        <w:rPr>
          <w:rFonts w:eastAsia="Calibri"/>
          <w:szCs w:val="28"/>
        </w:rPr>
        <w:t>3)</w:t>
      </w:r>
      <w:r w:rsidR="00AF0A12" w:rsidRPr="0036766A">
        <w:rPr>
          <w:rFonts w:eastAsia="Calibri"/>
          <w:szCs w:val="28"/>
        </w:rPr>
        <w:t xml:space="preserve"> </w:t>
      </w:r>
      <w:r w:rsidRPr="0036766A">
        <w:rPr>
          <w:rFonts w:eastAsia="Calibri"/>
          <w:szCs w:val="28"/>
        </w:rPr>
        <w:t xml:space="preserve">в случае проведения аукциона в соответствии с разделом </w:t>
      </w:r>
      <w:r w:rsidRPr="0036766A">
        <w:rPr>
          <w:rFonts w:eastAsia="Calibri"/>
          <w:szCs w:val="28"/>
          <w:lang w:val="en-US"/>
        </w:rPr>
        <w:t>VII</w:t>
      </w:r>
      <w:r w:rsidRPr="0036766A">
        <w:rPr>
          <w:rFonts w:eastAsia="Calibri"/>
          <w:szCs w:val="28"/>
        </w:rPr>
        <w:t xml:space="preserve">Положения участник такого аукциона не вправе подать предложение о цене договора, которое ниже, чем текущее минимальное предложение о цене </w:t>
      </w:r>
      <w:proofErr w:type="gramStart"/>
      <w:r w:rsidRPr="0036766A">
        <w:rPr>
          <w:rFonts w:eastAsia="Calibri"/>
          <w:szCs w:val="28"/>
        </w:rPr>
        <w:t>договора</w:t>
      </w:r>
      <w:proofErr w:type="gramEnd"/>
      <w:r w:rsidRPr="0036766A">
        <w:rPr>
          <w:rFonts w:eastAsia="Calibri"/>
          <w:szCs w:val="28"/>
        </w:rPr>
        <w:t xml:space="preserve"> в случае если оно подано таким участником электронного аукциона.</w:t>
      </w:r>
    </w:p>
    <w:p w14:paraId="113E8ABF" w14:textId="130FA948" w:rsidR="0044167A" w:rsidRPr="0036766A" w:rsidRDefault="0044167A" w:rsidP="00663958">
      <w:pPr>
        <w:autoSpaceDE w:val="0"/>
        <w:autoSpaceDN w:val="0"/>
        <w:adjustRightInd w:val="0"/>
        <w:ind w:firstLine="709"/>
        <w:rPr>
          <w:rFonts w:eastAsia="Calibri"/>
          <w:szCs w:val="28"/>
        </w:rPr>
      </w:pPr>
      <w:r w:rsidRPr="0036766A">
        <w:rPr>
          <w:rFonts w:eastAsia="Calibri"/>
          <w:szCs w:val="28"/>
        </w:rPr>
        <w:t>31.</w:t>
      </w:r>
      <w:r w:rsidR="00AF0A12" w:rsidRPr="0036766A">
        <w:rPr>
          <w:rFonts w:eastAsia="Calibri"/>
          <w:szCs w:val="28"/>
        </w:rPr>
        <w:t xml:space="preserve"> </w:t>
      </w:r>
      <w:r w:rsidRPr="0036766A">
        <w:rPr>
          <w:rFonts w:eastAsia="Calibri"/>
          <w:szCs w:val="28"/>
        </w:rPr>
        <w:t xml:space="preserve">При проведении аукциона устанавливается время приема предложений участников такого аукциона о цене договора, составляющее </w:t>
      </w:r>
      <w:r w:rsidRPr="0036766A">
        <w:rPr>
          <w:rFonts w:eastAsia="Calibri"/>
          <w:b/>
          <w:szCs w:val="28"/>
        </w:rPr>
        <w:t>десять минут</w:t>
      </w:r>
      <w:r w:rsidRPr="0036766A">
        <w:rPr>
          <w:rFonts w:eastAsia="Calibri"/>
          <w:szCs w:val="28"/>
        </w:rPr>
        <w:t xml:space="preserve"> от начала проведения такого аукциона до истечения срока подачи предложений о цене договора, а также </w:t>
      </w:r>
      <w:r w:rsidRPr="0036766A">
        <w:rPr>
          <w:rFonts w:eastAsia="Calibri"/>
          <w:b/>
          <w:szCs w:val="28"/>
        </w:rPr>
        <w:t>десять минут</w:t>
      </w:r>
      <w:r w:rsidRPr="0036766A">
        <w:rPr>
          <w:rFonts w:eastAsia="Calibri"/>
          <w:szCs w:val="28"/>
        </w:rPr>
        <w:t xml:space="preserve">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14:paraId="275D6DF9" w14:textId="653E4D3B" w:rsidR="0044167A" w:rsidRPr="0036766A" w:rsidRDefault="0044167A" w:rsidP="00663958">
      <w:pPr>
        <w:autoSpaceDE w:val="0"/>
        <w:autoSpaceDN w:val="0"/>
        <w:adjustRightInd w:val="0"/>
        <w:ind w:firstLine="709"/>
        <w:rPr>
          <w:rFonts w:eastAsia="Calibri"/>
          <w:szCs w:val="28"/>
        </w:rPr>
      </w:pPr>
      <w:r w:rsidRPr="0036766A">
        <w:rPr>
          <w:rFonts w:eastAsia="Calibri"/>
          <w:szCs w:val="28"/>
        </w:rPr>
        <w:t>32.</w:t>
      </w:r>
      <w:r w:rsidR="00A10DDC" w:rsidRPr="0036766A">
        <w:rPr>
          <w:rFonts w:eastAsia="Calibri"/>
          <w:szCs w:val="28"/>
        </w:rPr>
        <w:t xml:space="preserve"> </w:t>
      </w:r>
      <w:r w:rsidRPr="0036766A">
        <w:rPr>
          <w:rFonts w:eastAsia="Calibri"/>
          <w:szCs w:val="28"/>
        </w:rPr>
        <w:t xml:space="preserve">В течение </w:t>
      </w:r>
      <w:r w:rsidRPr="0036766A">
        <w:rPr>
          <w:rFonts w:eastAsia="Calibri"/>
          <w:b/>
          <w:szCs w:val="28"/>
        </w:rPr>
        <w:t>десяти минут</w:t>
      </w:r>
      <w:r w:rsidRPr="0036766A">
        <w:rPr>
          <w:rFonts w:eastAsia="Calibri"/>
          <w:szCs w:val="28"/>
        </w:rPr>
        <w:t xml:space="preserve"> с момента завершения в соответствии с пунктом 31 настоящей главы Положения о закупке аукциона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подпунктами 1, 3 пункта 30 настоящей главы Положения о закупке.</w:t>
      </w:r>
    </w:p>
    <w:p w14:paraId="46509FDB" w14:textId="1F5D336A" w:rsidR="0044167A" w:rsidRPr="0036766A" w:rsidRDefault="0044167A" w:rsidP="00663958">
      <w:pPr>
        <w:autoSpaceDE w:val="0"/>
        <w:autoSpaceDN w:val="0"/>
        <w:adjustRightInd w:val="0"/>
        <w:ind w:firstLine="709"/>
        <w:rPr>
          <w:rFonts w:eastAsia="Calibri"/>
          <w:szCs w:val="28"/>
        </w:rPr>
      </w:pPr>
      <w:r w:rsidRPr="0036766A">
        <w:rPr>
          <w:rFonts w:eastAsia="Calibri"/>
          <w:szCs w:val="28"/>
        </w:rPr>
        <w:t>33.</w:t>
      </w:r>
      <w:r w:rsidR="00A10DDC" w:rsidRPr="0036766A">
        <w:rPr>
          <w:rFonts w:eastAsia="Calibri"/>
          <w:szCs w:val="28"/>
        </w:rPr>
        <w:t xml:space="preserve"> </w:t>
      </w:r>
      <w:r w:rsidRPr="0036766A">
        <w:rPr>
          <w:rFonts w:eastAsia="Calibri"/>
          <w:szCs w:val="28"/>
        </w:rPr>
        <w:t>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14:paraId="1E116974" w14:textId="32D3AFB0" w:rsidR="0044167A" w:rsidRPr="0036766A" w:rsidRDefault="0044167A" w:rsidP="00663958">
      <w:pPr>
        <w:autoSpaceDE w:val="0"/>
        <w:autoSpaceDN w:val="0"/>
        <w:adjustRightInd w:val="0"/>
        <w:ind w:firstLine="709"/>
        <w:rPr>
          <w:rFonts w:eastAsia="Calibri"/>
          <w:szCs w:val="28"/>
        </w:rPr>
      </w:pPr>
      <w:r w:rsidRPr="0036766A">
        <w:rPr>
          <w:rFonts w:eastAsia="Calibri"/>
          <w:szCs w:val="28"/>
        </w:rPr>
        <w:t>34.</w:t>
      </w:r>
      <w:r w:rsidR="00A10DDC" w:rsidRPr="0036766A">
        <w:rPr>
          <w:rFonts w:eastAsia="Calibri"/>
          <w:szCs w:val="28"/>
        </w:rPr>
        <w:t xml:space="preserve"> </w:t>
      </w:r>
      <w:r w:rsidRPr="0036766A">
        <w:rPr>
          <w:rFonts w:eastAsia="Calibri"/>
          <w:szCs w:val="28"/>
        </w:rPr>
        <w:t>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14:paraId="1D075944" w14:textId="0B64AA2F" w:rsidR="0044167A" w:rsidRPr="0036766A" w:rsidRDefault="0044167A" w:rsidP="00663958">
      <w:pPr>
        <w:autoSpaceDE w:val="0"/>
        <w:autoSpaceDN w:val="0"/>
        <w:adjustRightInd w:val="0"/>
        <w:ind w:firstLine="709"/>
        <w:rPr>
          <w:rFonts w:eastAsia="Calibri"/>
          <w:szCs w:val="28"/>
        </w:rPr>
      </w:pPr>
      <w:r w:rsidRPr="0036766A">
        <w:rPr>
          <w:rFonts w:eastAsia="Calibri"/>
          <w:szCs w:val="28"/>
        </w:rPr>
        <w:t>35.</w:t>
      </w:r>
      <w:r w:rsidR="00A10DDC" w:rsidRPr="0036766A">
        <w:rPr>
          <w:rFonts w:eastAsia="Calibri"/>
          <w:szCs w:val="28"/>
        </w:rPr>
        <w:t xml:space="preserve"> </w:t>
      </w:r>
      <w:r w:rsidRPr="0036766A">
        <w:rPr>
          <w:rFonts w:eastAsia="Calibri"/>
          <w:szCs w:val="28"/>
        </w:rPr>
        <w:t xml:space="preserve">Протокол проведения аукциона размещается на электронной площадке ее оператором </w:t>
      </w:r>
      <w:r w:rsidRPr="0036766A">
        <w:rPr>
          <w:rFonts w:eastAsia="Calibri"/>
          <w:b/>
          <w:szCs w:val="28"/>
        </w:rPr>
        <w:t>в течение тридцати минут</w:t>
      </w:r>
      <w:r w:rsidRPr="0036766A">
        <w:rPr>
          <w:rFonts w:eastAsia="Calibri"/>
          <w:szCs w:val="28"/>
        </w:rPr>
        <w:t xml:space="preserve"> после окончания такого аукциона. В этом протоколе указываются адрес электронной площадки, дата, время начала и окончания такого аукциона, НМЦД,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14:paraId="3DF83C2D" w14:textId="7BCAD356" w:rsidR="0044167A" w:rsidRPr="0036766A" w:rsidRDefault="0044167A" w:rsidP="00663958">
      <w:pPr>
        <w:autoSpaceDE w:val="0"/>
        <w:autoSpaceDN w:val="0"/>
        <w:adjustRightInd w:val="0"/>
        <w:ind w:firstLine="709"/>
        <w:rPr>
          <w:rFonts w:eastAsia="Calibri"/>
          <w:szCs w:val="28"/>
        </w:rPr>
      </w:pPr>
      <w:r w:rsidRPr="0036766A">
        <w:rPr>
          <w:rFonts w:eastAsia="Calibri"/>
          <w:szCs w:val="28"/>
        </w:rPr>
        <w:t>36.</w:t>
      </w:r>
      <w:r w:rsidR="00A10DDC" w:rsidRPr="0036766A">
        <w:rPr>
          <w:rFonts w:eastAsia="Calibri"/>
          <w:szCs w:val="28"/>
        </w:rPr>
        <w:t xml:space="preserve"> </w:t>
      </w:r>
      <w:r w:rsidRPr="0036766A">
        <w:rPr>
          <w:rFonts w:eastAsia="Calibri"/>
          <w:szCs w:val="28"/>
        </w:rPr>
        <w:t xml:space="preserve">В течение </w:t>
      </w:r>
      <w:r w:rsidRPr="0036766A">
        <w:rPr>
          <w:rFonts w:eastAsia="Calibri"/>
          <w:b/>
          <w:szCs w:val="28"/>
        </w:rPr>
        <w:t>одного часа</w:t>
      </w:r>
      <w:r w:rsidRPr="0036766A">
        <w:rPr>
          <w:rFonts w:eastAsia="Calibri"/>
          <w:szCs w:val="28"/>
        </w:rPr>
        <w:t xml:space="preserve"> после размещения на электронной площадке протокола, указанного в пункте 35 настоящей главы Положения о закупке,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договора которых при ранжировании в соответствии с пунктом 35 настоящей главы Положения о закупке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14:paraId="77296635" w14:textId="26F657E8" w:rsidR="0044167A" w:rsidRPr="0036766A" w:rsidRDefault="0044167A" w:rsidP="00663958">
      <w:pPr>
        <w:autoSpaceDE w:val="0"/>
        <w:autoSpaceDN w:val="0"/>
        <w:adjustRightInd w:val="0"/>
        <w:ind w:firstLine="709"/>
        <w:rPr>
          <w:rFonts w:eastAsia="Calibri"/>
          <w:szCs w:val="28"/>
        </w:rPr>
      </w:pPr>
      <w:r w:rsidRPr="0036766A">
        <w:rPr>
          <w:rFonts w:eastAsia="Calibri"/>
          <w:szCs w:val="28"/>
        </w:rPr>
        <w:t>37.</w:t>
      </w:r>
      <w:r w:rsidR="00A10DDC" w:rsidRPr="0036766A">
        <w:rPr>
          <w:rFonts w:eastAsia="Calibri"/>
          <w:szCs w:val="28"/>
        </w:rPr>
        <w:t xml:space="preserve"> </w:t>
      </w:r>
      <w:r w:rsidRPr="0036766A">
        <w:rPr>
          <w:rFonts w:eastAsia="Calibri"/>
          <w:szCs w:val="28"/>
        </w:rPr>
        <w:t xml:space="preserve">В случае если в течение </w:t>
      </w:r>
      <w:r w:rsidRPr="0036766A">
        <w:rPr>
          <w:rFonts w:eastAsia="Calibri"/>
          <w:b/>
          <w:szCs w:val="28"/>
        </w:rPr>
        <w:t>десяти минут</w:t>
      </w:r>
      <w:r w:rsidRPr="0036766A">
        <w:rPr>
          <w:rFonts w:eastAsia="Calibri"/>
          <w:szCs w:val="28"/>
        </w:rPr>
        <w:t xml:space="preserve"> после начала проведения электронного аукциона ни один из его участников не подал предложение о цене договора, такой аукцион признается </w:t>
      </w:r>
      <w:r w:rsidRPr="0036766A">
        <w:rPr>
          <w:rFonts w:eastAsia="Calibri"/>
          <w:b/>
          <w:szCs w:val="28"/>
        </w:rPr>
        <w:t>несостоявшимся</w:t>
      </w:r>
      <w:r w:rsidRPr="0036766A">
        <w:rPr>
          <w:rFonts w:eastAsia="Calibri"/>
          <w:szCs w:val="28"/>
        </w:rPr>
        <w:t>.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НМЦД.</w:t>
      </w:r>
    </w:p>
    <w:p w14:paraId="0A42F39F" w14:textId="681BB29A" w:rsidR="0044167A" w:rsidRPr="0036766A" w:rsidRDefault="0044167A" w:rsidP="00663958">
      <w:pPr>
        <w:autoSpaceDE w:val="0"/>
        <w:autoSpaceDN w:val="0"/>
        <w:adjustRightInd w:val="0"/>
        <w:ind w:firstLine="709"/>
        <w:rPr>
          <w:rFonts w:eastAsia="Calibri"/>
          <w:szCs w:val="28"/>
        </w:rPr>
      </w:pPr>
      <w:r w:rsidRPr="0036766A">
        <w:rPr>
          <w:rFonts w:eastAsia="Calibri"/>
          <w:szCs w:val="28"/>
        </w:rPr>
        <w:t>38.</w:t>
      </w:r>
      <w:r w:rsidR="00A10DDC" w:rsidRPr="0036766A">
        <w:rPr>
          <w:rFonts w:eastAsia="Calibri"/>
          <w:szCs w:val="28"/>
        </w:rPr>
        <w:t xml:space="preserve"> </w:t>
      </w:r>
      <w:r w:rsidRPr="0036766A">
        <w:rPr>
          <w:rFonts w:eastAsia="Calibri"/>
          <w:szCs w:val="28"/>
        </w:rPr>
        <w:t xml:space="preserve">В случае если при проведении электронного аукциона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положений Положения о закупке о порядке проведения такого аукциона с учетом следующих особенностей: </w:t>
      </w:r>
    </w:p>
    <w:p w14:paraId="4588D1AF" w14:textId="4B2CE494" w:rsidR="0044167A" w:rsidRPr="0036766A" w:rsidRDefault="0044167A" w:rsidP="00663958">
      <w:pPr>
        <w:autoSpaceDE w:val="0"/>
        <w:autoSpaceDN w:val="0"/>
        <w:adjustRightInd w:val="0"/>
        <w:ind w:firstLine="709"/>
        <w:rPr>
          <w:rFonts w:eastAsia="Calibri"/>
          <w:szCs w:val="28"/>
        </w:rPr>
      </w:pPr>
      <w:r w:rsidRPr="0036766A">
        <w:rPr>
          <w:rFonts w:eastAsia="Calibri"/>
          <w:szCs w:val="28"/>
        </w:rPr>
        <w:t>1)</w:t>
      </w:r>
      <w:r w:rsidR="00A10DDC" w:rsidRPr="0036766A">
        <w:rPr>
          <w:rFonts w:eastAsia="Calibri"/>
          <w:szCs w:val="28"/>
        </w:rPr>
        <w:t xml:space="preserve"> </w:t>
      </w:r>
      <w:r w:rsidRPr="0036766A">
        <w:rPr>
          <w:rFonts w:eastAsia="Calibri"/>
          <w:szCs w:val="28"/>
        </w:rPr>
        <w:t xml:space="preserve">такой аукцион в соответствии с настоящим пунктом проводится до достижения цены договора не более чем сто миллионов рублей; </w:t>
      </w:r>
    </w:p>
    <w:p w14:paraId="2CE105E2" w14:textId="70F075AD" w:rsidR="0044167A" w:rsidRPr="0036766A" w:rsidRDefault="0044167A" w:rsidP="00663958">
      <w:pPr>
        <w:autoSpaceDE w:val="0"/>
        <w:autoSpaceDN w:val="0"/>
        <w:adjustRightInd w:val="0"/>
        <w:ind w:firstLine="709"/>
        <w:rPr>
          <w:rFonts w:eastAsia="Calibri"/>
          <w:szCs w:val="28"/>
        </w:rPr>
      </w:pPr>
      <w:r w:rsidRPr="0036766A">
        <w:rPr>
          <w:rFonts w:eastAsia="Calibri"/>
          <w:szCs w:val="28"/>
        </w:rPr>
        <w:t>2)</w:t>
      </w:r>
      <w:r w:rsidR="00A10DDC" w:rsidRPr="0036766A">
        <w:rPr>
          <w:rFonts w:eastAsia="Calibri"/>
          <w:szCs w:val="28"/>
        </w:rPr>
        <w:t xml:space="preserve"> </w:t>
      </w:r>
      <w:r w:rsidRPr="0036766A">
        <w:rPr>
          <w:rFonts w:eastAsia="Calibri"/>
          <w:szCs w:val="28"/>
        </w:rPr>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4FAB8ABD" w14:textId="3B297617" w:rsidR="0044167A" w:rsidRPr="0036766A" w:rsidRDefault="0044167A" w:rsidP="00663958">
      <w:pPr>
        <w:autoSpaceDE w:val="0"/>
        <w:autoSpaceDN w:val="0"/>
        <w:adjustRightInd w:val="0"/>
        <w:ind w:firstLine="709"/>
        <w:rPr>
          <w:rFonts w:eastAsia="Calibri"/>
          <w:szCs w:val="28"/>
        </w:rPr>
      </w:pPr>
      <w:r w:rsidRPr="0036766A">
        <w:rPr>
          <w:rFonts w:eastAsia="Calibri"/>
          <w:szCs w:val="28"/>
        </w:rPr>
        <w:t>3)</w:t>
      </w:r>
      <w:r w:rsidR="00A10DDC" w:rsidRPr="0036766A">
        <w:rPr>
          <w:rFonts w:eastAsia="Calibri"/>
          <w:szCs w:val="28"/>
        </w:rPr>
        <w:t xml:space="preserve"> </w:t>
      </w:r>
      <w:r w:rsidRPr="0036766A">
        <w:rPr>
          <w:rFonts w:eastAsia="Calibri"/>
          <w:szCs w:val="28"/>
        </w:rPr>
        <w:t>размер обеспечения исполнения договора рассчитывается исходя из НМЦД, указанной в извещении о проведении такого аукциона.</w:t>
      </w:r>
    </w:p>
    <w:p w14:paraId="02F6541F" w14:textId="7649A271" w:rsidR="0044167A" w:rsidRPr="0036766A" w:rsidRDefault="0044167A" w:rsidP="00663958">
      <w:pPr>
        <w:autoSpaceDE w:val="0"/>
        <w:autoSpaceDN w:val="0"/>
        <w:adjustRightInd w:val="0"/>
        <w:ind w:firstLine="709"/>
        <w:rPr>
          <w:rFonts w:eastAsia="Calibri"/>
          <w:szCs w:val="28"/>
        </w:rPr>
      </w:pPr>
      <w:r w:rsidRPr="0036766A">
        <w:rPr>
          <w:rFonts w:eastAsia="Calibri"/>
          <w:szCs w:val="28"/>
        </w:rPr>
        <w:t>39.</w:t>
      </w:r>
      <w:r w:rsidR="00A10DDC" w:rsidRPr="0036766A">
        <w:rPr>
          <w:rFonts w:eastAsia="Calibri"/>
          <w:szCs w:val="28"/>
        </w:rPr>
        <w:t xml:space="preserve"> </w:t>
      </w:r>
      <w:r w:rsidRPr="0036766A">
        <w:rPr>
          <w:rFonts w:eastAsia="Calibri"/>
          <w:szCs w:val="28"/>
        </w:rPr>
        <w:t xml:space="preserve">Комиссия по осуществлению закупок рассматривает вторые части заявок на участие в аукционе в части соответствия их требованиям, установленным документацией </w:t>
      </w:r>
      <w:r w:rsidRPr="0036766A">
        <w:rPr>
          <w:rFonts w:eastAsia="Calibri"/>
          <w:szCs w:val="28"/>
          <w:lang w:eastAsia="en-US"/>
        </w:rPr>
        <w:t>об аукционе</w:t>
      </w:r>
      <w:r w:rsidRPr="0036766A">
        <w:rPr>
          <w:rFonts w:eastAsia="Calibri"/>
          <w:szCs w:val="28"/>
        </w:rPr>
        <w:t>.</w:t>
      </w:r>
    </w:p>
    <w:p w14:paraId="3F05EC79" w14:textId="020866B6" w:rsidR="0044167A" w:rsidRPr="0036766A" w:rsidRDefault="0044167A" w:rsidP="00663958">
      <w:pPr>
        <w:autoSpaceDE w:val="0"/>
        <w:autoSpaceDN w:val="0"/>
        <w:adjustRightInd w:val="0"/>
        <w:ind w:firstLine="709"/>
        <w:rPr>
          <w:rFonts w:eastAsia="Calibri"/>
          <w:szCs w:val="28"/>
        </w:rPr>
      </w:pPr>
      <w:r w:rsidRPr="0036766A">
        <w:rPr>
          <w:rFonts w:eastAsia="Calibri"/>
          <w:szCs w:val="28"/>
        </w:rPr>
        <w:t>40.</w:t>
      </w:r>
      <w:r w:rsidR="00A10DDC" w:rsidRPr="0036766A">
        <w:rPr>
          <w:rFonts w:eastAsia="Calibri"/>
          <w:szCs w:val="28"/>
        </w:rPr>
        <w:t xml:space="preserve"> </w:t>
      </w:r>
      <w:r w:rsidRPr="0036766A">
        <w:rPr>
          <w:rFonts w:eastAsia="Calibri"/>
          <w:szCs w:val="28"/>
        </w:rPr>
        <w:t xml:space="preserve">Комиссией по осуществлению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w:t>
      </w:r>
      <w:r w:rsidRPr="0036766A">
        <w:rPr>
          <w:rFonts w:eastAsia="Calibri"/>
          <w:szCs w:val="28"/>
          <w:lang w:eastAsia="en-US"/>
        </w:rPr>
        <w:t>об аукционе.</w:t>
      </w:r>
    </w:p>
    <w:p w14:paraId="614DB52D" w14:textId="4BD8EE28" w:rsidR="0044167A" w:rsidRPr="0036766A" w:rsidRDefault="0044167A" w:rsidP="00663958">
      <w:pPr>
        <w:autoSpaceDE w:val="0"/>
        <w:autoSpaceDN w:val="0"/>
        <w:adjustRightInd w:val="0"/>
        <w:ind w:firstLine="709"/>
        <w:rPr>
          <w:rFonts w:eastAsia="Calibri"/>
          <w:szCs w:val="28"/>
        </w:rPr>
      </w:pPr>
      <w:r w:rsidRPr="0036766A">
        <w:rPr>
          <w:rFonts w:eastAsia="Calibri"/>
          <w:szCs w:val="28"/>
        </w:rPr>
        <w:t>41.</w:t>
      </w:r>
      <w:r w:rsidR="00A10DDC" w:rsidRPr="0036766A">
        <w:rPr>
          <w:rFonts w:eastAsia="Calibri"/>
          <w:szCs w:val="28"/>
        </w:rPr>
        <w:t xml:space="preserve"> </w:t>
      </w:r>
      <w:r w:rsidRPr="0036766A">
        <w:rPr>
          <w:rFonts w:eastAsia="Calibri"/>
          <w:szCs w:val="28"/>
        </w:rPr>
        <w:t xml:space="preserve">Комиссия по осуществлению закупок рассматривает вторые части заявок на участие в аукционе до принятия решения о соответствии трех таких заявок требованиям, установленным документацией </w:t>
      </w:r>
      <w:r w:rsidRPr="0036766A">
        <w:rPr>
          <w:rFonts w:eastAsia="Calibri"/>
          <w:szCs w:val="28"/>
          <w:lang w:eastAsia="en-US"/>
        </w:rPr>
        <w:t>об аукционе</w:t>
      </w:r>
      <w:r w:rsidRPr="0036766A">
        <w:rPr>
          <w:rFonts w:eastAsia="Calibri"/>
          <w:szCs w:val="28"/>
        </w:rPr>
        <w:t>. В случае если в таком аукционе принимали участие менее чем шесть его участников и менее чем три заявки на участие в таком аукционе соответствуют указанным требованиям, комиссия по осуществлению конкурентных закупок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w:t>
      </w:r>
    </w:p>
    <w:p w14:paraId="7D2C5A4F" w14:textId="07433726" w:rsidR="0044167A" w:rsidRPr="0036766A" w:rsidRDefault="0044167A" w:rsidP="00663958">
      <w:pPr>
        <w:autoSpaceDE w:val="0"/>
        <w:autoSpaceDN w:val="0"/>
        <w:adjustRightInd w:val="0"/>
        <w:ind w:firstLine="709"/>
        <w:rPr>
          <w:rFonts w:eastAsia="Calibri"/>
          <w:szCs w:val="28"/>
        </w:rPr>
      </w:pPr>
      <w:r w:rsidRPr="0036766A">
        <w:rPr>
          <w:rFonts w:eastAsia="Calibri"/>
          <w:szCs w:val="28"/>
        </w:rPr>
        <w:t>42.</w:t>
      </w:r>
      <w:r w:rsidR="00A10DDC" w:rsidRPr="0036766A">
        <w:rPr>
          <w:rFonts w:eastAsia="Calibri"/>
          <w:szCs w:val="28"/>
        </w:rPr>
        <w:t xml:space="preserve"> </w:t>
      </w:r>
      <w:r w:rsidRPr="0036766A">
        <w:rPr>
          <w:rFonts w:eastAsia="Calibri"/>
          <w:szCs w:val="28"/>
        </w:rPr>
        <w:t xml:space="preserve">В случае если в соответствии с пунктом 41 настоящей главы Положения о закупке не выявлено три заявки на участие в аукционе, соответствующих требованиям, установленным документацией </w:t>
      </w:r>
      <w:r w:rsidRPr="0036766A">
        <w:rPr>
          <w:rFonts w:eastAsia="Calibri"/>
          <w:szCs w:val="28"/>
          <w:lang w:eastAsia="en-US"/>
        </w:rPr>
        <w:t>об аукционе</w:t>
      </w:r>
      <w:r w:rsidRPr="0036766A">
        <w:rPr>
          <w:rFonts w:eastAsia="Calibri"/>
          <w:szCs w:val="28"/>
        </w:rPr>
        <w:t xml:space="preserve">, из шести заявок на участие в нем, направленных ранее Заказчику по результатам ранжирования, в течение </w:t>
      </w:r>
      <w:r w:rsidRPr="0036766A">
        <w:rPr>
          <w:rFonts w:eastAsia="Calibri"/>
          <w:b/>
          <w:szCs w:val="28"/>
        </w:rPr>
        <w:t>одного часа</w:t>
      </w:r>
      <w:r w:rsidRPr="0036766A">
        <w:rPr>
          <w:rFonts w:eastAsia="Calibri"/>
          <w:szCs w:val="28"/>
        </w:rPr>
        <w:t xml:space="preserve">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для выявления трех заявок на участие в таком аукционе, соответствующих требованиям, установленным документацией об аукционе.</w:t>
      </w:r>
    </w:p>
    <w:p w14:paraId="2991762C" w14:textId="09420F07" w:rsidR="0044167A" w:rsidRPr="0036766A" w:rsidRDefault="0044167A" w:rsidP="00663958">
      <w:pPr>
        <w:autoSpaceDE w:val="0"/>
        <w:autoSpaceDN w:val="0"/>
        <w:adjustRightInd w:val="0"/>
        <w:ind w:firstLine="709"/>
        <w:rPr>
          <w:rFonts w:eastAsia="Calibri"/>
          <w:szCs w:val="28"/>
        </w:rPr>
      </w:pPr>
      <w:r w:rsidRPr="0036766A">
        <w:rPr>
          <w:rFonts w:eastAsia="Calibri"/>
          <w:szCs w:val="28"/>
        </w:rPr>
        <w:t>43.</w:t>
      </w:r>
      <w:r w:rsidR="00A10DDC" w:rsidRPr="0036766A">
        <w:rPr>
          <w:rFonts w:eastAsia="Calibri"/>
          <w:szCs w:val="28"/>
        </w:rPr>
        <w:t xml:space="preserve"> </w:t>
      </w:r>
      <w:r w:rsidRPr="0036766A">
        <w:rPr>
          <w:rFonts w:eastAsia="Calibri"/>
          <w:szCs w:val="28"/>
        </w:rPr>
        <w:t xml:space="preserve">Общий срок рассмотрения вторых частей заявок на участие в аукционе не может превышать </w:t>
      </w:r>
      <w:r w:rsidRPr="0036766A">
        <w:rPr>
          <w:rFonts w:eastAsia="Calibri"/>
          <w:b/>
          <w:szCs w:val="28"/>
        </w:rPr>
        <w:t>пяти рабочих дней</w:t>
      </w:r>
      <w:r w:rsidRPr="0036766A">
        <w:rPr>
          <w:rFonts w:eastAsia="Calibri"/>
          <w:szCs w:val="28"/>
        </w:rPr>
        <w:t xml:space="preserve"> с даты размещения на электронной площадке протокола проведения аукциона.</w:t>
      </w:r>
    </w:p>
    <w:p w14:paraId="4C6F37FF" w14:textId="36856115" w:rsidR="0044167A" w:rsidRPr="0036766A" w:rsidRDefault="0044167A" w:rsidP="00663958">
      <w:pPr>
        <w:autoSpaceDE w:val="0"/>
        <w:autoSpaceDN w:val="0"/>
        <w:adjustRightInd w:val="0"/>
        <w:ind w:firstLine="709"/>
        <w:rPr>
          <w:rFonts w:eastAsia="Calibri"/>
          <w:szCs w:val="28"/>
        </w:rPr>
      </w:pPr>
      <w:r w:rsidRPr="0036766A">
        <w:rPr>
          <w:rFonts w:eastAsia="Calibri"/>
          <w:szCs w:val="28"/>
        </w:rPr>
        <w:t>44.</w:t>
      </w:r>
      <w:r w:rsidR="00A10DDC" w:rsidRPr="0036766A">
        <w:rPr>
          <w:rFonts w:eastAsia="Calibri"/>
          <w:szCs w:val="28"/>
        </w:rPr>
        <w:t xml:space="preserve"> </w:t>
      </w:r>
      <w:r w:rsidRPr="0036766A">
        <w:rPr>
          <w:rFonts w:eastAsia="Calibri"/>
          <w:szCs w:val="28"/>
        </w:rPr>
        <w:t xml:space="preserve">Заявка на участие в аукционе признается не соответствующей требованиям, установленным документацией </w:t>
      </w:r>
      <w:r w:rsidRPr="0036766A">
        <w:rPr>
          <w:rFonts w:eastAsia="Calibri"/>
          <w:szCs w:val="28"/>
          <w:lang w:eastAsia="en-US"/>
        </w:rPr>
        <w:t>об аукционе</w:t>
      </w:r>
      <w:r w:rsidRPr="0036766A">
        <w:rPr>
          <w:rFonts w:eastAsia="Calibri"/>
          <w:szCs w:val="28"/>
        </w:rPr>
        <w:t>, в случае:</w:t>
      </w:r>
    </w:p>
    <w:p w14:paraId="61C40C73" w14:textId="7380D765" w:rsidR="0044167A" w:rsidRPr="0036766A" w:rsidRDefault="0044167A" w:rsidP="00663958">
      <w:pPr>
        <w:autoSpaceDE w:val="0"/>
        <w:autoSpaceDN w:val="0"/>
        <w:adjustRightInd w:val="0"/>
        <w:ind w:firstLine="709"/>
        <w:rPr>
          <w:rFonts w:eastAsia="Calibri"/>
          <w:szCs w:val="28"/>
        </w:rPr>
      </w:pPr>
      <w:r w:rsidRPr="0036766A">
        <w:rPr>
          <w:rFonts w:eastAsia="Calibri"/>
          <w:szCs w:val="28"/>
        </w:rPr>
        <w:t>1)</w:t>
      </w:r>
      <w:r w:rsidR="00A10DDC" w:rsidRPr="0036766A">
        <w:rPr>
          <w:rFonts w:eastAsia="Calibri"/>
          <w:szCs w:val="28"/>
        </w:rPr>
        <w:t xml:space="preserve"> </w:t>
      </w:r>
      <w:r w:rsidRPr="0036766A">
        <w:rPr>
          <w:rFonts w:eastAsia="Calibri"/>
          <w:szCs w:val="28"/>
        </w:rPr>
        <w:t xml:space="preserve">непредставления документов и информации, которые предусмотрены извещением </w:t>
      </w:r>
      <w:r w:rsidRPr="0036766A">
        <w:rPr>
          <w:rFonts w:eastAsia="Calibri"/>
          <w:szCs w:val="28"/>
          <w:lang w:eastAsia="en-US"/>
        </w:rPr>
        <w:t xml:space="preserve">об осуществлении закупки </w:t>
      </w:r>
      <w:r w:rsidRPr="0036766A">
        <w:rPr>
          <w:rFonts w:eastAsia="Calibri"/>
          <w:szCs w:val="28"/>
        </w:rPr>
        <w:t xml:space="preserve">и документацией </w:t>
      </w:r>
      <w:r w:rsidRPr="0036766A">
        <w:rPr>
          <w:rFonts w:eastAsia="Calibri"/>
          <w:szCs w:val="28"/>
          <w:lang w:eastAsia="en-US"/>
        </w:rPr>
        <w:t>об аукционе</w:t>
      </w:r>
      <w:r w:rsidRPr="0036766A">
        <w:rPr>
          <w:rFonts w:eastAsia="Calibri"/>
          <w:szCs w:val="28"/>
        </w:rPr>
        <w:t xml:space="preserve">, несоответствия указанных документов и информации требованиям, установленным документацией </w:t>
      </w:r>
      <w:r w:rsidRPr="0036766A">
        <w:rPr>
          <w:rFonts w:eastAsia="Calibri"/>
          <w:szCs w:val="28"/>
          <w:lang w:eastAsia="en-US"/>
        </w:rPr>
        <w:t>об аукционе</w:t>
      </w:r>
      <w:r w:rsidRPr="0036766A">
        <w:rPr>
          <w:rFonts w:eastAsia="Calibri"/>
          <w:szCs w:val="28"/>
        </w:rPr>
        <w:t>,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391E7750" w14:textId="5F792D99" w:rsidR="0044167A" w:rsidRPr="0036766A" w:rsidRDefault="0044167A" w:rsidP="00663958">
      <w:pPr>
        <w:autoSpaceDE w:val="0"/>
        <w:autoSpaceDN w:val="0"/>
        <w:adjustRightInd w:val="0"/>
        <w:ind w:firstLine="709"/>
        <w:rPr>
          <w:rFonts w:eastAsia="Calibri"/>
          <w:szCs w:val="28"/>
        </w:rPr>
      </w:pPr>
      <w:r w:rsidRPr="0036766A">
        <w:rPr>
          <w:rFonts w:eastAsia="Calibri"/>
          <w:szCs w:val="28"/>
        </w:rPr>
        <w:t>2)</w:t>
      </w:r>
      <w:r w:rsidR="00A10DDC" w:rsidRPr="0036766A">
        <w:rPr>
          <w:rFonts w:eastAsia="Calibri"/>
          <w:szCs w:val="28"/>
        </w:rPr>
        <w:t xml:space="preserve"> </w:t>
      </w:r>
      <w:r w:rsidRPr="0036766A">
        <w:rPr>
          <w:rFonts w:eastAsia="Calibri"/>
          <w:szCs w:val="28"/>
        </w:rPr>
        <w:t xml:space="preserve">несоответствия участника такого аукциона требованиям, установленным извещением </w:t>
      </w:r>
      <w:r w:rsidRPr="0036766A">
        <w:rPr>
          <w:rFonts w:eastAsia="Calibri"/>
          <w:szCs w:val="28"/>
          <w:lang w:eastAsia="en-US"/>
        </w:rPr>
        <w:t xml:space="preserve">об осуществлении закупки </w:t>
      </w:r>
      <w:r w:rsidRPr="0036766A">
        <w:rPr>
          <w:rFonts w:eastAsia="Calibri"/>
          <w:szCs w:val="28"/>
        </w:rPr>
        <w:t xml:space="preserve">и документацией </w:t>
      </w:r>
      <w:r w:rsidRPr="0036766A">
        <w:rPr>
          <w:rFonts w:eastAsia="Calibri"/>
          <w:szCs w:val="28"/>
          <w:lang w:eastAsia="en-US"/>
        </w:rPr>
        <w:t>об аукционе</w:t>
      </w:r>
      <w:r w:rsidR="00C73DF0" w:rsidRPr="0036766A">
        <w:t xml:space="preserve">, в том числе 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3 главы </w:t>
      </w:r>
      <w:r w:rsidR="00641C18" w:rsidRPr="0036766A">
        <w:t>4</w:t>
      </w:r>
      <w:r w:rsidR="00C73DF0" w:rsidRPr="0036766A">
        <w:t xml:space="preserve"> раздела IV </w:t>
      </w:r>
      <w:r w:rsidR="007900B7" w:rsidRPr="0036766A">
        <w:rPr>
          <w:kern w:val="3"/>
          <w:szCs w:val="28"/>
          <w:lang w:bidi="hi-IN"/>
        </w:rPr>
        <w:t>Положени</w:t>
      </w:r>
      <w:r w:rsidR="00617FC9" w:rsidRPr="0036766A">
        <w:rPr>
          <w:kern w:val="3"/>
          <w:szCs w:val="28"/>
          <w:lang w:bidi="hi-IN"/>
        </w:rPr>
        <w:t>я</w:t>
      </w:r>
      <w:r w:rsidR="007900B7" w:rsidRPr="0036766A">
        <w:rPr>
          <w:kern w:val="3"/>
          <w:szCs w:val="28"/>
          <w:lang w:bidi="hi-IN"/>
        </w:rPr>
        <w:t xml:space="preserve"> о закупке</w:t>
      </w:r>
      <w:r w:rsidR="007900B7" w:rsidRPr="0036766A">
        <w:t>.</w:t>
      </w:r>
    </w:p>
    <w:p w14:paraId="42A5209C" w14:textId="3A21C77B" w:rsidR="00C73DF0" w:rsidRPr="0036766A" w:rsidRDefault="0044167A" w:rsidP="00617FC9">
      <w:pPr>
        <w:autoSpaceDE w:val="0"/>
        <w:autoSpaceDN w:val="0"/>
        <w:adjustRightInd w:val="0"/>
        <w:ind w:firstLine="709"/>
        <w:rPr>
          <w:kern w:val="3"/>
          <w:szCs w:val="28"/>
          <w:lang w:bidi="hi-IN"/>
        </w:rPr>
      </w:pPr>
      <w:r w:rsidRPr="0036766A">
        <w:rPr>
          <w:rFonts w:eastAsia="Calibri"/>
          <w:szCs w:val="28"/>
        </w:rPr>
        <w:t>45.</w:t>
      </w:r>
      <w:r w:rsidR="00C73DF0" w:rsidRPr="0036766A">
        <w:t xml:space="preserve">Оценка заявок участников закупки,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641C18" w:rsidRPr="0036766A">
        <w:t>4</w:t>
      </w:r>
      <w:r w:rsidR="00C73DF0" w:rsidRPr="0036766A">
        <w:t xml:space="preserve"> раздела IV </w:t>
      </w:r>
      <w:r w:rsidR="007900B7" w:rsidRPr="0036766A">
        <w:rPr>
          <w:kern w:val="3"/>
          <w:szCs w:val="28"/>
          <w:lang w:bidi="hi-IN"/>
        </w:rPr>
        <w:t>Положени</w:t>
      </w:r>
      <w:r w:rsidR="00617FC9" w:rsidRPr="0036766A">
        <w:rPr>
          <w:kern w:val="3"/>
          <w:szCs w:val="28"/>
          <w:lang w:bidi="hi-IN"/>
        </w:rPr>
        <w:t>я</w:t>
      </w:r>
      <w:r w:rsidR="007900B7" w:rsidRPr="0036766A">
        <w:rPr>
          <w:kern w:val="3"/>
          <w:szCs w:val="28"/>
          <w:lang w:bidi="hi-IN"/>
        </w:rPr>
        <w:t xml:space="preserve"> о закупке</w:t>
      </w:r>
      <w:r w:rsidR="00C73DF0" w:rsidRPr="0036766A">
        <w:t xml:space="preserve">, абзацем "а" подпункта 3 пункта 3 главы </w:t>
      </w:r>
      <w:r w:rsidR="00641C18" w:rsidRPr="0036766A">
        <w:t>4</w:t>
      </w:r>
      <w:r w:rsidR="00C73DF0" w:rsidRPr="0036766A">
        <w:t xml:space="preserve"> раздела IV </w:t>
      </w:r>
      <w:r w:rsidR="007900B7" w:rsidRPr="0036766A">
        <w:rPr>
          <w:kern w:val="3"/>
          <w:szCs w:val="28"/>
          <w:lang w:bidi="hi-IN"/>
        </w:rPr>
        <w:t>Положени</w:t>
      </w:r>
      <w:r w:rsidR="00617FC9" w:rsidRPr="0036766A">
        <w:rPr>
          <w:kern w:val="3"/>
          <w:szCs w:val="28"/>
          <w:lang w:bidi="hi-IN"/>
        </w:rPr>
        <w:t>я</w:t>
      </w:r>
      <w:r w:rsidR="007900B7" w:rsidRPr="0036766A">
        <w:rPr>
          <w:kern w:val="3"/>
          <w:szCs w:val="28"/>
          <w:lang w:bidi="hi-IN"/>
        </w:rPr>
        <w:t xml:space="preserve"> о закупке</w:t>
      </w:r>
      <w:r w:rsidR="00617FC9" w:rsidRPr="0036766A">
        <w:rPr>
          <w:kern w:val="3"/>
          <w:szCs w:val="28"/>
          <w:lang w:bidi="hi-IN"/>
        </w:rPr>
        <w:t>.</w:t>
      </w:r>
    </w:p>
    <w:p w14:paraId="60D4023D" w14:textId="53E0CB4D" w:rsidR="0044167A" w:rsidRPr="0036766A" w:rsidRDefault="0044167A" w:rsidP="00663958">
      <w:pPr>
        <w:autoSpaceDE w:val="0"/>
        <w:autoSpaceDN w:val="0"/>
        <w:adjustRightInd w:val="0"/>
        <w:ind w:firstLine="709"/>
        <w:rPr>
          <w:rFonts w:eastAsia="Calibri"/>
          <w:szCs w:val="28"/>
        </w:rPr>
      </w:pPr>
      <w:r w:rsidRPr="0036766A">
        <w:rPr>
          <w:rFonts w:eastAsia="Calibri"/>
          <w:szCs w:val="28"/>
        </w:rPr>
        <w:t>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w:t>
      </w:r>
    </w:p>
    <w:p w14:paraId="4066D79F" w14:textId="318BC82B" w:rsidR="0044167A" w:rsidRPr="0036766A" w:rsidRDefault="0044167A" w:rsidP="00663958">
      <w:pPr>
        <w:autoSpaceDE w:val="0"/>
        <w:autoSpaceDN w:val="0"/>
        <w:adjustRightInd w:val="0"/>
        <w:ind w:firstLine="709"/>
        <w:rPr>
          <w:rFonts w:eastAsia="Calibri"/>
          <w:szCs w:val="28"/>
        </w:rPr>
      </w:pPr>
      <w:r w:rsidRPr="0036766A">
        <w:rPr>
          <w:rFonts w:eastAsia="Calibri"/>
          <w:szCs w:val="28"/>
        </w:rPr>
        <w:t>46.</w:t>
      </w:r>
      <w:r w:rsidR="00A10DDC" w:rsidRPr="0036766A">
        <w:rPr>
          <w:rFonts w:eastAsia="Calibri"/>
          <w:szCs w:val="28"/>
        </w:rPr>
        <w:t xml:space="preserve"> </w:t>
      </w:r>
      <w:r w:rsidRPr="0036766A">
        <w:rPr>
          <w:rFonts w:eastAsia="Calibri"/>
          <w:szCs w:val="28"/>
        </w:rPr>
        <w:t xml:space="preserve">Участник аукциона, который предложил наиболее низкую цену договора, и заявка </w:t>
      </w:r>
      <w:r w:rsidR="00FD03AD" w:rsidRPr="0036766A">
        <w:rPr>
          <w:rFonts w:eastAsia="Calibri"/>
          <w:szCs w:val="28"/>
        </w:rPr>
        <w:t>на участие,</w:t>
      </w:r>
      <w:r w:rsidRPr="0036766A">
        <w:rPr>
          <w:rFonts w:eastAsia="Calibri"/>
          <w:szCs w:val="28"/>
        </w:rPr>
        <w:t xml:space="preserve"> в таком аукционе которого соответствует требованиям, установленным документацией </w:t>
      </w:r>
      <w:r w:rsidRPr="0036766A">
        <w:rPr>
          <w:rFonts w:eastAsia="Calibri"/>
          <w:szCs w:val="28"/>
          <w:lang w:eastAsia="en-US"/>
        </w:rPr>
        <w:t>об аукционе</w:t>
      </w:r>
      <w:r w:rsidRPr="0036766A">
        <w:rPr>
          <w:rFonts w:eastAsia="Calibri"/>
          <w:szCs w:val="28"/>
        </w:rPr>
        <w:t>, признается победителем такого аукциона.</w:t>
      </w:r>
    </w:p>
    <w:p w14:paraId="446AB319" w14:textId="1D800080" w:rsidR="0044167A" w:rsidRPr="0036766A" w:rsidRDefault="0044167A" w:rsidP="00663958">
      <w:pPr>
        <w:autoSpaceDE w:val="0"/>
        <w:autoSpaceDN w:val="0"/>
        <w:adjustRightInd w:val="0"/>
        <w:ind w:firstLine="709"/>
        <w:rPr>
          <w:rFonts w:eastAsia="Calibri"/>
          <w:bCs/>
          <w:szCs w:val="28"/>
        </w:rPr>
      </w:pPr>
      <w:r w:rsidRPr="0036766A">
        <w:rPr>
          <w:rFonts w:eastAsia="Calibri"/>
          <w:bCs/>
          <w:szCs w:val="28"/>
        </w:rPr>
        <w:t>47.</w:t>
      </w:r>
      <w:r w:rsidR="00A10DDC" w:rsidRPr="0036766A">
        <w:rPr>
          <w:rFonts w:eastAsia="Calibri"/>
          <w:bCs/>
          <w:szCs w:val="28"/>
        </w:rPr>
        <w:t xml:space="preserve"> </w:t>
      </w:r>
      <w:r w:rsidRPr="0036766A">
        <w:rPr>
          <w:rFonts w:eastAsia="Calibri"/>
          <w:bCs/>
          <w:szCs w:val="28"/>
        </w:rPr>
        <w:t xml:space="preserve">В случае, предусмотренном пунктом 38 настоящей главы Положения о закупке, победителем аукциона признается его участник, который предложил наиболее высокую цену за право заключения </w:t>
      </w:r>
      <w:r w:rsidRPr="0036766A">
        <w:rPr>
          <w:rFonts w:eastAsia="Calibri"/>
          <w:szCs w:val="28"/>
        </w:rPr>
        <w:t xml:space="preserve">договора </w:t>
      </w:r>
      <w:r w:rsidRPr="0036766A">
        <w:rPr>
          <w:rFonts w:eastAsia="Calibri"/>
          <w:bCs/>
          <w:szCs w:val="28"/>
        </w:rPr>
        <w:t xml:space="preserve">и заявка </w:t>
      </w:r>
      <w:r w:rsidR="00FD03AD" w:rsidRPr="0036766A">
        <w:rPr>
          <w:rFonts w:eastAsia="Calibri"/>
          <w:bCs/>
          <w:szCs w:val="28"/>
        </w:rPr>
        <w:t>на участие,</w:t>
      </w:r>
      <w:r w:rsidRPr="0036766A">
        <w:rPr>
          <w:rFonts w:eastAsia="Calibri"/>
          <w:bCs/>
          <w:szCs w:val="28"/>
        </w:rPr>
        <w:t xml:space="preserve"> в таком аукционе которого соответствует требованиям, установленным документацией </w:t>
      </w:r>
      <w:r w:rsidRPr="0036766A">
        <w:rPr>
          <w:rFonts w:eastAsia="Calibri"/>
          <w:szCs w:val="28"/>
          <w:lang w:eastAsia="en-US"/>
        </w:rPr>
        <w:t>об аукционе</w:t>
      </w:r>
      <w:r w:rsidRPr="0036766A">
        <w:rPr>
          <w:rFonts w:eastAsia="Calibri"/>
          <w:bCs/>
          <w:szCs w:val="28"/>
        </w:rPr>
        <w:t xml:space="preserve">. </w:t>
      </w:r>
    </w:p>
    <w:p w14:paraId="4C6592BC" w14:textId="5ED1B5C5" w:rsidR="0044167A" w:rsidRPr="0036766A" w:rsidRDefault="0044167A" w:rsidP="00663958">
      <w:pPr>
        <w:autoSpaceDE w:val="0"/>
        <w:autoSpaceDN w:val="0"/>
        <w:adjustRightInd w:val="0"/>
        <w:ind w:firstLine="709"/>
        <w:rPr>
          <w:rFonts w:eastAsia="Calibri"/>
          <w:szCs w:val="28"/>
        </w:rPr>
      </w:pPr>
      <w:r w:rsidRPr="0036766A">
        <w:rPr>
          <w:rFonts w:eastAsia="Calibri"/>
          <w:szCs w:val="28"/>
        </w:rPr>
        <w:t>48.</w:t>
      </w:r>
      <w:r w:rsidR="00A10DDC" w:rsidRPr="0036766A">
        <w:rPr>
          <w:rFonts w:eastAsia="Calibri"/>
          <w:szCs w:val="28"/>
        </w:rPr>
        <w:t xml:space="preserve"> </w:t>
      </w:r>
      <w:r w:rsidRPr="0036766A">
        <w:rPr>
          <w:rFonts w:eastAsia="Calibri"/>
          <w:szCs w:val="28"/>
        </w:rPr>
        <w:t xml:space="preserve">В случае если комиссией по осуществлению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w:t>
      </w:r>
      <w:r w:rsidRPr="0036766A">
        <w:rPr>
          <w:rFonts w:eastAsia="Calibri"/>
          <w:b/>
          <w:szCs w:val="28"/>
        </w:rPr>
        <w:t>несостоявшимся</w:t>
      </w:r>
      <w:r w:rsidRPr="0036766A">
        <w:rPr>
          <w:rFonts w:eastAsia="Calibri"/>
          <w:szCs w:val="28"/>
        </w:rPr>
        <w:t>.</w:t>
      </w:r>
    </w:p>
    <w:p w14:paraId="6FBB092A" w14:textId="15E5904F"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49.</w:t>
      </w:r>
      <w:r w:rsidR="00A10DDC" w:rsidRPr="0036766A">
        <w:rPr>
          <w:rFonts w:eastAsia="Calibri"/>
          <w:szCs w:val="28"/>
          <w:lang w:eastAsia="en-US"/>
        </w:rPr>
        <w:t xml:space="preserve"> </w:t>
      </w:r>
      <w:r w:rsidRPr="0036766A">
        <w:rPr>
          <w:rFonts w:eastAsia="Calibri"/>
          <w:szCs w:val="28"/>
          <w:lang w:eastAsia="en-US"/>
        </w:rPr>
        <w:t>В случае если электронный аукцион признан не состоявшимся по основанию, предусмотренному пунктом 19 настоящей главы Положения о закупке в связи с тем, что по окончании срока подачи заявок на участие в таком аукционе подана только одна заявка на участие в нем:</w:t>
      </w:r>
    </w:p>
    <w:p w14:paraId="755B8C69" w14:textId="32A631ED"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w:t>
      </w:r>
      <w:r w:rsidR="00A10DDC" w:rsidRPr="0036766A">
        <w:rPr>
          <w:rFonts w:eastAsia="Calibri"/>
          <w:szCs w:val="28"/>
          <w:lang w:eastAsia="en-US"/>
        </w:rPr>
        <w:t xml:space="preserve"> </w:t>
      </w:r>
      <w:r w:rsidRPr="0036766A">
        <w:rPr>
          <w:rFonts w:eastAsia="Calibri"/>
          <w:szCs w:val="28"/>
          <w:lang w:eastAsia="en-US"/>
        </w:rPr>
        <w:t xml:space="preserve">оператор электронной площадки </w:t>
      </w:r>
      <w:r w:rsidRPr="0036766A">
        <w:rPr>
          <w:rFonts w:eastAsia="Calibri"/>
          <w:b/>
          <w:szCs w:val="28"/>
          <w:lang w:eastAsia="en-US"/>
        </w:rPr>
        <w:t>не позднее рабочего дня</w:t>
      </w:r>
      <w:r w:rsidRPr="0036766A">
        <w:rPr>
          <w:rFonts w:eastAsia="Calibri"/>
          <w:szCs w:val="28"/>
          <w:lang w:eastAsia="en-US"/>
        </w:rPr>
        <w:t>, следующего за датой окончания срока подачи заявок на участие в таком аукционе, направляет Заказчику обе части этой заявки;</w:t>
      </w:r>
    </w:p>
    <w:p w14:paraId="54269799" w14:textId="30621D8A"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2)</w:t>
      </w:r>
      <w:r w:rsidR="00A10DDC" w:rsidRPr="0036766A">
        <w:rPr>
          <w:rFonts w:eastAsia="Calibri"/>
          <w:szCs w:val="28"/>
          <w:lang w:eastAsia="en-US"/>
        </w:rPr>
        <w:t xml:space="preserve"> </w:t>
      </w:r>
      <w:r w:rsidRPr="0036766A">
        <w:rPr>
          <w:rFonts w:eastAsia="Calibri"/>
          <w:szCs w:val="28"/>
          <w:lang w:eastAsia="en-US"/>
        </w:rPr>
        <w:t xml:space="preserve">аукционная комиссия в течение </w:t>
      </w:r>
      <w:r w:rsidRPr="0036766A">
        <w:rPr>
          <w:rFonts w:eastAsia="Calibri"/>
          <w:b/>
          <w:szCs w:val="28"/>
          <w:lang w:eastAsia="en-US"/>
        </w:rPr>
        <w:t>трех рабочих дней</w:t>
      </w:r>
      <w:r w:rsidRPr="0036766A">
        <w:rPr>
          <w:rFonts w:eastAsia="Calibri"/>
          <w:szCs w:val="28"/>
          <w:lang w:eastAsia="en-US"/>
        </w:rPr>
        <w:t xml:space="preserve"> с даты получения единственной заявки на участие в таком аукционе рассматривает эту заявку на предмет соответствия требованиям документации об аукционе</w:t>
      </w:r>
      <w:r w:rsidR="00FD03AD" w:rsidRPr="0036766A">
        <w:rPr>
          <w:rFonts w:eastAsia="Calibri"/>
          <w:szCs w:val="28"/>
          <w:lang w:eastAsia="en-US"/>
        </w:rPr>
        <w:t xml:space="preserve"> </w:t>
      </w:r>
      <w:r w:rsidRPr="0036766A">
        <w:rPr>
          <w:rFonts w:eastAsia="Calibri"/>
          <w:szCs w:val="28"/>
          <w:lang w:eastAsia="en-US"/>
        </w:rPr>
        <w:t xml:space="preserve">и направляет оператору электронной площадки протокол рассмотрения единственной заявки на участие в таком аукционе, подписанный членами </w:t>
      </w:r>
      <w:r w:rsidRPr="0036766A">
        <w:rPr>
          <w:rFonts w:eastAsia="Calibri"/>
          <w:szCs w:val="28"/>
        </w:rPr>
        <w:t>комиссия по осуществлению закупок</w:t>
      </w:r>
      <w:r w:rsidRPr="0036766A">
        <w:rPr>
          <w:rFonts w:eastAsia="Calibri"/>
          <w:szCs w:val="28"/>
          <w:lang w:eastAsia="en-US"/>
        </w:rPr>
        <w:t xml:space="preserve">. </w:t>
      </w:r>
    </w:p>
    <w:p w14:paraId="6792A15F" w14:textId="7F6BD72B"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50.</w:t>
      </w:r>
      <w:r w:rsidR="00A10DDC" w:rsidRPr="0036766A">
        <w:rPr>
          <w:rFonts w:eastAsia="Calibri"/>
          <w:szCs w:val="28"/>
          <w:lang w:eastAsia="en-US"/>
        </w:rPr>
        <w:t xml:space="preserve"> </w:t>
      </w:r>
      <w:r w:rsidRPr="0036766A">
        <w:rPr>
          <w:rFonts w:eastAsia="Calibri"/>
          <w:szCs w:val="28"/>
          <w:lang w:eastAsia="en-US"/>
        </w:rPr>
        <w:t>В случае если электронный аукцион признан не состоявшимся по основанию, предусмотренному пунктом 25 настоящей главы Положения о закупке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14:paraId="7F459CB7" w14:textId="676EE0B4"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w:t>
      </w:r>
      <w:r w:rsidR="00A10DDC" w:rsidRPr="0036766A">
        <w:rPr>
          <w:rFonts w:eastAsia="Calibri"/>
          <w:szCs w:val="28"/>
          <w:lang w:eastAsia="en-US"/>
        </w:rPr>
        <w:t xml:space="preserve"> </w:t>
      </w:r>
      <w:r w:rsidRPr="0036766A">
        <w:rPr>
          <w:rFonts w:eastAsia="Calibri"/>
          <w:szCs w:val="28"/>
          <w:lang w:eastAsia="en-US"/>
        </w:rPr>
        <w:t>оператор электронной площадки в течение одного часа после размещения на электронной площадке протокола, указанного в пункте 24 настоящей главы Положения о закупке, обязан направить Заказчику вторую часть заявки на участие в таком аукционе, поданной данным участником;</w:t>
      </w:r>
    </w:p>
    <w:p w14:paraId="2C9A0534" w14:textId="169D29F5"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2)</w:t>
      </w:r>
      <w:r w:rsidR="00A10DDC" w:rsidRPr="0036766A">
        <w:rPr>
          <w:rFonts w:eastAsia="Calibri"/>
          <w:szCs w:val="28"/>
          <w:lang w:eastAsia="en-US"/>
        </w:rPr>
        <w:t xml:space="preserve"> </w:t>
      </w:r>
      <w:r w:rsidRPr="0036766A">
        <w:rPr>
          <w:rFonts w:eastAsia="Calibri"/>
          <w:szCs w:val="28"/>
          <w:lang w:eastAsia="en-US"/>
        </w:rPr>
        <w:t>аукционная комиссия в течение трех рабочих дней с даты получения Заказчиком второй части этой заявки единственного участника такого аукциона рассматривает данную заявку на предмет соответствия требованиям документации об аукционе</w:t>
      </w:r>
      <w:r w:rsidR="00FD03AD" w:rsidRPr="0036766A">
        <w:rPr>
          <w:rFonts w:eastAsia="Calibri"/>
          <w:szCs w:val="28"/>
          <w:lang w:eastAsia="en-US"/>
        </w:rPr>
        <w:t xml:space="preserve"> </w:t>
      </w:r>
      <w:r w:rsidRPr="0036766A">
        <w:rPr>
          <w:rFonts w:eastAsia="Calibri"/>
          <w:szCs w:val="28"/>
          <w:lang w:eastAsia="en-US"/>
        </w:rPr>
        <w:t xml:space="preserve">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w:t>
      </w:r>
    </w:p>
    <w:p w14:paraId="2BC664F3" w14:textId="3330BF92"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rPr>
        <w:t>51.</w:t>
      </w:r>
      <w:r w:rsidR="00A10DDC" w:rsidRPr="0036766A">
        <w:rPr>
          <w:rFonts w:eastAsia="Calibri"/>
          <w:szCs w:val="28"/>
        </w:rPr>
        <w:t xml:space="preserve"> </w:t>
      </w:r>
      <w:r w:rsidRPr="0036766A">
        <w:rPr>
          <w:rFonts w:eastAsia="Calibri"/>
          <w:szCs w:val="28"/>
          <w:lang w:eastAsia="en-US"/>
        </w:rPr>
        <w:t xml:space="preserve">В случае если аукцион признан </w:t>
      </w:r>
      <w:r w:rsidRPr="0036766A">
        <w:rPr>
          <w:rFonts w:eastAsia="Calibri"/>
          <w:b/>
          <w:szCs w:val="28"/>
          <w:lang w:eastAsia="en-US"/>
        </w:rPr>
        <w:t>несостоявшимся</w:t>
      </w:r>
      <w:r w:rsidRPr="0036766A">
        <w:rPr>
          <w:rFonts w:eastAsia="Calibri"/>
          <w:szCs w:val="28"/>
          <w:lang w:eastAsia="en-US"/>
        </w:rPr>
        <w:t xml:space="preserve"> по основанию, предусмотренному пунктом 37 настоящей главы Положения о закупке в связи с тем, что в течение десяти минут после начала проведения такого аукциона ни один из его участников не подал предложение о цене договора:</w:t>
      </w:r>
    </w:p>
    <w:p w14:paraId="751B7592" w14:textId="36B65643"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1)</w:t>
      </w:r>
      <w:r w:rsidR="001E67B0" w:rsidRPr="0036766A">
        <w:rPr>
          <w:rFonts w:eastAsia="Calibri"/>
          <w:szCs w:val="28"/>
          <w:lang w:eastAsia="en-US"/>
        </w:rPr>
        <w:t xml:space="preserve"> </w:t>
      </w:r>
      <w:r w:rsidRPr="0036766A">
        <w:rPr>
          <w:rFonts w:eastAsia="Calibri"/>
          <w:szCs w:val="28"/>
          <w:lang w:eastAsia="en-US"/>
        </w:rPr>
        <w:t>оператор электронной площадки в течение одного часа после размещения на электронной площадке протокола, указанного в пункте 37 настоящей главы Положения о закупке, обязан направить Заказчику указанный протокол и вторые части заявок на участие в таком аукционе, поданных его участниками;</w:t>
      </w:r>
    </w:p>
    <w:p w14:paraId="397A6431" w14:textId="161A826B"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2)</w:t>
      </w:r>
      <w:r w:rsidR="001E67B0" w:rsidRPr="0036766A">
        <w:rPr>
          <w:rFonts w:eastAsia="Calibri"/>
          <w:szCs w:val="28"/>
          <w:lang w:eastAsia="en-US"/>
        </w:rPr>
        <w:t xml:space="preserve"> </w:t>
      </w:r>
      <w:r w:rsidRPr="0036766A">
        <w:rPr>
          <w:rFonts w:eastAsia="Calibri"/>
          <w:szCs w:val="28"/>
          <w:lang w:eastAsia="en-US"/>
        </w:rPr>
        <w:t xml:space="preserve">комиссия по осуществлению закупок в течение </w:t>
      </w:r>
      <w:r w:rsidRPr="0036766A">
        <w:rPr>
          <w:rFonts w:eastAsia="Calibri"/>
          <w:b/>
          <w:szCs w:val="28"/>
          <w:lang w:eastAsia="en-US"/>
        </w:rPr>
        <w:t>трех рабочих дней</w:t>
      </w:r>
      <w:r w:rsidRPr="0036766A">
        <w:rPr>
          <w:rFonts w:eastAsia="Calibri"/>
          <w:szCs w:val="28"/>
          <w:lang w:eastAsia="en-US"/>
        </w:rPr>
        <w:t xml:space="preserve"> с даты получения Заказчиком вторых частей заявок на участие в таком аукционе его участников, рассматривает вторые части этих заявок на предмет соответствия требованиям извещения и документации об аукционе</w:t>
      </w:r>
      <w:r w:rsidR="00793E13" w:rsidRPr="0036766A">
        <w:rPr>
          <w:rFonts w:eastAsia="Calibri"/>
          <w:szCs w:val="28"/>
          <w:lang w:eastAsia="en-US"/>
        </w:rPr>
        <w:t xml:space="preserve"> </w:t>
      </w:r>
      <w:r w:rsidRPr="0036766A">
        <w:rPr>
          <w:rFonts w:eastAsia="Calibri"/>
          <w:szCs w:val="28"/>
          <w:lang w:eastAsia="en-US"/>
        </w:rPr>
        <w:t xml:space="preserve">и направляет оператору электронной площадки протокол подведения итогов такого аукциона, подписанный членами комиссии по осуществлению конкурентных закупок. </w:t>
      </w:r>
    </w:p>
    <w:p w14:paraId="276272E9" w14:textId="2575AC66"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3)</w:t>
      </w:r>
      <w:r w:rsidR="001E67B0" w:rsidRPr="0036766A">
        <w:rPr>
          <w:rFonts w:eastAsia="Calibri"/>
          <w:szCs w:val="28"/>
          <w:lang w:eastAsia="en-US"/>
        </w:rPr>
        <w:t xml:space="preserve"> </w:t>
      </w:r>
      <w:r w:rsidRPr="0036766A">
        <w:rPr>
          <w:rFonts w:eastAsia="Calibri"/>
          <w:szCs w:val="28"/>
          <w:lang w:eastAsia="en-US"/>
        </w:rPr>
        <w:t xml:space="preserve">договор заключается в соответствии с подпунктом 21 пункта 3 главы 10 настоящего раздела Положения о закупке, с участником такого аукциона, заявка </w:t>
      </w:r>
      <w:r w:rsidR="00793E13" w:rsidRPr="0036766A">
        <w:rPr>
          <w:rFonts w:eastAsia="Calibri"/>
          <w:szCs w:val="28"/>
          <w:lang w:eastAsia="en-US"/>
        </w:rPr>
        <w:t>на участие,</w:t>
      </w:r>
      <w:r w:rsidRPr="0036766A">
        <w:rPr>
          <w:rFonts w:eastAsia="Calibri"/>
          <w:szCs w:val="28"/>
          <w:lang w:eastAsia="en-US"/>
        </w:rPr>
        <w:t xml:space="preserve"> в котором подана:</w:t>
      </w:r>
    </w:p>
    <w:p w14:paraId="06DF1696" w14:textId="3D359B7D"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а)</w:t>
      </w:r>
      <w:r w:rsidR="001E67B0" w:rsidRPr="0036766A">
        <w:rPr>
          <w:rFonts w:eastAsia="Calibri"/>
          <w:szCs w:val="28"/>
          <w:lang w:eastAsia="en-US"/>
        </w:rPr>
        <w:t xml:space="preserve"> </w:t>
      </w:r>
      <w:r w:rsidRPr="0036766A">
        <w:rPr>
          <w:rFonts w:eastAsia="Calibri"/>
          <w:szCs w:val="28"/>
          <w:lang w:eastAsia="en-US"/>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извещения и документации об аукционе;</w:t>
      </w:r>
    </w:p>
    <w:p w14:paraId="377225F9" w14:textId="6A1420DF"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lang w:eastAsia="en-US"/>
        </w:rPr>
        <w:t>б)</w:t>
      </w:r>
      <w:r w:rsidR="001E67B0" w:rsidRPr="0036766A">
        <w:rPr>
          <w:rFonts w:eastAsia="Calibri"/>
          <w:szCs w:val="28"/>
          <w:lang w:eastAsia="en-US"/>
        </w:rPr>
        <w:t xml:space="preserve"> </w:t>
      </w:r>
      <w:r w:rsidRPr="0036766A">
        <w:rPr>
          <w:rFonts w:eastAsia="Calibri"/>
          <w:szCs w:val="28"/>
          <w:lang w:eastAsia="en-US"/>
        </w:rPr>
        <w:t>единственным участником такого аукциона, если только один участник такого аукциона и поданная им заявка признаны соответствующими требованиям извещения и документации об аукционе.</w:t>
      </w:r>
    </w:p>
    <w:p w14:paraId="3127A51D" w14:textId="6366987B" w:rsidR="0044167A" w:rsidRPr="0036766A" w:rsidRDefault="0044167A" w:rsidP="00663958">
      <w:pPr>
        <w:ind w:firstLine="709"/>
        <w:rPr>
          <w:rFonts w:eastAsia="Calibri"/>
          <w:szCs w:val="28"/>
          <w:lang w:eastAsia="en-US"/>
        </w:rPr>
      </w:pPr>
      <w:r w:rsidRPr="0036766A">
        <w:rPr>
          <w:rFonts w:eastAsia="Calibri"/>
          <w:szCs w:val="28"/>
          <w:lang w:eastAsia="en-US"/>
        </w:rPr>
        <w:t>52.</w:t>
      </w:r>
      <w:r w:rsidR="001E67B0" w:rsidRPr="0036766A">
        <w:rPr>
          <w:rFonts w:eastAsia="Calibri"/>
          <w:szCs w:val="28"/>
          <w:lang w:eastAsia="en-US"/>
        </w:rPr>
        <w:t xml:space="preserve"> </w:t>
      </w:r>
      <w:r w:rsidRPr="0036766A">
        <w:rPr>
          <w:rFonts w:eastAsia="Calibri"/>
          <w:szCs w:val="28"/>
          <w:lang w:eastAsia="en-US"/>
        </w:rPr>
        <w:t>В случае если по результатам проведения закупки</w:t>
      </w:r>
      <w:r w:rsidRPr="0036766A">
        <w:rPr>
          <w:rFonts w:eastAsia="Calibri"/>
          <w:szCs w:val="28"/>
        </w:rPr>
        <w:t xml:space="preserve"> аукцион п</w:t>
      </w:r>
      <w:r w:rsidRPr="0036766A">
        <w:rPr>
          <w:rFonts w:eastAsia="Calibri"/>
          <w:szCs w:val="28"/>
          <w:lang w:eastAsia="en-US"/>
        </w:rPr>
        <w:t xml:space="preserve">ризнан </w:t>
      </w:r>
      <w:r w:rsidRPr="0036766A">
        <w:rPr>
          <w:rFonts w:eastAsia="Calibri"/>
          <w:b/>
          <w:szCs w:val="28"/>
          <w:lang w:eastAsia="en-US"/>
        </w:rPr>
        <w:t>несостоявшимся</w:t>
      </w:r>
      <w:r w:rsidRPr="0036766A">
        <w:rPr>
          <w:rFonts w:eastAsia="Calibri"/>
          <w:szCs w:val="28"/>
          <w:lang w:eastAsia="en-US"/>
        </w:rPr>
        <w:t>, за исключением основания, предусмотренному пунктом 37 настоящей главы Положения о закупке, Заказчик вправе:</w:t>
      </w:r>
    </w:p>
    <w:p w14:paraId="58F61357" w14:textId="77777777" w:rsidR="0044167A" w:rsidRPr="0036766A" w:rsidRDefault="0044167A" w:rsidP="00663958">
      <w:pPr>
        <w:ind w:firstLine="709"/>
        <w:rPr>
          <w:rFonts w:eastAsia="Calibri"/>
          <w:szCs w:val="28"/>
        </w:rPr>
      </w:pPr>
      <w:r w:rsidRPr="0036766A">
        <w:rPr>
          <w:rFonts w:eastAsia="Calibri"/>
          <w:szCs w:val="28"/>
        </w:rPr>
        <w:t>1) провести аукцион на тех же или иных условиях;</w:t>
      </w:r>
    </w:p>
    <w:p w14:paraId="7350C738" w14:textId="4CD39C43" w:rsidR="0044167A" w:rsidRPr="0036766A" w:rsidRDefault="0044167A" w:rsidP="00663958">
      <w:pPr>
        <w:ind w:firstLine="709"/>
        <w:rPr>
          <w:rFonts w:eastAsia="Calibri"/>
          <w:szCs w:val="28"/>
        </w:rPr>
      </w:pPr>
      <w:bookmarkStart w:id="56" w:name="VI_7_52_2"/>
      <w:bookmarkEnd w:id="56"/>
      <w:r w:rsidRPr="0036766A">
        <w:rPr>
          <w:rFonts w:eastAsia="Calibri"/>
          <w:szCs w:val="28"/>
        </w:rPr>
        <w:t>2)</w:t>
      </w:r>
      <w:r w:rsidR="001E67B0" w:rsidRPr="0036766A">
        <w:rPr>
          <w:rFonts w:eastAsia="Calibri"/>
          <w:szCs w:val="28"/>
        </w:rPr>
        <w:t xml:space="preserve"> </w:t>
      </w:r>
      <w:r w:rsidRPr="0036766A">
        <w:rPr>
          <w:rFonts w:eastAsia="Calibri"/>
          <w:szCs w:val="28"/>
        </w:rPr>
        <w:t>провести закупку на тех же условиях иным конкурентным способом закупки;</w:t>
      </w:r>
    </w:p>
    <w:p w14:paraId="7CF7AEA5" w14:textId="4C0EDE08" w:rsidR="0044167A" w:rsidRPr="0036766A" w:rsidRDefault="0044167A" w:rsidP="00663958">
      <w:pPr>
        <w:ind w:firstLine="709"/>
        <w:rPr>
          <w:rFonts w:eastAsia="Calibri"/>
          <w:szCs w:val="28"/>
        </w:rPr>
      </w:pPr>
      <w:r w:rsidRPr="0036766A">
        <w:rPr>
          <w:rFonts w:eastAsia="Calibri"/>
          <w:szCs w:val="28"/>
        </w:rPr>
        <w:t>3)</w:t>
      </w:r>
      <w:r w:rsidR="001E67B0" w:rsidRPr="0036766A">
        <w:rPr>
          <w:rFonts w:eastAsia="Calibri"/>
          <w:szCs w:val="28"/>
        </w:rPr>
        <w:t xml:space="preserve"> </w:t>
      </w:r>
      <w:r w:rsidRPr="0036766A">
        <w:rPr>
          <w:rFonts w:eastAsia="Calibri"/>
          <w:szCs w:val="28"/>
        </w:rPr>
        <w:t xml:space="preserve">в случае, предусмотренном подпунктом 20 </w:t>
      </w:r>
      <w:r w:rsidRPr="0036766A">
        <w:rPr>
          <w:rFonts w:eastAsia="Calibri"/>
          <w:szCs w:val="28"/>
          <w:lang w:eastAsia="en-US"/>
        </w:rPr>
        <w:t xml:space="preserve">пункта 3 главы 10 настоящего раздела </w:t>
      </w:r>
      <w:r w:rsidRPr="0036766A">
        <w:rPr>
          <w:rFonts w:eastAsia="Calibri"/>
          <w:szCs w:val="28"/>
        </w:rPr>
        <w:t xml:space="preserve">Положения о закупке, осуществить </w:t>
      </w:r>
      <w:r w:rsidRPr="0036766A">
        <w:rPr>
          <w:rFonts w:eastAsia="Calibri"/>
          <w:b/>
          <w:szCs w:val="28"/>
        </w:rPr>
        <w:t>закупку у единственного поставщика</w:t>
      </w:r>
      <w:r w:rsidRPr="0036766A">
        <w:rPr>
          <w:rFonts w:eastAsia="Calibri"/>
          <w:szCs w:val="28"/>
        </w:rPr>
        <w:t xml:space="preserve"> (подрядчика, исполнителя).</w:t>
      </w:r>
    </w:p>
    <w:p w14:paraId="44F3E128" w14:textId="77777777" w:rsidR="0044167A" w:rsidRPr="0036766A" w:rsidRDefault="0044167A" w:rsidP="00663958">
      <w:pPr>
        <w:ind w:firstLine="709"/>
        <w:rPr>
          <w:rFonts w:eastAsia="Calibri"/>
          <w:szCs w:val="28"/>
        </w:rPr>
      </w:pPr>
      <w:r w:rsidRPr="0036766A">
        <w:rPr>
          <w:rFonts w:eastAsia="Calibri"/>
          <w:szCs w:val="28"/>
          <w:lang w:eastAsia="en-US"/>
        </w:rPr>
        <w:t>Если по результатам проведения закупки</w:t>
      </w:r>
      <w:r w:rsidRPr="0036766A">
        <w:rPr>
          <w:rFonts w:eastAsia="Calibri"/>
          <w:szCs w:val="28"/>
        </w:rPr>
        <w:t xml:space="preserve"> аукцион п</w:t>
      </w:r>
      <w:r w:rsidRPr="0036766A">
        <w:rPr>
          <w:rFonts w:eastAsia="Calibri"/>
          <w:szCs w:val="28"/>
          <w:lang w:eastAsia="en-US"/>
        </w:rPr>
        <w:t xml:space="preserve">ризнан несостоявшимся, </w:t>
      </w:r>
      <w:r w:rsidRPr="0036766A">
        <w:rPr>
          <w:rFonts w:eastAsia="Calibri"/>
          <w:szCs w:val="28"/>
        </w:rPr>
        <w:t xml:space="preserve">в случаях, предусмотренных подпунктами 19, 21 </w:t>
      </w:r>
      <w:r w:rsidRPr="0036766A">
        <w:rPr>
          <w:rFonts w:eastAsia="Calibri"/>
          <w:szCs w:val="28"/>
          <w:lang w:eastAsia="en-US"/>
        </w:rPr>
        <w:t xml:space="preserve">пункта 3 главы 10 настоящего раздела </w:t>
      </w:r>
      <w:r w:rsidRPr="0036766A">
        <w:rPr>
          <w:rFonts w:eastAsia="Calibri"/>
          <w:szCs w:val="28"/>
        </w:rPr>
        <w:t>Положения о закупке, Заказчик осуществляет закупку у единственного поставщика (подрядчика, исполнителя).</w:t>
      </w:r>
    </w:p>
    <w:p w14:paraId="5B11A70D" w14:textId="4A667B09" w:rsidR="0044167A" w:rsidRPr="0036766A" w:rsidRDefault="0044167A" w:rsidP="00663958">
      <w:pPr>
        <w:autoSpaceDE w:val="0"/>
        <w:autoSpaceDN w:val="0"/>
        <w:adjustRightInd w:val="0"/>
        <w:ind w:firstLine="709"/>
        <w:rPr>
          <w:rFonts w:eastAsia="Calibri"/>
          <w:szCs w:val="28"/>
          <w:lang w:eastAsia="en-US"/>
        </w:rPr>
      </w:pPr>
      <w:r w:rsidRPr="0036766A">
        <w:rPr>
          <w:rFonts w:eastAsia="Calibri"/>
          <w:szCs w:val="28"/>
        </w:rPr>
        <w:t>53.</w:t>
      </w:r>
      <w:r w:rsidR="00AF0A12" w:rsidRPr="0036766A">
        <w:rPr>
          <w:rFonts w:eastAsia="Calibri"/>
          <w:szCs w:val="28"/>
        </w:rPr>
        <w:t xml:space="preserve"> </w:t>
      </w:r>
      <w:r w:rsidRPr="0036766A">
        <w:rPr>
          <w:rFonts w:eastAsia="Calibri"/>
          <w:szCs w:val="28"/>
        </w:rPr>
        <w:t xml:space="preserve">В случае если регламентом работы электронной площадки установлен иной порядок проведения электронного аукциона, электронный аукцион проводится в соответствии с </w:t>
      </w:r>
      <w:r w:rsidRPr="0036766A">
        <w:rPr>
          <w:rFonts w:eastAsia="Calibri"/>
          <w:szCs w:val="28"/>
          <w:lang w:eastAsia="en-US"/>
        </w:rPr>
        <w:t>регламентом работы электронной площадки.</w:t>
      </w:r>
    </w:p>
    <w:p w14:paraId="47B495A9" w14:textId="49915460" w:rsidR="0044167A" w:rsidRPr="0036766A" w:rsidRDefault="0044167A" w:rsidP="00663958">
      <w:pPr>
        <w:ind w:firstLine="709"/>
        <w:rPr>
          <w:rFonts w:eastAsia="Calibri"/>
          <w:szCs w:val="28"/>
        </w:rPr>
      </w:pPr>
      <w:r w:rsidRPr="0036766A">
        <w:rPr>
          <w:rFonts w:eastAsia="Calibri"/>
          <w:szCs w:val="28"/>
        </w:rPr>
        <w:t xml:space="preserve">Иные правила осуществления закупки определяются в соответствии с главами 2, 3 раздела </w:t>
      </w:r>
      <w:r w:rsidRPr="0036766A">
        <w:rPr>
          <w:rFonts w:eastAsia="Calibri"/>
          <w:szCs w:val="28"/>
          <w:lang w:val="en-US"/>
        </w:rPr>
        <w:t>IV</w:t>
      </w:r>
      <w:r w:rsidRPr="0036766A">
        <w:rPr>
          <w:rFonts w:eastAsia="Calibri"/>
          <w:szCs w:val="28"/>
        </w:rPr>
        <w:t>Положения о закупке.</w:t>
      </w:r>
    </w:p>
    <w:p w14:paraId="6C6F0556" w14:textId="63C64D53" w:rsidR="0044167A" w:rsidRPr="0036766A" w:rsidRDefault="0044167A" w:rsidP="00711335">
      <w:pPr>
        <w:pStyle w:val="22"/>
        <w:spacing w:before="240"/>
      </w:pPr>
      <w:bookmarkStart w:id="57" w:name="VI8"/>
      <w:bookmarkStart w:id="58" w:name="_Toc189226640"/>
      <w:bookmarkEnd w:id="57"/>
      <w:r w:rsidRPr="0036766A">
        <w:t>Глава 8. Порядок проведения запроса котировок в электронной форме</w:t>
      </w:r>
      <w:bookmarkEnd w:id="58"/>
    </w:p>
    <w:p w14:paraId="7A2CAFF2" w14:textId="5B5B7B80" w:rsidR="0044167A" w:rsidRPr="0036766A" w:rsidRDefault="0044167A" w:rsidP="001E67B0">
      <w:pPr>
        <w:ind w:firstLine="709"/>
        <w:rPr>
          <w:szCs w:val="28"/>
        </w:rPr>
      </w:pPr>
      <w:r w:rsidRPr="0036766A">
        <w:rPr>
          <w:szCs w:val="28"/>
        </w:rPr>
        <w:t>1.</w:t>
      </w:r>
      <w:r w:rsidR="001E67B0" w:rsidRPr="0036766A">
        <w:rPr>
          <w:szCs w:val="28"/>
        </w:rPr>
        <w:t xml:space="preserve"> </w:t>
      </w:r>
      <w:r w:rsidRPr="0036766A">
        <w:rPr>
          <w:szCs w:val="28"/>
        </w:rPr>
        <w:t xml:space="preserve">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w:t>
      </w:r>
      <w:r w:rsidRPr="0036766A">
        <w:rPr>
          <w:b/>
          <w:szCs w:val="28"/>
        </w:rPr>
        <w:t>наиболее низкую цену</w:t>
      </w:r>
      <w:r w:rsidRPr="0036766A">
        <w:rPr>
          <w:szCs w:val="28"/>
        </w:rPr>
        <w:t xml:space="preserve"> договора.</w:t>
      </w:r>
    </w:p>
    <w:p w14:paraId="1F66D2EC" w14:textId="280A2372" w:rsidR="0044167A" w:rsidRPr="0036766A" w:rsidRDefault="0044167A" w:rsidP="001E67B0">
      <w:pPr>
        <w:autoSpaceDE w:val="0"/>
        <w:autoSpaceDN w:val="0"/>
        <w:adjustRightInd w:val="0"/>
        <w:ind w:firstLine="709"/>
        <w:rPr>
          <w:rFonts w:eastAsia="Calibri"/>
          <w:szCs w:val="28"/>
        </w:rPr>
      </w:pPr>
      <w:r w:rsidRPr="0036766A">
        <w:rPr>
          <w:rFonts w:eastAsia="Calibri"/>
          <w:szCs w:val="28"/>
        </w:rPr>
        <w:t>2.</w:t>
      </w:r>
      <w:r w:rsidR="00717A51" w:rsidRPr="0036766A">
        <w:rPr>
          <w:rFonts w:eastAsia="Calibri"/>
          <w:szCs w:val="28"/>
        </w:rPr>
        <w:t xml:space="preserve"> </w:t>
      </w:r>
      <w:r w:rsidRPr="0036766A">
        <w:rPr>
          <w:rFonts w:eastAsia="Calibri"/>
          <w:szCs w:val="28"/>
        </w:rPr>
        <w:t xml:space="preserve">Заказчик вправе осуществлять закупки путем проведения запроса котировок в соответствии с положениями настоящего раздела в случае, предусмотренном </w:t>
      </w:r>
      <w:hyperlink w:anchor="VI_7_52_2" w:history="1">
        <w:r w:rsidRPr="0036766A">
          <w:rPr>
            <w:rStyle w:val="afa"/>
            <w:rFonts w:eastAsia="Calibri"/>
            <w:color w:val="auto"/>
            <w:szCs w:val="28"/>
          </w:rPr>
          <w:t>подпунктом 2 пункта 52 главы 7</w:t>
        </w:r>
      </w:hyperlink>
      <w:r w:rsidRPr="0036766A">
        <w:rPr>
          <w:rFonts w:eastAsia="Calibri"/>
          <w:szCs w:val="28"/>
        </w:rPr>
        <w:t xml:space="preserve"> настоящего раздела Положения о закупке, </w:t>
      </w:r>
      <w:r w:rsidRPr="0036766A">
        <w:rPr>
          <w:rFonts w:eastAsia="Calibri"/>
          <w:b/>
          <w:szCs w:val="28"/>
        </w:rPr>
        <w:t>или</w:t>
      </w:r>
      <w:r w:rsidRPr="0036766A">
        <w:rPr>
          <w:rFonts w:eastAsia="Calibri"/>
          <w:szCs w:val="28"/>
        </w:rPr>
        <w:t xml:space="preserve"> при условии, что НМЦД не превышает </w:t>
      </w:r>
      <w:r w:rsidRPr="0036766A">
        <w:rPr>
          <w:rFonts w:eastAsia="Calibri"/>
          <w:b/>
          <w:szCs w:val="28"/>
        </w:rPr>
        <w:t>1,5 (полтора) миллиона рублей</w:t>
      </w:r>
      <w:r w:rsidRPr="0036766A">
        <w:rPr>
          <w:rFonts w:eastAsia="Calibri"/>
          <w:szCs w:val="28"/>
        </w:rPr>
        <w:t>.</w:t>
      </w:r>
    </w:p>
    <w:p w14:paraId="46B672E3" w14:textId="3F645F17" w:rsidR="0044167A" w:rsidRPr="0036766A" w:rsidRDefault="0044167A" w:rsidP="001E67B0">
      <w:pPr>
        <w:autoSpaceDE w:val="0"/>
        <w:autoSpaceDN w:val="0"/>
        <w:adjustRightInd w:val="0"/>
        <w:ind w:firstLine="709"/>
        <w:rPr>
          <w:rFonts w:eastAsia="Calibri"/>
          <w:szCs w:val="28"/>
        </w:rPr>
      </w:pPr>
      <w:r w:rsidRPr="0036766A">
        <w:rPr>
          <w:rFonts w:eastAsia="Calibri"/>
          <w:szCs w:val="28"/>
          <w:lang w:eastAsia="en-US"/>
        </w:rPr>
        <w:t>3.</w:t>
      </w:r>
      <w:r w:rsidR="00717A51" w:rsidRPr="0036766A">
        <w:rPr>
          <w:rFonts w:eastAsia="Calibri"/>
          <w:szCs w:val="28"/>
          <w:lang w:eastAsia="en-US"/>
        </w:rPr>
        <w:t xml:space="preserve"> </w:t>
      </w:r>
      <w:r w:rsidRPr="0036766A">
        <w:rPr>
          <w:rFonts w:eastAsia="Calibri"/>
          <w:szCs w:val="28"/>
        </w:rPr>
        <w:t xml:space="preserve">В извещении о проведении запроса котировок должна содержаться информация, указанная </w:t>
      </w:r>
      <w:r w:rsidR="00547110" w:rsidRPr="0036766A">
        <w:t xml:space="preserve">в подпунктах 1 - 5, 7 - 9, 11, 11.1 пункта 2 главы 1 </w:t>
      </w:r>
      <w:r w:rsidRPr="0036766A">
        <w:rPr>
          <w:rFonts w:eastAsia="Calibri"/>
          <w:szCs w:val="28"/>
        </w:rPr>
        <w:t xml:space="preserve">и в подпунктах 9, 17, 21, 22 </w:t>
      </w:r>
      <w:hyperlink w:anchor="VI_2_2" w:history="1">
        <w:r w:rsidRPr="0036766A">
          <w:rPr>
            <w:rStyle w:val="afa"/>
            <w:rFonts w:eastAsia="Calibri"/>
            <w:color w:val="auto"/>
            <w:szCs w:val="28"/>
          </w:rPr>
          <w:t>пункта 2 главы 2</w:t>
        </w:r>
      </w:hyperlink>
      <w:r w:rsidRPr="0036766A">
        <w:rPr>
          <w:rFonts w:eastAsia="Calibri"/>
          <w:szCs w:val="28"/>
        </w:rPr>
        <w:t xml:space="preserve"> настоящего раздела Положения о закупках, а также иные сведения, определенные Положением о закупке. К извещению о проведении запроса котировок должен быть приложен проект договора, заключаемого по результатам проведения такого запроса.</w:t>
      </w:r>
    </w:p>
    <w:p w14:paraId="60624F6C" w14:textId="0C86119B" w:rsidR="0044167A" w:rsidRPr="0036766A" w:rsidRDefault="0044167A" w:rsidP="001E67B0">
      <w:pPr>
        <w:tabs>
          <w:tab w:val="left" w:pos="540"/>
          <w:tab w:val="left" w:pos="900"/>
        </w:tabs>
        <w:ind w:firstLine="709"/>
        <w:rPr>
          <w:rFonts w:eastAsia="Calibri"/>
          <w:i/>
          <w:szCs w:val="28"/>
          <w:lang w:eastAsia="en-US"/>
        </w:rPr>
      </w:pPr>
      <w:r w:rsidRPr="0036766A">
        <w:rPr>
          <w:rFonts w:eastAsia="Calibri"/>
          <w:szCs w:val="28"/>
          <w:lang w:eastAsia="en-US"/>
        </w:rPr>
        <w:t>4.</w:t>
      </w:r>
      <w:r w:rsidR="00717A51" w:rsidRPr="0036766A">
        <w:rPr>
          <w:rFonts w:eastAsia="Calibri"/>
          <w:szCs w:val="28"/>
          <w:lang w:eastAsia="en-US"/>
        </w:rPr>
        <w:t xml:space="preserve"> </w:t>
      </w:r>
      <w:r w:rsidRPr="0036766A">
        <w:rPr>
          <w:rFonts w:eastAsia="Calibri"/>
          <w:szCs w:val="28"/>
          <w:lang w:eastAsia="en-US"/>
        </w:rPr>
        <w:t>Извещение о проведении запроса котировок размещается в единой информационной системе не менее чем за</w:t>
      </w:r>
      <w:r w:rsidRPr="0036766A">
        <w:rPr>
          <w:rFonts w:eastAsia="Calibri"/>
          <w:b/>
          <w:szCs w:val="28"/>
          <w:lang w:eastAsia="en-US"/>
        </w:rPr>
        <w:t xml:space="preserve"> пять рабочих дней</w:t>
      </w:r>
      <w:r w:rsidRPr="0036766A">
        <w:rPr>
          <w:rFonts w:eastAsia="Calibri"/>
          <w:szCs w:val="28"/>
          <w:lang w:eastAsia="en-US"/>
        </w:rPr>
        <w:t xml:space="preserve"> до дня истечения срока подачи заявок на участие в запросе котировок.</w:t>
      </w:r>
    </w:p>
    <w:p w14:paraId="070B8CA9" w14:textId="77777777" w:rsidR="0025744F" w:rsidRPr="0036766A" w:rsidRDefault="0044167A" w:rsidP="0025744F">
      <w:pPr>
        <w:shd w:val="clear" w:color="auto" w:fill="FFFFFF"/>
        <w:adjustRightInd w:val="0"/>
        <w:ind w:firstLine="709"/>
        <w:rPr>
          <w:rFonts w:eastAsia="Calibri"/>
          <w:szCs w:val="28"/>
          <w:lang w:eastAsia="en-US"/>
        </w:rPr>
      </w:pPr>
      <w:r w:rsidRPr="0036766A">
        <w:rPr>
          <w:rFonts w:eastAsia="Calibri"/>
          <w:szCs w:val="28"/>
          <w:lang w:eastAsia="en-US"/>
        </w:rPr>
        <w:t>5.</w:t>
      </w:r>
      <w:r w:rsidR="00717A51" w:rsidRPr="0036766A">
        <w:rPr>
          <w:rFonts w:eastAsia="Calibri"/>
          <w:szCs w:val="28"/>
          <w:lang w:eastAsia="en-US"/>
        </w:rPr>
        <w:t xml:space="preserve"> </w:t>
      </w:r>
      <w:r w:rsidR="0025744F" w:rsidRPr="0036766A">
        <w:rPr>
          <w:rFonts w:eastAsia="Calibri"/>
          <w:szCs w:val="28"/>
          <w:lang w:eastAsia="en-US"/>
        </w:rPr>
        <w:t xml:space="preserve">Заказчик по собственной инициативе или в соответствии с запросом участника закупки </w:t>
      </w:r>
      <w:r w:rsidR="0025744F" w:rsidRPr="0036766A">
        <w:rPr>
          <w:rFonts w:eastAsia="Calibri"/>
          <w:iCs/>
          <w:szCs w:val="28"/>
          <w:lang w:eastAsia="en-US"/>
        </w:rPr>
        <w:t>вправе принять</w:t>
      </w:r>
      <w:r w:rsidR="0025744F" w:rsidRPr="0036766A">
        <w:rPr>
          <w:rFonts w:eastAsia="Calibri"/>
          <w:szCs w:val="28"/>
          <w:lang w:eastAsia="en-US"/>
        </w:rPr>
        <w:t xml:space="preserve"> решение о внесении изменений в извещение о проведении запроса котировок до даты окончания срока подачи заявок на участие в закупке.</w:t>
      </w:r>
    </w:p>
    <w:p w14:paraId="76B433BA" w14:textId="4075D404" w:rsidR="0044167A" w:rsidRPr="0036766A" w:rsidRDefault="0044167A" w:rsidP="001E67B0">
      <w:pPr>
        <w:shd w:val="clear" w:color="auto" w:fill="FFFFFF"/>
        <w:adjustRightInd w:val="0"/>
        <w:ind w:firstLine="709"/>
        <w:rPr>
          <w:rFonts w:eastAsia="Calibri"/>
          <w:szCs w:val="28"/>
          <w:lang w:eastAsia="en-US"/>
        </w:rPr>
      </w:pPr>
      <w:r w:rsidRPr="0036766A">
        <w:rPr>
          <w:rFonts w:eastAsia="Calibri"/>
          <w:szCs w:val="28"/>
          <w:lang w:eastAsia="en-US"/>
        </w:rPr>
        <w:t>6.</w:t>
      </w:r>
      <w:r w:rsidR="00717A51" w:rsidRPr="0036766A">
        <w:rPr>
          <w:rFonts w:eastAsia="Calibri"/>
          <w:szCs w:val="28"/>
          <w:lang w:eastAsia="en-US"/>
        </w:rPr>
        <w:t xml:space="preserve"> </w:t>
      </w:r>
      <w:r w:rsidRPr="0036766A">
        <w:rPr>
          <w:rFonts w:eastAsia="Calibri"/>
          <w:szCs w:val="28"/>
          <w:lang w:eastAsia="en-US"/>
        </w:rPr>
        <w:t>Участники закупки самостоятельно отслеживают изменения, вносимые в извещение о проведении запроса котировок. Заказчик не несет ответственность за несвоевременное получение участником закупки информации в единой информационной системе.</w:t>
      </w:r>
    </w:p>
    <w:p w14:paraId="7A315862" w14:textId="31DE0365" w:rsidR="0044167A" w:rsidRPr="0036766A" w:rsidRDefault="0044167A" w:rsidP="001E67B0">
      <w:pPr>
        <w:ind w:firstLine="709"/>
        <w:rPr>
          <w:rFonts w:eastAsia="Calibri"/>
          <w:szCs w:val="28"/>
          <w:lang w:eastAsia="en-US"/>
        </w:rPr>
      </w:pPr>
      <w:r w:rsidRPr="0036766A">
        <w:rPr>
          <w:rFonts w:eastAsia="Calibri"/>
          <w:szCs w:val="28"/>
          <w:lang w:eastAsia="en-US"/>
        </w:rPr>
        <w:t>7.</w:t>
      </w:r>
      <w:r w:rsidR="00717A51" w:rsidRPr="0036766A">
        <w:rPr>
          <w:rFonts w:eastAsia="Calibri"/>
          <w:szCs w:val="28"/>
          <w:lang w:eastAsia="en-US"/>
        </w:rPr>
        <w:t xml:space="preserve"> </w:t>
      </w:r>
      <w:r w:rsidRPr="0036766A">
        <w:rPr>
          <w:rFonts w:eastAsia="Calibri"/>
          <w:szCs w:val="28"/>
          <w:lang w:eastAsia="en-US"/>
        </w:rPr>
        <w:t>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об осуществлении закупки.</w:t>
      </w:r>
    </w:p>
    <w:p w14:paraId="5218A482" w14:textId="6918871F" w:rsidR="0044167A" w:rsidRPr="0036766A" w:rsidRDefault="0044167A" w:rsidP="001E67B0">
      <w:pPr>
        <w:ind w:firstLine="709"/>
        <w:rPr>
          <w:rFonts w:eastAsia="Calibri"/>
          <w:szCs w:val="28"/>
          <w:lang w:eastAsia="en-US"/>
        </w:rPr>
      </w:pPr>
      <w:r w:rsidRPr="0036766A">
        <w:rPr>
          <w:rFonts w:eastAsia="Calibri"/>
          <w:szCs w:val="28"/>
          <w:lang w:eastAsia="en-US"/>
        </w:rPr>
        <w:t>8.</w:t>
      </w:r>
      <w:r w:rsidR="00717A51" w:rsidRPr="0036766A">
        <w:rPr>
          <w:rFonts w:eastAsia="Calibri"/>
          <w:szCs w:val="28"/>
          <w:lang w:eastAsia="en-US"/>
        </w:rPr>
        <w:t xml:space="preserve"> </w:t>
      </w:r>
      <w:r w:rsidRPr="0036766A">
        <w:rPr>
          <w:rFonts w:eastAsia="Calibri"/>
          <w:szCs w:val="28"/>
          <w:lang w:eastAsia="en-US"/>
        </w:rPr>
        <w:t>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извещении о проведении запроса котировок.</w:t>
      </w:r>
    </w:p>
    <w:p w14:paraId="166BE147" w14:textId="64F5F94D" w:rsidR="0044167A" w:rsidRPr="0036766A" w:rsidRDefault="0044167A" w:rsidP="001E67B0">
      <w:pPr>
        <w:autoSpaceDE w:val="0"/>
        <w:autoSpaceDN w:val="0"/>
        <w:adjustRightInd w:val="0"/>
        <w:ind w:firstLine="709"/>
        <w:rPr>
          <w:rFonts w:eastAsia="Calibri"/>
          <w:szCs w:val="28"/>
          <w:lang w:eastAsia="en-US"/>
        </w:rPr>
      </w:pPr>
      <w:r w:rsidRPr="0036766A">
        <w:rPr>
          <w:rFonts w:eastAsia="Calibri"/>
          <w:szCs w:val="28"/>
          <w:lang w:eastAsia="en-US"/>
        </w:rPr>
        <w:t>9.</w:t>
      </w:r>
      <w:r w:rsidR="00717A51" w:rsidRPr="0036766A">
        <w:rPr>
          <w:rFonts w:eastAsia="Calibri"/>
          <w:szCs w:val="28"/>
          <w:lang w:eastAsia="en-US"/>
        </w:rPr>
        <w:t xml:space="preserve"> </w:t>
      </w:r>
      <w:r w:rsidRPr="0036766A">
        <w:rPr>
          <w:rFonts w:eastAsia="Calibri"/>
          <w:szCs w:val="28"/>
        </w:rPr>
        <w:t xml:space="preserve">Заявка на участие в запросе котировок состоит из предложений участника запроса котировок о предлагаемых товаре, работе, услуге, а также о цене договора. </w:t>
      </w:r>
      <w:r w:rsidRPr="0036766A">
        <w:rPr>
          <w:rFonts w:eastAsia="Calibri"/>
          <w:szCs w:val="28"/>
          <w:lang w:eastAsia="en-US"/>
        </w:rPr>
        <w:t>Заявка на участие в запросе котировок предоставляется участником в виде электронного документа.</w:t>
      </w:r>
    </w:p>
    <w:p w14:paraId="43AE104C" w14:textId="39EB4FFD" w:rsidR="0044167A" w:rsidRPr="0036766A" w:rsidRDefault="0044167A" w:rsidP="001E67B0">
      <w:pPr>
        <w:autoSpaceDE w:val="0"/>
        <w:autoSpaceDN w:val="0"/>
        <w:adjustRightInd w:val="0"/>
        <w:ind w:firstLine="709"/>
        <w:rPr>
          <w:rFonts w:eastAsia="Calibri"/>
          <w:szCs w:val="28"/>
        </w:rPr>
      </w:pPr>
      <w:r w:rsidRPr="0036766A">
        <w:rPr>
          <w:rFonts w:eastAsia="Calibri"/>
          <w:szCs w:val="28"/>
        </w:rPr>
        <w:t>10.</w:t>
      </w:r>
      <w:r w:rsidR="00717A51" w:rsidRPr="0036766A">
        <w:rPr>
          <w:rFonts w:eastAsia="Calibri"/>
          <w:szCs w:val="28"/>
        </w:rPr>
        <w:t xml:space="preserve"> </w:t>
      </w:r>
      <w:r w:rsidRPr="0036766A">
        <w:rPr>
          <w:rFonts w:eastAsia="Calibri"/>
          <w:szCs w:val="28"/>
        </w:rPr>
        <w:t>Заявка на участие в запросе котировок должна содержать следующие документы и информацию:</w:t>
      </w:r>
    </w:p>
    <w:p w14:paraId="07B41399" w14:textId="29EB3210" w:rsidR="0044167A" w:rsidRPr="0036766A" w:rsidRDefault="0044167A" w:rsidP="001E67B0">
      <w:pPr>
        <w:autoSpaceDE w:val="0"/>
        <w:autoSpaceDN w:val="0"/>
        <w:adjustRightInd w:val="0"/>
        <w:ind w:firstLine="709"/>
        <w:rPr>
          <w:rFonts w:eastAsia="Calibri"/>
          <w:szCs w:val="28"/>
        </w:rPr>
      </w:pPr>
      <w:r w:rsidRPr="0036766A">
        <w:rPr>
          <w:rFonts w:eastAsia="Calibri"/>
          <w:szCs w:val="28"/>
        </w:rPr>
        <w:t>1)</w:t>
      </w:r>
      <w:r w:rsidR="00717A51" w:rsidRPr="0036766A">
        <w:rPr>
          <w:rFonts w:eastAsia="Calibri"/>
          <w:szCs w:val="28"/>
        </w:rPr>
        <w:t xml:space="preserve"> </w:t>
      </w:r>
      <w:r w:rsidRPr="0036766A">
        <w:rPr>
          <w:rFonts w:eastAsia="Calibri"/>
          <w:szCs w:val="28"/>
        </w:rPr>
        <w:t>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w:t>
      </w:r>
    </w:p>
    <w:p w14:paraId="22607BD9" w14:textId="09FDB2A0" w:rsidR="0044167A" w:rsidRPr="0036766A" w:rsidRDefault="0044167A" w:rsidP="001E67B0">
      <w:pPr>
        <w:autoSpaceDE w:val="0"/>
        <w:autoSpaceDN w:val="0"/>
        <w:adjustRightInd w:val="0"/>
        <w:ind w:firstLine="709"/>
        <w:rPr>
          <w:rFonts w:eastAsia="Calibri"/>
          <w:szCs w:val="28"/>
        </w:rPr>
      </w:pPr>
      <w:r w:rsidRPr="0036766A">
        <w:rPr>
          <w:rFonts w:eastAsia="Calibri"/>
          <w:szCs w:val="28"/>
        </w:rPr>
        <w:t>2)</w:t>
      </w:r>
      <w:r w:rsidR="00717A51" w:rsidRPr="0036766A">
        <w:rPr>
          <w:rFonts w:eastAsia="Calibri"/>
          <w:szCs w:val="28"/>
        </w:rPr>
        <w:t xml:space="preserve"> </w:t>
      </w:r>
      <w:r w:rsidRPr="0036766A">
        <w:rPr>
          <w:rFonts w:eastAsia="Calibri"/>
          <w:szCs w:val="28"/>
        </w:rPr>
        <w:t>при осуществлении закупки товара или закупки работы, услуги, для выполнения, оказания которых используется товар:</w:t>
      </w:r>
    </w:p>
    <w:p w14:paraId="6A7BEE33" w14:textId="43AFBD26" w:rsidR="0044167A" w:rsidRPr="0036766A" w:rsidRDefault="0044167A" w:rsidP="001E67B0">
      <w:pPr>
        <w:autoSpaceDE w:val="0"/>
        <w:autoSpaceDN w:val="0"/>
        <w:adjustRightInd w:val="0"/>
        <w:ind w:firstLine="709"/>
        <w:rPr>
          <w:rFonts w:eastAsia="Calibri"/>
          <w:szCs w:val="28"/>
        </w:rPr>
      </w:pPr>
      <w:r w:rsidRPr="0036766A">
        <w:rPr>
          <w:rFonts w:eastAsia="Calibri"/>
          <w:szCs w:val="28"/>
        </w:rPr>
        <w:t>-</w:t>
      </w:r>
      <w:r w:rsidR="00717A51" w:rsidRPr="0036766A">
        <w:rPr>
          <w:rFonts w:eastAsia="Calibri"/>
          <w:szCs w:val="28"/>
        </w:rPr>
        <w:t xml:space="preserve"> </w:t>
      </w:r>
      <w:r w:rsidRPr="0036766A">
        <w:rPr>
          <w:rFonts w:eastAsia="Calibri"/>
          <w:szCs w:val="28"/>
        </w:rPr>
        <w:t>наименование страны происхождения товара (</w:t>
      </w:r>
      <w:r w:rsidR="00E7178A" w:rsidRPr="0036766A">
        <w:rPr>
          <w:rFonts w:eastAsia="Calibri"/>
          <w:szCs w:val="28"/>
          <w:lang w:eastAsia="en-US"/>
        </w:rPr>
        <w:t>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Pr="0036766A">
        <w:rPr>
          <w:rFonts w:eastAsia="Calibri"/>
          <w:szCs w:val="28"/>
        </w:rPr>
        <w:t>);</w:t>
      </w:r>
    </w:p>
    <w:p w14:paraId="2F6E0779" w14:textId="386E299E" w:rsidR="0044167A" w:rsidRPr="0036766A" w:rsidRDefault="0044167A" w:rsidP="001E67B0">
      <w:pPr>
        <w:autoSpaceDE w:val="0"/>
        <w:autoSpaceDN w:val="0"/>
        <w:adjustRightInd w:val="0"/>
        <w:ind w:firstLine="709"/>
        <w:rPr>
          <w:rFonts w:eastAsia="Calibri"/>
          <w:szCs w:val="28"/>
        </w:rPr>
      </w:pPr>
      <w:r w:rsidRPr="0036766A">
        <w:rPr>
          <w:rFonts w:eastAsia="Calibri"/>
          <w:szCs w:val="28"/>
        </w:rPr>
        <w:t>-</w:t>
      </w:r>
      <w:r w:rsidR="00717A51" w:rsidRPr="0036766A">
        <w:rPr>
          <w:rFonts w:eastAsia="Calibri"/>
          <w:szCs w:val="28"/>
        </w:rPr>
        <w:t xml:space="preserve"> </w:t>
      </w:r>
      <w:r w:rsidRPr="0036766A">
        <w:rPr>
          <w:rFonts w:eastAsia="Calibri"/>
          <w:szCs w:val="28"/>
        </w:rPr>
        <w:t xml:space="preserve">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w:t>
      </w:r>
      <w:r w:rsidR="00717A51" w:rsidRPr="0036766A">
        <w:rPr>
          <w:rFonts w:eastAsia="Calibri"/>
          <w:szCs w:val="28"/>
        </w:rPr>
        <w:t>или в случае, если</w:t>
      </w:r>
      <w:r w:rsidRPr="0036766A">
        <w:rPr>
          <w:rFonts w:eastAsia="Calibri"/>
          <w:szCs w:val="28"/>
        </w:rPr>
        <w:t xml:space="preserve">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14:paraId="2B218AD8" w14:textId="1CB53702" w:rsidR="0044167A" w:rsidRPr="0036766A" w:rsidRDefault="0044167A" w:rsidP="001E67B0">
      <w:pPr>
        <w:autoSpaceDE w:val="0"/>
        <w:autoSpaceDN w:val="0"/>
        <w:adjustRightInd w:val="0"/>
        <w:ind w:firstLine="709"/>
        <w:rPr>
          <w:rFonts w:eastAsia="Calibri"/>
          <w:szCs w:val="28"/>
        </w:rPr>
      </w:pPr>
      <w:r w:rsidRPr="0036766A">
        <w:rPr>
          <w:rFonts w:eastAsia="Calibri"/>
          <w:szCs w:val="28"/>
        </w:rPr>
        <w:t>-</w:t>
      </w:r>
      <w:r w:rsidR="00717A51" w:rsidRPr="0036766A">
        <w:rPr>
          <w:rFonts w:eastAsia="Calibri"/>
          <w:szCs w:val="28"/>
        </w:rPr>
        <w:t xml:space="preserve"> </w:t>
      </w:r>
      <w:r w:rsidRPr="0036766A">
        <w:rPr>
          <w:rFonts w:eastAsia="Calibri"/>
          <w:szCs w:val="28"/>
        </w:rPr>
        <w:t xml:space="preserve">иные документы и информацию, предусмотренные абзацами 1, 5 подпункта 1, подпунктами 5,6 пункта 2 главы 3 раздела </w:t>
      </w:r>
      <w:r w:rsidRPr="0036766A">
        <w:rPr>
          <w:rFonts w:eastAsia="Calibri"/>
          <w:szCs w:val="28"/>
          <w:lang w:val="en-US"/>
        </w:rPr>
        <w:t>V</w:t>
      </w:r>
      <w:r w:rsidRPr="0036766A">
        <w:rPr>
          <w:rFonts w:eastAsia="Calibri"/>
          <w:szCs w:val="28"/>
        </w:rPr>
        <w:t>Положения о закупке.</w:t>
      </w:r>
    </w:p>
    <w:p w14:paraId="09EDF1D3" w14:textId="77777777" w:rsidR="0042303B" w:rsidRPr="0036766A" w:rsidRDefault="007900B7" w:rsidP="007900B7">
      <w:pPr>
        <w:autoSpaceDE w:val="0"/>
        <w:autoSpaceDN w:val="0"/>
        <w:adjustRightInd w:val="0"/>
        <w:ind w:firstLine="709"/>
      </w:pPr>
      <w:r w:rsidRPr="0036766A">
        <w:t>3</w:t>
      </w:r>
      <w:r w:rsidR="007F2E2E" w:rsidRPr="0036766A">
        <w:t xml:space="preserve">) документы и информацию, предусмотренные абзацами "а", "г" подпункта 1, подпунктами 2, 5, 6 пункта 2 главы 3 раздела V </w:t>
      </w:r>
      <w:r w:rsidRPr="0036766A">
        <w:rPr>
          <w:kern w:val="3"/>
          <w:szCs w:val="28"/>
          <w:lang w:bidi="hi-IN"/>
        </w:rPr>
        <w:t>Положени</w:t>
      </w:r>
      <w:r w:rsidR="00617FC9" w:rsidRPr="0036766A">
        <w:rPr>
          <w:kern w:val="3"/>
          <w:szCs w:val="28"/>
          <w:lang w:bidi="hi-IN"/>
        </w:rPr>
        <w:t>я</w:t>
      </w:r>
      <w:r w:rsidRPr="0036766A">
        <w:rPr>
          <w:kern w:val="3"/>
          <w:szCs w:val="28"/>
          <w:lang w:bidi="hi-IN"/>
        </w:rPr>
        <w:t xml:space="preserve"> о</w:t>
      </w:r>
      <w:r w:rsidR="00617FC9" w:rsidRPr="0036766A">
        <w:rPr>
          <w:kern w:val="3"/>
          <w:szCs w:val="28"/>
          <w:lang w:bidi="hi-IN"/>
        </w:rPr>
        <w:t xml:space="preserve"> закупке</w:t>
      </w:r>
      <w:r w:rsidR="007F2E2E" w:rsidRPr="0036766A">
        <w:t>.</w:t>
      </w:r>
      <w:r w:rsidR="00617FC9" w:rsidRPr="0036766A">
        <w:t xml:space="preserve"> </w:t>
      </w:r>
    </w:p>
    <w:p w14:paraId="61648C4E" w14:textId="323081BD" w:rsidR="007F2E2E" w:rsidRPr="0036766A" w:rsidRDefault="007F2E2E" w:rsidP="007900B7">
      <w:pPr>
        <w:autoSpaceDE w:val="0"/>
        <w:autoSpaceDN w:val="0"/>
        <w:adjustRightInd w:val="0"/>
        <w:ind w:firstLine="709"/>
        <w:rPr>
          <w:rFonts w:eastAsia="Calibri"/>
          <w:b/>
          <w:bCs/>
          <w:strike/>
          <w:color w:val="FF0000"/>
          <w:szCs w:val="28"/>
        </w:rPr>
      </w:pPr>
      <w:r w:rsidRPr="0036766A">
        <w:t>Участники закупок, физические лица представляют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14:paraId="44BA5524" w14:textId="77777777" w:rsidR="0044167A" w:rsidRPr="0036766A" w:rsidRDefault="0044167A" w:rsidP="001E67B0">
      <w:pPr>
        <w:autoSpaceDE w:val="0"/>
        <w:autoSpaceDN w:val="0"/>
        <w:adjustRightInd w:val="0"/>
        <w:ind w:firstLine="709"/>
        <w:rPr>
          <w:rFonts w:eastAsia="Calibri"/>
          <w:szCs w:val="28"/>
          <w:lang w:eastAsia="en-US"/>
        </w:rPr>
      </w:pPr>
      <w:r w:rsidRPr="0036766A">
        <w:rPr>
          <w:rFonts w:eastAsia="Calibri"/>
          <w:szCs w:val="28"/>
          <w:lang w:eastAsia="en-US"/>
        </w:rPr>
        <w:t xml:space="preserve">11.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данных заявках с учетом требований, установленных частью 10 статьи 3.3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 </w:t>
      </w:r>
    </w:p>
    <w:p w14:paraId="3B612889" w14:textId="41A9E15E" w:rsidR="0044167A" w:rsidRPr="0036766A" w:rsidRDefault="0044167A" w:rsidP="001E67B0">
      <w:pPr>
        <w:autoSpaceDE w:val="0"/>
        <w:autoSpaceDN w:val="0"/>
        <w:adjustRightInd w:val="0"/>
        <w:ind w:firstLine="709"/>
        <w:rPr>
          <w:rFonts w:eastAsia="Calibri"/>
          <w:szCs w:val="28"/>
        </w:rPr>
      </w:pPr>
      <w:r w:rsidRPr="0036766A">
        <w:rPr>
          <w:rFonts w:eastAsia="Calibri"/>
          <w:szCs w:val="28"/>
          <w:lang w:eastAsia="en-US"/>
        </w:rPr>
        <w:t>12.</w:t>
      </w:r>
      <w:r w:rsidR="00717A51" w:rsidRPr="0036766A">
        <w:rPr>
          <w:rFonts w:eastAsia="Calibri"/>
          <w:szCs w:val="28"/>
          <w:lang w:eastAsia="en-US"/>
        </w:rPr>
        <w:t xml:space="preserve"> </w:t>
      </w:r>
      <w:r w:rsidRPr="0036766A">
        <w:rPr>
          <w:rFonts w:eastAsia="Calibri"/>
          <w:szCs w:val="28"/>
        </w:rPr>
        <w:t xml:space="preserve">Участник запроса котировок вправе подать заявку на участие в запросе котировок в 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 котировок. Участник запроса котировок вправе подать только </w:t>
      </w:r>
      <w:r w:rsidRPr="0036766A">
        <w:rPr>
          <w:rFonts w:eastAsia="Calibri"/>
          <w:b/>
          <w:szCs w:val="28"/>
        </w:rPr>
        <w:t>одну заявку</w:t>
      </w:r>
      <w:r w:rsidRPr="0036766A">
        <w:rPr>
          <w:rFonts w:eastAsia="Calibri"/>
          <w:szCs w:val="28"/>
        </w:rPr>
        <w:t xml:space="preserve"> на участие в таком запросе котировок.</w:t>
      </w:r>
    </w:p>
    <w:p w14:paraId="195CDD2C" w14:textId="4AFD02B4" w:rsidR="0044167A" w:rsidRPr="0036766A" w:rsidRDefault="0044167A" w:rsidP="001E67B0">
      <w:pPr>
        <w:autoSpaceDE w:val="0"/>
        <w:autoSpaceDN w:val="0"/>
        <w:adjustRightInd w:val="0"/>
        <w:ind w:firstLine="709"/>
        <w:rPr>
          <w:rFonts w:eastAsia="Calibri"/>
          <w:szCs w:val="28"/>
        </w:rPr>
      </w:pPr>
      <w:r w:rsidRPr="0036766A">
        <w:rPr>
          <w:rFonts w:eastAsia="Calibri"/>
          <w:szCs w:val="28"/>
          <w:lang w:eastAsia="en-US"/>
        </w:rPr>
        <w:t>13.</w:t>
      </w:r>
      <w:r w:rsidR="00717A51" w:rsidRPr="0036766A">
        <w:rPr>
          <w:rFonts w:eastAsia="Calibri"/>
          <w:szCs w:val="28"/>
          <w:lang w:eastAsia="en-US"/>
        </w:rPr>
        <w:t xml:space="preserve"> </w:t>
      </w:r>
      <w:r w:rsidRPr="0036766A">
        <w:rPr>
          <w:rFonts w:eastAsia="Calibri"/>
          <w:szCs w:val="28"/>
        </w:rPr>
        <w:t>Участник запроса котировок, подавший заявку на участие в таком запросе, вправе изменить или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14:paraId="23C90555" w14:textId="77777777" w:rsidR="00A81AEA" w:rsidRPr="0036766A" w:rsidRDefault="0044167A" w:rsidP="00A81AEA">
      <w:pPr>
        <w:autoSpaceDE w:val="0"/>
        <w:autoSpaceDN w:val="0"/>
        <w:adjustRightInd w:val="0"/>
        <w:ind w:firstLine="709"/>
        <w:rPr>
          <w:rFonts w:eastAsia="Calibri"/>
          <w:szCs w:val="28"/>
        </w:rPr>
      </w:pPr>
      <w:r w:rsidRPr="0036766A">
        <w:rPr>
          <w:rFonts w:eastAsia="Calibri"/>
          <w:szCs w:val="28"/>
        </w:rPr>
        <w:t>14.</w:t>
      </w:r>
      <w:r w:rsidR="00717A51" w:rsidRPr="0036766A">
        <w:rPr>
          <w:rFonts w:eastAsia="Calibri"/>
          <w:szCs w:val="28"/>
        </w:rPr>
        <w:t xml:space="preserve"> </w:t>
      </w:r>
      <w:r w:rsidRPr="0036766A">
        <w:rPr>
          <w:rFonts w:eastAsia="Calibri"/>
          <w:szCs w:val="28"/>
        </w:rPr>
        <w:t>После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14:paraId="528989BA" w14:textId="27E05101" w:rsidR="00A81AEA" w:rsidRPr="0036766A" w:rsidRDefault="0044167A" w:rsidP="00A81AEA">
      <w:pPr>
        <w:autoSpaceDE w:val="0"/>
        <w:autoSpaceDN w:val="0"/>
        <w:adjustRightInd w:val="0"/>
        <w:ind w:firstLine="709"/>
        <w:rPr>
          <w:rFonts w:eastAsia="Calibri"/>
          <w:szCs w:val="28"/>
        </w:rPr>
      </w:pPr>
      <w:r w:rsidRPr="0036766A">
        <w:rPr>
          <w:rFonts w:eastAsia="Calibri"/>
          <w:szCs w:val="28"/>
        </w:rPr>
        <w:t>15.</w:t>
      </w:r>
      <w:r w:rsidR="00717A51" w:rsidRPr="0036766A">
        <w:rPr>
          <w:rFonts w:eastAsia="Calibri"/>
          <w:szCs w:val="28"/>
        </w:rPr>
        <w:t xml:space="preserve"> </w:t>
      </w:r>
      <w:r w:rsidR="00A81AEA" w:rsidRPr="0036766A">
        <w:t xml:space="preserve">Оценка заявок на участие в запросе котировок,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A9514D" w:rsidRPr="0036766A">
        <w:t>4</w:t>
      </w:r>
      <w:r w:rsidR="00A81AEA" w:rsidRPr="0036766A">
        <w:t xml:space="preserve"> раздела IV </w:t>
      </w:r>
      <w:r w:rsidR="007900B7" w:rsidRPr="0036766A">
        <w:rPr>
          <w:kern w:val="3"/>
          <w:szCs w:val="28"/>
          <w:lang w:bidi="hi-IN"/>
        </w:rPr>
        <w:t>Положени</w:t>
      </w:r>
      <w:r w:rsidR="00617FC9" w:rsidRPr="0036766A">
        <w:rPr>
          <w:kern w:val="3"/>
          <w:szCs w:val="28"/>
          <w:lang w:bidi="hi-IN"/>
        </w:rPr>
        <w:t>я</w:t>
      </w:r>
      <w:r w:rsidR="007900B7" w:rsidRPr="0036766A">
        <w:rPr>
          <w:kern w:val="3"/>
          <w:szCs w:val="28"/>
          <w:lang w:bidi="hi-IN"/>
        </w:rPr>
        <w:t xml:space="preserve"> о закупке</w:t>
      </w:r>
      <w:r w:rsidR="00A81AEA" w:rsidRPr="0036766A">
        <w:t xml:space="preserve">, абзацем "а" подпункта 3 пункта 3 главы </w:t>
      </w:r>
      <w:r w:rsidR="00A9514D" w:rsidRPr="0036766A">
        <w:t>4</w:t>
      </w:r>
      <w:r w:rsidR="00A81AEA" w:rsidRPr="0036766A">
        <w:t xml:space="preserve"> раздела IV Положения о закупке.</w:t>
      </w:r>
    </w:p>
    <w:p w14:paraId="2DFB7A82" w14:textId="2FAA901F" w:rsidR="0044167A" w:rsidRPr="0036766A" w:rsidRDefault="0044167A" w:rsidP="001E67B0">
      <w:pPr>
        <w:autoSpaceDE w:val="0"/>
        <w:autoSpaceDN w:val="0"/>
        <w:adjustRightInd w:val="0"/>
        <w:ind w:firstLine="709"/>
        <w:rPr>
          <w:rFonts w:eastAsia="Calibri"/>
          <w:b/>
          <w:szCs w:val="28"/>
        </w:rPr>
      </w:pPr>
      <w:r w:rsidRPr="0036766A">
        <w:rPr>
          <w:rFonts w:eastAsia="Calibri"/>
          <w:szCs w:val="28"/>
        </w:rPr>
        <w:t xml:space="preserve">В течение </w:t>
      </w:r>
      <w:r w:rsidRPr="0036766A">
        <w:rPr>
          <w:rFonts w:eastAsia="Calibri"/>
          <w:b/>
          <w:szCs w:val="28"/>
        </w:rPr>
        <w:t>трех рабочих дней</w:t>
      </w:r>
      <w:r w:rsidRPr="0036766A">
        <w:rPr>
          <w:rFonts w:eastAsia="Calibri"/>
          <w:szCs w:val="28"/>
        </w:rPr>
        <w:t xml:space="preserve">, следующих после даты окончания срока подачи заявок на участие в запросе котировок, комиссия по осуществлению закупок рассматривает и оценивает заявки на участие в таком запросе. Рассмотрение и оценка заявок на участие в запросе котировок осуществляется </w:t>
      </w:r>
      <w:r w:rsidRPr="0036766A">
        <w:rPr>
          <w:rFonts w:eastAsia="Calibri"/>
          <w:b/>
          <w:szCs w:val="28"/>
        </w:rPr>
        <w:t>в один этап.</w:t>
      </w:r>
    </w:p>
    <w:p w14:paraId="2397A9FD" w14:textId="0A1F59C7" w:rsidR="0044167A" w:rsidRPr="0036766A" w:rsidRDefault="0044167A" w:rsidP="001E67B0">
      <w:pPr>
        <w:autoSpaceDE w:val="0"/>
        <w:autoSpaceDN w:val="0"/>
        <w:adjustRightInd w:val="0"/>
        <w:ind w:firstLine="709"/>
        <w:rPr>
          <w:rFonts w:eastAsia="Calibri"/>
          <w:szCs w:val="28"/>
        </w:rPr>
      </w:pPr>
      <w:r w:rsidRPr="0036766A">
        <w:rPr>
          <w:rFonts w:eastAsia="Calibri"/>
          <w:szCs w:val="28"/>
        </w:rPr>
        <w:t>16.</w:t>
      </w:r>
      <w:r w:rsidR="00717A51" w:rsidRPr="0036766A">
        <w:rPr>
          <w:rFonts w:eastAsia="Calibri"/>
          <w:szCs w:val="28"/>
        </w:rPr>
        <w:t xml:space="preserve"> </w:t>
      </w:r>
      <w:r w:rsidRPr="0036766A">
        <w:rPr>
          <w:rFonts w:eastAsia="Calibri"/>
          <w:szCs w:val="28"/>
        </w:rPr>
        <w:t>По результатам рассмотрения и оценки заявок на участие в запросе котировок комиссия по осуществлению закупок принимает решение о признании заявки на участие в запросе котировок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пунктом 17 настоящей главы Положения о закупке.</w:t>
      </w:r>
    </w:p>
    <w:p w14:paraId="0C6123CF" w14:textId="46D21311" w:rsidR="0044167A" w:rsidRPr="0036766A" w:rsidRDefault="0044167A" w:rsidP="001E67B0">
      <w:pPr>
        <w:autoSpaceDE w:val="0"/>
        <w:autoSpaceDN w:val="0"/>
        <w:adjustRightInd w:val="0"/>
        <w:ind w:firstLine="709"/>
        <w:rPr>
          <w:rFonts w:eastAsia="Calibri"/>
          <w:szCs w:val="28"/>
        </w:rPr>
      </w:pPr>
      <w:r w:rsidRPr="0036766A">
        <w:rPr>
          <w:rFonts w:eastAsia="Calibri"/>
          <w:szCs w:val="28"/>
        </w:rPr>
        <w:t>17.</w:t>
      </w:r>
      <w:r w:rsidR="00717A51" w:rsidRPr="0036766A">
        <w:rPr>
          <w:rFonts w:eastAsia="Calibri"/>
          <w:szCs w:val="28"/>
        </w:rPr>
        <w:t xml:space="preserve"> </w:t>
      </w:r>
      <w:r w:rsidRPr="0036766A">
        <w:rPr>
          <w:rFonts w:eastAsia="Calibri"/>
          <w:szCs w:val="28"/>
        </w:rPr>
        <w:t>Заявка участника запроса котировок отклоняется комиссией по осуществлению закупок в случае:</w:t>
      </w:r>
    </w:p>
    <w:p w14:paraId="05A767F6" w14:textId="19A759C8" w:rsidR="0044167A" w:rsidRPr="0036766A" w:rsidRDefault="0044167A" w:rsidP="001E67B0">
      <w:pPr>
        <w:autoSpaceDE w:val="0"/>
        <w:autoSpaceDN w:val="0"/>
        <w:adjustRightInd w:val="0"/>
        <w:ind w:firstLine="709"/>
        <w:rPr>
          <w:rFonts w:eastAsia="Calibri"/>
          <w:szCs w:val="28"/>
        </w:rPr>
      </w:pPr>
      <w:r w:rsidRPr="0036766A">
        <w:rPr>
          <w:rFonts w:eastAsia="Calibri"/>
          <w:szCs w:val="28"/>
        </w:rPr>
        <w:t>1)</w:t>
      </w:r>
      <w:r w:rsidR="00717A51" w:rsidRPr="0036766A">
        <w:rPr>
          <w:rFonts w:eastAsia="Calibri"/>
          <w:szCs w:val="28"/>
        </w:rPr>
        <w:t xml:space="preserve"> </w:t>
      </w:r>
      <w:r w:rsidRPr="0036766A">
        <w:rPr>
          <w:rFonts w:eastAsia="Calibri"/>
          <w:szCs w:val="28"/>
        </w:rPr>
        <w:t>непредоставления документов и (или) информации, предусмотренных извещением о проведении запроса котировок, или предоставления недостоверной информации;</w:t>
      </w:r>
    </w:p>
    <w:p w14:paraId="2B899715" w14:textId="2F49017C" w:rsidR="00A81AEA" w:rsidRPr="0036766A" w:rsidRDefault="0044167A" w:rsidP="007900B7">
      <w:pPr>
        <w:autoSpaceDE w:val="0"/>
        <w:autoSpaceDN w:val="0"/>
        <w:adjustRightInd w:val="0"/>
        <w:ind w:firstLine="709"/>
        <w:rPr>
          <w:rFonts w:eastAsia="Calibri"/>
          <w:szCs w:val="28"/>
        </w:rPr>
      </w:pPr>
      <w:r w:rsidRPr="0036766A">
        <w:rPr>
          <w:rFonts w:eastAsia="Calibri"/>
          <w:szCs w:val="28"/>
        </w:rPr>
        <w:t>2) несоответствия информации, предусмотренной извещением о проведении запроса котировок, требованиям такого извещения</w:t>
      </w:r>
      <w:r w:rsidR="007900B7" w:rsidRPr="0036766A">
        <w:rPr>
          <w:rFonts w:eastAsia="Calibri"/>
          <w:szCs w:val="28"/>
        </w:rPr>
        <w:t xml:space="preserve">, </w:t>
      </w:r>
      <w:r w:rsidR="00A81AEA" w:rsidRPr="0036766A">
        <w:t xml:space="preserve">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w:t>
      </w:r>
      <w:r w:rsidR="002D7B5C" w:rsidRPr="0036766A">
        <w:t>№</w:t>
      </w:r>
      <w:r w:rsidR="00A81AEA" w:rsidRPr="0036766A">
        <w:t xml:space="preserve">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 и (или) 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3 главы </w:t>
      </w:r>
      <w:r w:rsidR="002D7B5C" w:rsidRPr="0036766A">
        <w:t>4</w:t>
      </w:r>
      <w:r w:rsidR="00A81AEA" w:rsidRPr="0036766A">
        <w:t xml:space="preserve"> раздела IV Положения о закупке.</w:t>
      </w:r>
    </w:p>
    <w:p w14:paraId="387C59F8" w14:textId="6978ECE6" w:rsidR="0044167A" w:rsidRPr="0036766A" w:rsidRDefault="0044167A" w:rsidP="001E67B0">
      <w:pPr>
        <w:autoSpaceDE w:val="0"/>
        <w:autoSpaceDN w:val="0"/>
        <w:adjustRightInd w:val="0"/>
        <w:ind w:firstLine="709"/>
        <w:rPr>
          <w:rFonts w:eastAsia="Calibri"/>
          <w:szCs w:val="28"/>
        </w:rPr>
      </w:pPr>
      <w:r w:rsidRPr="0036766A">
        <w:rPr>
          <w:rFonts w:eastAsia="Calibri"/>
          <w:szCs w:val="28"/>
        </w:rPr>
        <w:t>3)</w:t>
      </w:r>
      <w:r w:rsidR="00717A51" w:rsidRPr="0036766A">
        <w:rPr>
          <w:rFonts w:eastAsia="Calibri"/>
          <w:szCs w:val="28"/>
        </w:rPr>
        <w:t xml:space="preserve"> </w:t>
      </w:r>
      <w:r w:rsidRPr="0036766A">
        <w:rPr>
          <w:rFonts w:eastAsia="Calibri"/>
          <w:szCs w:val="28"/>
        </w:rPr>
        <w:t>предложенная в заявке цена товара, работы, услуги превышает начальную (максимальную) цену договора, указанную в извещении о проведении запроса котировок, либо равна нулю.</w:t>
      </w:r>
    </w:p>
    <w:p w14:paraId="15944D19" w14:textId="2D291A39" w:rsidR="0044167A" w:rsidRPr="0036766A" w:rsidRDefault="0044167A" w:rsidP="001E67B0">
      <w:pPr>
        <w:autoSpaceDE w:val="0"/>
        <w:autoSpaceDN w:val="0"/>
        <w:adjustRightInd w:val="0"/>
        <w:ind w:firstLine="709"/>
        <w:rPr>
          <w:rFonts w:eastAsia="Calibri"/>
          <w:szCs w:val="28"/>
        </w:rPr>
      </w:pPr>
      <w:r w:rsidRPr="0036766A">
        <w:rPr>
          <w:rFonts w:eastAsia="Calibri"/>
          <w:szCs w:val="28"/>
        </w:rPr>
        <w:t>18.</w:t>
      </w:r>
      <w:r w:rsidR="00717A51" w:rsidRPr="0036766A">
        <w:rPr>
          <w:rFonts w:eastAsia="Calibri"/>
          <w:szCs w:val="28"/>
        </w:rPr>
        <w:t xml:space="preserve"> </w:t>
      </w:r>
      <w:r w:rsidRPr="0036766A">
        <w:rPr>
          <w:rFonts w:eastAsia="Calibri"/>
          <w:szCs w:val="28"/>
        </w:rPr>
        <w:t>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подписываемом всеми присутствующими членами комиссии по осуществлению закупок. Протокол рассмотрения и оценки заявок на участие в запросе котировок является итоговым протоколом.</w:t>
      </w:r>
    </w:p>
    <w:p w14:paraId="755E85EE" w14:textId="52BAC495" w:rsidR="0044167A" w:rsidRPr="0036766A" w:rsidRDefault="0044167A" w:rsidP="001E67B0">
      <w:pPr>
        <w:autoSpaceDE w:val="0"/>
        <w:autoSpaceDN w:val="0"/>
        <w:adjustRightInd w:val="0"/>
        <w:ind w:firstLine="709"/>
        <w:rPr>
          <w:rFonts w:eastAsia="Calibri"/>
          <w:szCs w:val="28"/>
        </w:rPr>
      </w:pPr>
      <w:r w:rsidRPr="0036766A">
        <w:rPr>
          <w:rFonts w:eastAsia="Calibri"/>
          <w:szCs w:val="28"/>
        </w:rPr>
        <w:t>19.</w:t>
      </w:r>
      <w:r w:rsidR="00717A51" w:rsidRPr="0036766A">
        <w:rPr>
          <w:rFonts w:eastAsia="Calibri"/>
          <w:szCs w:val="28"/>
        </w:rPr>
        <w:t xml:space="preserve"> </w:t>
      </w:r>
      <w:r w:rsidRPr="0036766A">
        <w:rPr>
          <w:rFonts w:eastAsia="Calibri"/>
          <w:szCs w:val="28"/>
        </w:rPr>
        <w:t xml:space="preserve">Протокол, указанный в пункте 18 настоящей главы Положения о закупке, размещается Заказчиком в единой информационной системе и направляется оператору электронной площадки. </w:t>
      </w:r>
    </w:p>
    <w:p w14:paraId="4644F119" w14:textId="434435A9" w:rsidR="0044167A" w:rsidRPr="0036766A" w:rsidRDefault="0044167A" w:rsidP="001E67B0">
      <w:pPr>
        <w:autoSpaceDE w:val="0"/>
        <w:autoSpaceDN w:val="0"/>
        <w:adjustRightInd w:val="0"/>
        <w:ind w:firstLine="709"/>
        <w:rPr>
          <w:rFonts w:eastAsia="Calibri"/>
          <w:szCs w:val="28"/>
        </w:rPr>
      </w:pPr>
      <w:r w:rsidRPr="0036766A">
        <w:rPr>
          <w:rFonts w:eastAsia="Calibri"/>
          <w:szCs w:val="28"/>
        </w:rPr>
        <w:t>20.</w:t>
      </w:r>
      <w:r w:rsidR="00717A51" w:rsidRPr="0036766A">
        <w:rPr>
          <w:rFonts w:eastAsia="Calibri"/>
          <w:szCs w:val="28"/>
        </w:rPr>
        <w:t xml:space="preserve"> </w:t>
      </w:r>
      <w:r w:rsidRPr="0036766A">
        <w:rPr>
          <w:rFonts w:eastAsia="Calibri"/>
          <w:szCs w:val="28"/>
        </w:rPr>
        <w:t>Победителем запроса котировок признается участник запроса котировок,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победителем такого запроса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5DE22CD0" w14:textId="5BAC6A4F" w:rsidR="0044167A" w:rsidRPr="0036766A" w:rsidRDefault="0044167A" w:rsidP="001E67B0">
      <w:pPr>
        <w:autoSpaceDE w:val="0"/>
        <w:autoSpaceDN w:val="0"/>
        <w:adjustRightInd w:val="0"/>
        <w:ind w:firstLine="709"/>
        <w:rPr>
          <w:rFonts w:eastAsia="Calibri"/>
          <w:szCs w:val="28"/>
        </w:rPr>
      </w:pPr>
      <w:r w:rsidRPr="0036766A">
        <w:rPr>
          <w:rFonts w:eastAsia="Calibri"/>
          <w:szCs w:val="28"/>
        </w:rPr>
        <w:t>21.</w:t>
      </w:r>
      <w:r w:rsidR="00717A51" w:rsidRPr="0036766A">
        <w:rPr>
          <w:rFonts w:eastAsia="Calibri"/>
          <w:szCs w:val="28"/>
        </w:rPr>
        <w:t xml:space="preserve"> </w:t>
      </w:r>
      <w:r w:rsidRPr="0036766A">
        <w:rPr>
          <w:rFonts w:eastAsia="Calibri"/>
          <w:szCs w:val="28"/>
        </w:rPr>
        <w:t xml:space="preserve">В случае если на участие в запросе котировок </w:t>
      </w:r>
      <w:r w:rsidRPr="0036766A">
        <w:rPr>
          <w:rFonts w:eastAsia="Calibri"/>
          <w:b/>
          <w:szCs w:val="28"/>
        </w:rPr>
        <w:t>не подано ни одной заявки</w:t>
      </w:r>
      <w:r w:rsidRPr="0036766A">
        <w:rPr>
          <w:rFonts w:eastAsia="Calibri"/>
          <w:szCs w:val="28"/>
        </w:rPr>
        <w:t xml:space="preserve"> или по результатам рассмотрения заявок на участие в запросе котировок комиссия по осуществлению конкурентных закупок отклонила все поданные заявки на участие в запросе котировок</w:t>
      </w:r>
      <w:r w:rsidRPr="0036766A">
        <w:rPr>
          <w:rFonts w:eastAsia="Calibri"/>
          <w:b/>
          <w:szCs w:val="28"/>
        </w:rPr>
        <w:t xml:space="preserve"> или</w:t>
      </w:r>
      <w:r w:rsidRPr="0036766A">
        <w:rPr>
          <w:rFonts w:eastAsia="Calibri"/>
          <w:szCs w:val="28"/>
        </w:rPr>
        <w:t xml:space="preserve"> только </w:t>
      </w:r>
      <w:r w:rsidRPr="0036766A">
        <w:rPr>
          <w:rFonts w:eastAsia="Calibri"/>
          <w:b/>
          <w:szCs w:val="28"/>
        </w:rPr>
        <w:t>одна такая заявка</w:t>
      </w:r>
      <w:r w:rsidRPr="0036766A">
        <w:rPr>
          <w:rFonts w:eastAsia="Calibri"/>
          <w:szCs w:val="28"/>
        </w:rPr>
        <w:t xml:space="preserve"> признана соответствующей всем требованиям, указанным в извещении о проведении запроса котировок, запрос котировок признается </w:t>
      </w:r>
      <w:r w:rsidRPr="0036766A">
        <w:rPr>
          <w:rFonts w:eastAsia="Calibri"/>
          <w:b/>
          <w:szCs w:val="28"/>
        </w:rPr>
        <w:t>несостоявшимся</w:t>
      </w:r>
      <w:r w:rsidRPr="0036766A">
        <w:rPr>
          <w:rFonts w:eastAsia="Calibri"/>
          <w:szCs w:val="28"/>
        </w:rPr>
        <w:t xml:space="preserve">. </w:t>
      </w:r>
    </w:p>
    <w:p w14:paraId="48DE1482" w14:textId="7A530D5A" w:rsidR="0044167A" w:rsidRPr="0036766A" w:rsidRDefault="0044167A" w:rsidP="001E67B0">
      <w:pPr>
        <w:ind w:firstLine="709"/>
        <w:rPr>
          <w:rFonts w:eastAsia="Calibri"/>
          <w:szCs w:val="28"/>
          <w:lang w:eastAsia="en-US"/>
        </w:rPr>
      </w:pPr>
      <w:r w:rsidRPr="0036766A">
        <w:rPr>
          <w:rFonts w:eastAsia="Calibri"/>
          <w:szCs w:val="28"/>
          <w:lang w:eastAsia="en-US"/>
        </w:rPr>
        <w:t>22.</w:t>
      </w:r>
      <w:r w:rsidR="00717A51" w:rsidRPr="0036766A">
        <w:rPr>
          <w:rFonts w:eastAsia="Calibri"/>
          <w:szCs w:val="28"/>
          <w:lang w:eastAsia="en-US"/>
        </w:rPr>
        <w:t xml:space="preserve"> </w:t>
      </w:r>
      <w:r w:rsidRPr="0036766A">
        <w:rPr>
          <w:rFonts w:eastAsia="Calibri"/>
          <w:szCs w:val="28"/>
          <w:lang w:eastAsia="en-US"/>
        </w:rPr>
        <w:t xml:space="preserve">В случае если по результатам проведения закупки </w:t>
      </w:r>
      <w:r w:rsidRPr="0036766A">
        <w:rPr>
          <w:rFonts w:eastAsia="Calibri"/>
          <w:szCs w:val="28"/>
        </w:rPr>
        <w:t>запрос котировок п</w:t>
      </w:r>
      <w:r w:rsidRPr="0036766A">
        <w:rPr>
          <w:rFonts w:eastAsia="Calibri"/>
          <w:szCs w:val="28"/>
          <w:lang w:eastAsia="en-US"/>
        </w:rPr>
        <w:t xml:space="preserve">ризнан </w:t>
      </w:r>
      <w:r w:rsidRPr="0036766A">
        <w:rPr>
          <w:rFonts w:eastAsia="Calibri"/>
          <w:b/>
          <w:szCs w:val="28"/>
          <w:lang w:eastAsia="en-US"/>
        </w:rPr>
        <w:t>несостоявшимся</w:t>
      </w:r>
      <w:r w:rsidRPr="0036766A">
        <w:rPr>
          <w:rFonts w:eastAsia="Calibri"/>
          <w:szCs w:val="28"/>
          <w:lang w:eastAsia="en-US"/>
        </w:rPr>
        <w:t>, Заказчик вправе:</w:t>
      </w:r>
    </w:p>
    <w:p w14:paraId="0AC59D1E" w14:textId="77777777" w:rsidR="0044167A" w:rsidRPr="0036766A" w:rsidRDefault="0044167A" w:rsidP="001E67B0">
      <w:pPr>
        <w:ind w:firstLine="709"/>
        <w:rPr>
          <w:rFonts w:eastAsia="Calibri"/>
          <w:szCs w:val="28"/>
        </w:rPr>
      </w:pPr>
      <w:r w:rsidRPr="0036766A">
        <w:rPr>
          <w:rFonts w:eastAsia="Calibri"/>
          <w:szCs w:val="28"/>
          <w:lang w:eastAsia="en-US"/>
        </w:rPr>
        <w:t xml:space="preserve">1) </w:t>
      </w:r>
      <w:r w:rsidRPr="0036766A">
        <w:rPr>
          <w:rFonts w:eastAsia="Calibri"/>
          <w:szCs w:val="28"/>
        </w:rPr>
        <w:t xml:space="preserve">провести запрос котировок на тех же или иных условиях; </w:t>
      </w:r>
    </w:p>
    <w:p w14:paraId="5A292BDD" w14:textId="77777777" w:rsidR="0044167A" w:rsidRPr="0036766A" w:rsidRDefault="0044167A" w:rsidP="001E67B0">
      <w:pPr>
        <w:autoSpaceDE w:val="0"/>
        <w:autoSpaceDN w:val="0"/>
        <w:adjustRightInd w:val="0"/>
        <w:ind w:firstLine="709"/>
        <w:rPr>
          <w:rFonts w:eastAsia="Calibri"/>
          <w:szCs w:val="28"/>
        </w:rPr>
      </w:pPr>
      <w:r w:rsidRPr="0036766A">
        <w:rPr>
          <w:rFonts w:eastAsia="Calibri"/>
          <w:szCs w:val="28"/>
        </w:rPr>
        <w:t>2) провести закупку на тех же условиях иным конкурентным способом;</w:t>
      </w:r>
    </w:p>
    <w:p w14:paraId="78849E50" w14:textId="6D500084" w:rsidR="0044167A" w:rsidRPr="0036766A" w:rsidRDefault="0044167A" w:rsidP="001E67B0">
      <w:pPr>
        <w:ind w:firstLine="709"/>
        <w:rPr>
          <w:rFonts w:eastAsia="Calibri"/>
          <w:szCs w:val="28"/>
        </w:rPr>
      </w:pPr>
      <w:r w:rsidRPr="0036766A">
        <w:rPr>
          <w:rFonts w:eastAsia="Calibri"/>
          <w:szCs w:val="28"/>
        </w:rPr>
        <w:t>3)</w:t>
      </w:r>
      <w:r w:rsidR="00717A51" w:rsidRPr="0036766A">
        <w:rPr>
          <w:rFonts w:eastAsia="Calibri"/>
          <w:szCs w:val="28"/>
        </w:rPr>
        <w:t xml:space="preserve"> </w:t>
      </w:r>
      <w:r w:rsidRPr="0036766A">
        <w:rPr>
          <w:rFonts w:eastAsia="Calibri"/>
          <w:szCs w:val="28"/>
        </w:rPr>
        <w:t xml:space="preserve">в случаях, предусмотренном подпунктами 19, 20 </w:t>
      </w:r>
      <w:hyperlink w:anchor="VI_10_3" w:history="1">
        <w:r w:rsidRPr="0036766A">
          <w:rPr>
            <w:rStyle w:val="afa"/>
            <w:rFonts w:eastAsia="Calibri"/>
            <w:color w:val="auto"/>
            <w:szCs w:val="28"/>
            <w:u w:val="none"/>
            <w:lang w:eastAsia="en-US"/>
          </w:rPr>
          <w:t>пункта 3 главы 10</w:t>
        </w:r>
      </w:hyperlink>
      <w:r w:rsidRPr="0036766A">
        <w:rPr>
          <w:rFonts w:eastAsia="Calibri"/>
          <w:szCs w:val="28"/>
          <w:lang w:eastAsia="en-US"/>
        </w:rPr>
        <w:t xml:space="preserve"> настоящего раздела </w:t>
      </w:r>
      <w:r w:rsidRPr="0036766A">
        <w:rPr>
          <w:rFonts w:eastAsia="Calibri"/>
          <w:szCs w:val="28"/>
        </w:rPr>
        <w:t xml:space="preserve">Положения о закупке, осуществить </w:t>
      </w:r>
      <w:r w:rsidRPr="0036766A">
        <w:rPr>
          <w:rFonts w:eastAsia="Calibri"/>
          <w:b/>
          <w:szCs w:val="28"/>
        </w:rPr>
        <w:t>закупку у единственного поставщика</w:t>
      </w:r>
      <w:r w:rsidRPr="0036766A">
        <w:rPr>
          <w:rFonts w:eastAsia="Calibri"/>
          <w:szCs w:val="28"/>
        </w:rPr>
        <w:t xml:space="preserve"> (подрядчика, исполнителя)</w:t>
      </w:r>
      <w:r w:rsidRPr="0036766A">
        <w:rPr>
          <w:rFonts w:eastAsia="Calibri"/>
          <w:szCs w:val="28"/>
          <w:lang w:eastAsia="en-US"/>
        </w:rPr>
        <w:t>.</w:t>
      </w:r>
    </w:p>
    <w:p w14:paraId="12BA6BE2" w14:textId="1EC95208" w:rsidR="0044167A" w:rsidRPr="0036766A" w:rsidRDefault="0044167A" w:rsidP="001E67B0">
      <w:pPr>
        <w:autoSpaceDE w:val="0"/>
        <w:autoSpaceDN w:val="0"/>
        <w:adjustRightInd w:val="0"/>
        <w:ind w:firstLine="709"/>
        <w:rPr>
          <w:rFonts w:eastAsia="Calibri"/>
          <w:szCs w:val="28"/>
          <w:lang w:eastAsia="en-US"/>
        </w:rPr>
      </w:pPr>
      <w:r w:rsidRPr="0036766A">
        <w:rPr>
          <w:rFonts w:eastAsia="Calibri"/>
          <w:szCs w:val="28"/>
        </w:rPr>
        <w:t>23.</w:t>
      </w:r>
      <w:r w:rsidR="00486CB6" w:rsidRPr="0036766A">
        <w:rPr>
          <w:rFonts w:eastAsia="Calibri"/>
          <w:szCs w:val="28"/>
        </w:rPr>
        <w:t xml:space="preserve"> </w:t>
      </w:r>
      <w:r w:rsidRPr="0036766A">
        <w:rPr>
          <w:rFonts w:eastAsia="Calibri"/>
          <w:szCs w:val="28"/>
        </w:rPr>
        <w:t xml:space="preserve">В случае если регламентом работы электронной площадки установлен иной порядок проведения запроса котировок, запрос котировок проводится в соответствии с </w:t>
      </w:r>
      <w:r w:rsidRPr="0036766A">
        <w:rPr>
          <w:rFonts w:eastAsia="Calibri"/>
          <w:szCs w:val="28"/>
          <w:lang w:eastAsia="en-US"/>
        </w:rPr>
        <w:t>регламентом работы электронной площадки.</w:t>
      </w:r>
    </w:p>
    <w:p w14:paraId="12D9026F" w14:textId="5F6734FC" w:rsidR="0044167A" w:rsidRPr="0036766A" w:rsidRDefault="0044167A" w:rsidP="001E67B0">
      <w:pPr>
        <w:spacing w:after="240"/>
        <w:ind w:firstLine="709"/>
        <w:rPr>
          <w:rFonts w:eastAsia="Calibri"/>
          <w:szCs w:val="28"/>
        </w:rPr>
      </w:pPr>
      <w:r w:rsidRPr="0036766A">
        <w:rPr>
          <w:rFonts w:eastAsia="Calibri"/>
          <w:szCs w:val="28"/>
        </w:rPr>
        <w:t xml:space="preserve">Иные правила осуществления закупки определяются в соответствии с главами 2, 3 раздела </w:t>
      </w:r>
      <w:r w:rsidRPr="0036766A">
        <w:rPr>
          <w:rFonts w:eastAsia="Calibri"/>
          <w:szCs w:val="28"/>
          <w:lang w:val="en-US"/>
        </w:rPr>
        <w:t>IV</w:t>
      </w:r>
      <w:r w:rsidRPr="0036766A">
        <w:rPr>
          <w:rFonts w:eastAsia="Calibri"/>
          <w:szCs w:val="28"/>
        </w:rPr>
        <w:t xml:space="preserve"> Положения о закупке.</w:t>
      </w:r>
    </w:p>
    <w:p w14:paraId="61A4CADA" w14:textId="33F52A5E" w:rsidR="00C52A8F" w:rsidRPr="0036766A" w:rsidRDefault="0044167A" w:rsidP="001F5299">
      <w:pPr>
        <w:pStyle w:val="22"/>
      </w:pPr>
      <w:bookmarkStart w:id="59" w:name="VI9"/>
      <w:bookmarkStart w:id="60" w:name="_Toc189226641"/>
      <w:bookmarkEnd w:id="59"/>
      <w:r w:rsidRPr="0036766A">
        <w:t>Глава 9. Порядок проведения запроса предложений в электронной форме</w:t>
      </w:r>
      <w:bookmarkEnd w:id="60"/>
    </w:p>
    <w:p w14:paraId="53C9150D" w14:textId="7AD911EB" w:rsidR="0044167A" w:rsidRPr="0036766A" w:rsidRDefault="0044167A" w:rsidP="00486CB6">
      <w:pPr>
        <w:ind w:firstLine="709"/>
        <w:rPr>
          <w:rFonts w:eastAsia="Calibri"/>
          <w:szCs w:val="28"/>
          <w:lang w:eastAsia="en-US"/>
        </w:rPr>
      </w:pPr>
      <w:r w:rsidRPr="0036766A">
        <w:rPr>
          <w:rFonts w:eastAsia="Calibri"/>
          <w:szCs w:val="28"/>
          <w:lang w:eastAsia="en-US"/>
        </w:rPr>
        <w:t>1.</w:t>
      </w:r>
      <w:r w:rsidR="00486CB6" w:rsidRPr="0036766A">
        <w:rPr>
          <w:rFonts w:eastAsia="Calibri"/>
          <w:szCs w:val="28"/>
          <w:lang w:eastAsia="en-US"/>
        </w:rPr>
        <w:t xml:space="preserve"> </w:t>
      </w:r>
      <w:r w:rsidRPr="0036766A">
        <w:rPr>
          <w:rFonts w:eastAsia="Calibri"/>
          <w:szCs w:val="28"/>
          <w:lang w:eastAsia="en-US"/>
        </w:rPr>
        <w:t xml:space="preserve">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запросе предложений, наиболее полно соответствует требованиям документации о запросе предложений и содержит </w:t>
      </w:r>
      <w:r w:rsidRPr="0036766A">
        <w:rPr>
          <w:rFonts w:eastAsia="Calibri"/>
          <w:b/>
          <w:szCs w:val="28"/>
          <w:lang w:eastAsia="en-US"/>
        </w:rPr>
        <w:t>лучшие условия поставки</w:t>
      </w:r>
      <w:r w:rsidRPr="0036766A">
        <w:rPr>
          <w:rFonts w:eastAsia="Calibri"/>
          <w:szCs w:val="28"/>
          <w:lang w:eastAsia="en-US"/>
        </w:rPr>
        <w:t xml:space="preserve"> товаров, выполнения работ, оказания услуг.</w:t>
      </w:r>
    </w:p>
    <w:p w14:paraId="643987EF" w14:textId="0611AC81" w:rsidR="0044167A" w:rsidRPr="0036766A" w:rsidRDefault="0044167A" w:rsidP="00486CB6">
      <w:pPr>
        <w:autoSpaceDE w:val="0"/>
        <w:autoSpaceDN w:val="0"/>
        <w:adjustRightInd w:val="0"/>
        <w:ind w:firstLine="709"/>
        <w:rPr>
          <w:rFonts w:eastAsia="Calibri"/>
          <w:szCs w:val="28"/>
        </w:rPr>
      </w:pPr>
      <w:r w:rsidRPr="0036766A">
        <w:rPr>
          <w:rFonts w:eastAsia="Calibri"/>
          <w:szCs w:val="28"/>
        </w:rPr>
        <w:t>2.</w:t>
      </w:r>
      <w:r w:rsidR="00486CB6" w:rsidRPr="0036766A">
        <w:rPr>
          <w:rFonts w:eastAsia="Calibri"/>
          <w:szCs w:val="28"/>
        </w:rPr>
        <w:t xml:space="preserve"> </w:t>
      </w:r>
      <w:r w:rsidRPr="0036766A">
        <w:rPr>
          <w:rFonts w:eastAsia="Calibri"/>
          <w:szCs w:val="28"/>
        </w:rPr>
        <w:t xml:space="preserve">Заказчик вправе осуществлять закупку путем проведения запроса предложений </w:t>
      </w:r>
      <w:r w:rsidRPr="0036766A">
        <w:rPr>
          <w:rFonts w:eastAsia="Calibri"/>
          <w:b/>
          <w:szCs w:val="28"/>
        </w:rPr>
        <w:t>в случаях</w:t>
      </w:r>
      <w:r w:rsidRPr="0036766A">
        <w:rPr>
          <w:rFonts w:eastAsia="Calibri"/>
          <w:szCs w:val="28"/>
        </w:rPr>
        <w:t>:</w:t>
      </w:r>
    </w:p>
    <w:p w14:paraId="0E20D177" w14:textId="5B52C911" w:rsidR="0044167A" w:rsidRPr="0036766A" w:rsidRDefault="0044167A" w:rsidP="00486CB6">
      <w:pPr>
        <w:autoSpaceDE w:val="0"/>
        <w:autoSpaceDN w:val="0"/>
        <w:adjustRightInd w:val="0"/>
        <w:ind w:firstLine="709"/>
        <w:rPr>
          <w:rFonts w:eastAsia="Calibri"/>
          <w:szCs w:val="28"/>
        </w:rPr>
      </w:pPr>
      <w:r w:rsidRPr="0036766A">
        <w:rPr>
          <w:rFonts w:eastAsia="Calibri"/>
          <w:szCs w:val="28"/>
        </w:rPr>
        <w:t>1)</w:t>
      </w:r>
      <w:r w:rsidR="00486CB6" w:rsidRPr="0036766A">
        <w:rPr>
          <w:rFonts w:eastAsia="Calibri"/>
          <w:szCs w:val="28"/>
        </w:rPr>
        <w:t xml:space="preserve"> </w:t>
      </w:r>
      <w:r w:rsidRPr="0036766A">
        <w:rPr>
          <w:rFonts w:eastAsia="Calibri"/>
          <w:szCs w:val="28"/>
        </w:rPr>
        <w:t>осуществления закупки товара, работы или услуги, являющихся предметом договора, расторжение которого осуществлено Заказчиком в одностороннем порядке в связи с неисполнением или ненадлежащим исполнением поставщиком (подрядчиком, исполнителем) заключенного договора. При этом в случае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товара, объему выполненной работы или оказанной услуги;</w:t>
      </w:r>
    </w:p>
    <w:p w14:paraId="1C107C74" w14:textId="06FC92C7" w:rsidR="0044167A" w:rsidRPr="0036766A" w:rsidRDefault="0044167A" w:rsidP="00486CB6">
      <w:pPr>
        <w:autoSpaceDE w:val="0"/>
        <w:autoSpaceDN w:val="0"/>
        <w:adjustRightInd w:val="0"/>
        <w:ind w:firstLine="709"/>
        <w:rPr>
          <w:rFonts w:eastAsia="Calibri"/>
          <w:szCs w:val="28"/>
        </w:rPr>
      </w:pPr>
      <w:r w:rsidRPr="0036766A">
        <w:rPr>
          <w:rFonts w:eastAsia="Calibri"/>
          <w:szCs w:val="28"/>
        </w:rPr>
        <w:t>2)</w:t>
      </w:r>
      <w:r w:rsidR="00486CB6" w:rsidRPr="0036766A">
        <w:rPr>
          <w:rFonts w:eastAsia="Calibri"/>
          <w:szCs w:val="28"/>
        </w:rPr>
        <w:t xml:space="preserve"> </w:t>
      </w:r>
      <w:r w:rsidRPr="0036766A">
        <w:rPr>
          <w:rFonts w:eastAsia="Calibri"/>
          <w:szCs w:val="28"/>
        </w:rPr>
        <w:t>признания конкурса, аукциона несостоявшимися в связи с тем, что по окончании срока подачи заявок на участие в указанных закупках не было подано ни одной заявки либо все поданные заявки были признаны комиссией по осуществлению закупок не соответствующими требованиям извещения об осуществлении закупки и (или) документации о конкурентной закупке;</w:t>
      </w:r>
    </w:p>
    <w:p w14:paraId="3F8326C9" w14:textId="2B848977" w:rsidR="0044167A" w:rsidRPr="0036766A" w:rsidRDefault="0044167A" w:rsidP="00486CB6">
      <w:pPr>
        <w:autoSpaceDE w:val="0"/>
        <w:autoSpaceDN w:val="0"/>
        <w:adjustRightInd w:val="0"/>
        <w:ind w:firstLine="709"/>
        <w:rPr>
          <w:rFonts w:eastAsia="Calibri"/>
          <w:szCs w:val="28"/>
        </w:rPr>
      </w:pPr>
      <w:r w:rsidRPr="0036766A">
        <w:rPr>
          <w:rFonts w:eastAsia="Calibri"/>
          <w:szCs w:val="28"/>
        </w:rPr>
        <w:t>3)</w:t>
      </w:r>
      <w:r w:rsidR="00486CB6" w:rsidRPr="0036766A">
        <w:rPr>
          <w:rFonts w:eastAsia="Calibri"/>
          <w:szCs w:val="28"/>
        </w:rPr>
        <w:t xml:space="preserve"> </w:t>
      </w:r>
      <w:r w:rsidRPr="0036766A">
        <w:rPr>
          <w:rFonts w:eastAsia="Calibri"/>
          <w:szCs w:val="28"/>
        </w:rPr>
        <w:t>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2573D326" w14:textId="3A9DD3AA" w:rsidR="0044167A" w:rsidRPr="0036766A" w:rsidRDefault="0044167A" w:rsidP="00486CB6">
      <w:pPr>
        <w:autoSpaceDE w:val="0"/>
        <w:autoSpaceDN w:val="0"/>
        <w:adjustRightInd w:val="0"/>
        <w:ind w:firstLine="709"/>
        <w:rPr>
          <w:rFonts w:eastAsia="Calibri"/>
          <w:szCs w:val="28"/>
        </w:rPr>
      </w:pPr>
      <w:r w:rsidRPr="0036766A">
        <w:rPr>
          <w:rFonts w:eastAsia="Calibri"/>
          <w:szCs w:val="28"/>
        </w:rPr>
        <w:t>4)</w:t>
      </w:r>
      <w:r w:rsidR="00486CB6" w:rsidRPr="0036766A">
        <w:rPr>
          <w:rFonts w:eastAsia="Calibri"/>
          <w:szCs w:val="28"/>
          <w:lang w:eastAsia="en-US"/>
        </w:rPr>
        <w:t xml:space="preserve"> </w:t>
      </w:r>
      <w:r w:rsidRPr="0036766A">
        <w:rPr>
          <w:rFonts w:eastAsia="Calibri"/>
          <w:szCs w:val="28"/>
          <w:lang w:eastAsia="en-US"/>
        </w:rPr>
        <w:t>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предметом одного договора не могут являться лекарственные препараты, необходимые для назначения двум и более пациентам;</w:t>
      </w:r>
    </w:p>
    <w:p w14:paraId="67782262" w14:textId="208C4BD3" w:rsidR="0044167A" w:rsidRPr="0036766A" w:rsidRDefault="0044167A" w:rsidP="00486CB6">
      <w:pPr>
        <w:autoSpaceDE w:val="0"/>
        <w:autoSpaceDN w:val="0"/>
        <w:adjustRightInd w:val="0"/>
        <w:ind w:firstLine="709"/>
        <w:rPr>
          <w:rFonts w:eastAsia="Calibri"/>
          <w:szCs w:val="28"/>
        </w:rPr>
      </w:pPr>
      <w:r w:rsidRPr="0036766A">
        <w:rPr>
          <w:rFonts w:eastAsia="Calibri"/>
          <w:szCs w:val="28"/>
          <w:lang w:eastAsia="en-US"/>
        </w:rPr>
        <w:t>5)</w:t>
      </w:r>
      <w:r w:rsidR="00486CB6" w:rsidRPr="0036766A">
        <w:rPr>
          <w:rFonts w:eastAsia="Calibri"/>
          <w:szCs w:val="28"/>
          <w:lang w:eastAsia="en-US"/>
        </w:rPr>
        <w:t xml:space="preserve"> </w:t>
      </w:r>
      <w:r w:rsidRPr="0036766A">
        <w:rPr>
          <w:rFonts w:eastAsia="Calibri"/>
          <w:szCs w:val="28"/>
          <w:lang w:eastAsia="en-US"/>
        </w:rPr>
        <w:t>заключения договора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параолимпийским видам спорта, а также для участия спортивных сборных команд Российской Федерации в Олимпийских играх и Параолимпийских играх.</w:t>
      </w:r>
    </w:p>
    <w:p w14:paraId="06CBF1AE" w14:textId="279AD11B"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3.</w:t>
      </w:r>
      <w:r w:rsidR="00486CB6" w:rsidRPr="0036766A">
        <w:rPr>
          <w:rFonts w:eastAsia="Calibri"/>
          <w:szCs w:val="28"/>
          <w:lang w:eastAsia="en-US"/>
        </w:rPr>
        <w:t xml:space="preserve"> </w:t>
      </w:r>
      <w:r w:rsidRPr="0036766A">
        <w:rPr>
          <w:rFonts w:eastAsia="Calibri"/>
          <w:szCs w:val="28"/>
          <w:lang w:eastAsia="en-US"/>
        </w:rPr>
        <w:t>Извещение об осуществлении закупки и документация о запросе предложений должны соответствовать требованиям, установленным в Положении о закупке.</w:t>
      </w:r>
    </w:p>
    <w:p w14:paraId="59035F26" w14:textId="77777777"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rPr>
        <w:t xml:space="preserve">К документации о запросе предложений прилагается проект договора, который является неотъемлемой частью документации </w:t>
      </w:r>
      <w:r w:rsidRPr="0036766A">
        <w:rPr>
          <w:rFonts w:eastAsia="Calibri"/>
          <w:szCs w:val="28"/>
          <w:lang w:eastAsia="en-US"/>
        </w:rPr>
        <w:t>о запросе предложений</w:t>
      </w:r>
      <w:r w:rsidRPr="0036766A">
        <w:rPr>
          <w:rFonts w:eastAsia="Calibri"/>
          <w:szCs w:val="28"/>
        </w:rPr>
        <w:t>.</w:t>
      </w:r>
    </w:p>
    <w:p w14:paraId="716624D2" w14:textId="44DA4AB8" w:rsidR="0044167A" w:rsidRPr="0036766A" w:rsidRDefault="0044167A" w:rsidP="00486CB6">
      <w:pPr>
        <w:ind w:firstLine="709"/>
        <w:rPr>
          <w:rFonts w:eastAsia="Calibri"/>
          <w:szCs w:val="28"/>
          <w:lang w:eastAsia="en-US"/>
        </w:rPr>
      </w:pPr>
      <w:r w:rsidRPr="0036766A">
        <w:rPr>
          <w:rFonts w:eastAsia="Calibri"/>
          <w:szCs w:val="28"/>
          <w:lang w:eastAsia="en-US"/>
        </w:rPr>
        <w:t>4.</w:t>
      </w:r>
      <w:r w:rsidR="00486CB6" w:rsidRPr="0036766A">
        <w:rPr>
          <w:rFonts w:eastAsia="Calibri"/>
          <w:szCs w:val="28"/>
          <w:lang w:eastAsia="en-US"/>
        </w:rPr>
        <w:t xml:space="preserve"> </w:t>
      </w:r>
      <w:r w:rsidRPr="0036766A">
        <w:rPr>
          <w:rFonts w:eastAsia="Calibri"/>
          <w:szCs w:val="28"/>
          <w:lang w:eastAsia="en-US"/>
        </w:rPr>
        <w:t xml:space="preserve">Извещение об осуществлении закупки и документация о запросе предложений размещаются Заказчиком в единой информационной системе не менее чем </w:t>
      </w:r>
      <w:r w:rsidRPr="0036766A">
        <w:rPr>
          <w:rFonts w:eastAsia="Calibri"/>
          <w:b/>
          <w:szCs w:val="28"/>
          <w:lang w:eastAsia="en-US"/>
        </w:rPr>
        <w:t>за семь рабочих дней</w:t>
      </w:r>
      <w:r w:rsidRPr="0036766A">
        <w:rPr>
          <w:rFonts w:eastAsia="Calibri"/>
          <w:szCs w:val="28"/>
          <w:lang w:eastAsia="en-US"/>
        </w:rPr>
        <w:t xml:space="preserve"> до дня проведения такого запроса.</w:t>
      </w:r>
    </w:p>
    <w:p w14:paraId="769F7B54" w14:textId="1263F5D7" w:rsidR="0044167A" w:rsidRPr="0036766A" w:rsidRDefault="0044167A" w:rsidP="00486CB6">
      <w:pPr>
        <w:autoSpaceDE w:val="0"/>
        <w:autoSpaceDN w:val="0"/>
        <w:adjustRightInd w:val="0"/>
        <w:ind w:firstLine="709"/>
        <w:rPr>
          <w:rFonts w:eastAsia="Calibri"/>
          <w:szCs w:val="28"/>
        </w:rPr>
      </w:pPr>
      <w:r w:rsidRPr="0036766A">
        <w:rPr>
          <w:rFonts w:eastAsia="Calibri"/>
          <w:szCs w:val="28"/>
        </w:rPr>
        <w:t>5.</w:t>
      </w:r>
      <w:r w:rsidR="001B53A5" w:rsidRPr="0036766A">
        <w:rPr>
          <w:rFonts w:eastAsia="Calibri"/>
          <w:szCs w:val="28"/>
        </w:rPr>
        <w:t xml:space="preserve"> </w:t>
      </w:r>
      <w:r w:rsidRPr="0036766A">
        <w:rPr>
          <w:rFonts w:eastAsia="Calibri"/>
          <w:szCs w:val="28"/>
        </w:rPr>
        <w:t>Наряду с размещением извещения о проведении запроса предложений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предметами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такого запроса, Заказчиком заключались договора в отношении тех же предметов закупок, при условии, что указанные договоры не были расторгнуты в связи с нарушением поставщиками (подрядчиками, исполнителями) условий указанных договоров.</w:t>
      </w:r>
    </w:p>
    <w:p w14:paraId="5F4B4D36" w14:textId="0FCBBC15" w:rsidR="0044167A" w:rsidRPr="0036766A" w:rsidRDefault="0044167A" w:rsidP="00486CB6">
      <w:pPr>
        <w:shd w:val="clear" w:color="auto" w:fill="FFFFFF"/>
        <w:adjustRightInd w:val="0"/>
        <w:ind w:firstLine="709"/>
        <w:rPr>
          <w:rFonts w:eastAsia="Calibri"/>
          <w:szCs w:val="28"/>
          <w:lang w:eastAsia="en-US"/>
        </w:rPr>
      </w:pPr>
      <w:r w:rsidRPr="0036766A">
        <w:rPr>
          <w:rFonts w:eastAsia="Calibri"/>
          <w:szCs w:val="28"/>
          <w:lang w:eastAsia="en-US"/>
        </w:rPr>
        <w:t>6.</w:t>
      </w:r>
      <w:r w:rsidR="00486CB6" w:rsidRPr="0036766A">
        <w:rPr>
          <w:rFonts w:eastAsia="Calibri"/>
          <w:szCs w:val="28"/>
          <w:lang w:eastAsia="en-US"/>
        </w:rPr>
        <w:t xml:space="preserve"> </w:t>
      </w:r>
      <w:r w:rsidRPr="0036766A">
        <w:rPr>
          <w:rFonts w:eastAsia="Calibri"/>
          <w:szCs w:val="28"/>
          <w:lang w:eastAsia="en-US"/>
        </w:rPr>
        <w:t xml:space="preserve">Заказчик по собственной инициативе или в соответствии с запросом участника закупки </w:t>
      </w:r>
      <w:r w:rsidRPr="0036766A">
        <w:rPr>
          <w:rFonts w:eastAsia="Calibri"/>
          <w:iCs/>
          <w:szCs w:val="28"/>
          <w:lang w:eastAsia="en-US"/>
        </w:rPr>
        <w:t>вправе принять</w:t>
      </w:r>
      <w:r w:rsidRPr="0036766A">
        <w:rPr>
          <w:rFonts w:eastAsia="Calibri"/>
          <w:szCs w:val="28"/>
          <w:lang w:eastAsia="en-US"/>
        </w:rPr>
        <w:t xml:space="preserve"> решение о внесении изменений в извещение об осуществлении закупки и/или в документацию о запросе предложений не позднее чем </w:t>
      </w:r>
      <w:r w:rsidRPr="0036766A">
        <w:rPr>
          <w:rFonts w:eastAsia="Calibri"/>
          <w:bCs/>
          <w:szCs w:val="28"/>
          <w:lang w:eastAsia="en-US"/>
        </w:rPr>
        <w:t>за</w:t>
      </w:r>
      <w:r w:rsidRPr="0036766A">
        <w:rPr>
          <w:rFonts w:eastAsia="Calibri"/>
          <w:b/>
          <w:szCs w:val="28"/>
          <w:lang w:eastAsia="en-US"/>
        </w:rPr>
        <w:t xml:space="preserve"> </w:t>
      </w:r>
      <w:r w:rsidR="004C1929" w:rsidRPr="0036766A">
        <w:t xml:space="preserve">один рабочий день </w:t>
      </w:r>
      <w:r w:rsidRPr="0036766A">
        <w:rPr>
          <w:rFonts w:eastAsia="Calibri"/>
          <w:szCs w:val="28"/>
          <w:lang w:eastAsia="en-US"/>
        </w:rPr>
        <w:t>до даты окончания срока подачи заявок на участие в закупке.</w:t>
      </w:r>
    </w:p>
    <w:p w14:paraId="66DDE8A8" w14:textId="10DF155A" w:rsidR="0044167A" w:rsidRPr="0036766A" w:rsidRDefault="0044167A" w:rsidP="00486CB6">
      <w:pPr>
        <w:shd w:val="clear" w:color="auto" w:fill="FFFFFF"/>
        <w:adjustRightInd w:val="0"/>
        <w:ind w:firstLine="709"/>
        <w:rPr>
          <w:rFonts w:eastAsia="Calibri"/>
          <w:szCs w:val="28"/>
          <w:lang w:eastAsia="en-US"/>
        </w:rPr>
      </w:pPr>
      <w:r w:rsidRPr="0036766A">
        <w:rPr>
          <w:rFonts w:eastAsia="Calibri"/>
          <w:szCs w:val="28"/>
          <w:lang w:eastAsia="en-US"/>
        </w:rPr>
        <w:t>7.</w:t>
      </w:r>
      <w:r w:rsidR="00486CB6" w:rsidRPr="0036766A">
        <w:rPr>
          <w:rFonts w:eastAsia="Calibri"/>
          <w:szCs w:val="28"/>
          <w:lang w:eastAsia="en-US"/>
        </w:rPr>
        <w:t xml:space="preserve"> </w:t>
      </w:r>
      <w:r w:rsidRPr="0036766A">
        <w:rPr>
          <w:rFonts w:eastAsia="Calibri"/>
          <w:szCs w:val="28"/>
          <w:lang w:eastAsia="en-US"/>
        </w:rPr>
        <w:t>Участники закупки самостоятельно отслеживают изменения, вносимые в извещение об осуществлении закупки и/или в документацию о запросе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6A335F47" w14:textId="2BA4ADF5" w:rsidR="0044167A" w:rsidRPr="0036766A" w:rsidRDefault="0044167A" w:rsidP="00486CB6">
      <w:pPr>
        <w:shd w:val="clear" w:color="auto" w:fill="FFFFFF"/>
        <w:ind w:firstLine="709"/>
        <w:rPr>
          <w:szCs w:val="28"/>
        </w:rPr>
      </w:pPr>
      <w:r w:rsidRPr="0036766A">
        <w:rPr>
          <w:szCs w:val="28"/>
        </w:rPr>
        <w:t>8.</w:t>
      </w:r>
      <w:r w:rsidR="001B53A5" w:rsidRPr="0036766A">
        <w:rPr>
          <w:szCs w:val="28"/>
        </w:rPr>
        <w:t xml:space="preserve"> </w:t>
      </w:r>
      <w:r w:rsidRPr="0036766A">
        <w:rPr>
          <w:szCs w:val="28"/>
        </w:rPr>
        <w:t xml:space="preserve">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об осуществлении закупки и (или) документацией о запросе предложений. </w:t>
      </w:r>
    </w:p>
    <w:p w14:paraId="4FDB165C" w14:textId="4311CF73" w:rsidR="0044167A" w:rsidRPr="0036766A" w:rsidRDefault="0044167A" w:rsidP="00486CB6">
      <w:pPr>
        <w:autoSpaceDE w:val="0"/>
        <w:autoSpaceDN w:val="0"/>
        <w:adjustRightInd w:val="0"/>
        <w:ind w:firstLine="709"/>
        <w:rPr>
          <w:rFonts w:eastAsia="Calibri"/>
          <w:szCs w:val="28"/>
        </w:rPr>
      </w:pPr>
      <w:r w:rsidRPr="0036766A">
        <w:rPr>
          <w:rFonts w:eastAsia="Calibri"/>
          <w:szCs w:val="28"/>
          <w:lang w:eastAsia="en-US"/>
        </w:rPr>
        <w:t>9.</w:t>
      </w:r>
      <w:r w:rsidR="001B53A5" w:rsidRPr="0036766A">
        <w:rPr>
          <w:rFonts w:eastAsia="Calibri"/>
          <w:szCs w:val="28"/>
          <w:lang w:eastAsia="en-US"/>
        </w:rPr>
        <w:t xml:space="preserve"> </w:t>
      </w:r>
      <w:r w:rsidRPr="0036766A">
        <w:rPr>
          <w:rFonts w:eastAsia="Calibri"/>
          <w:szCs w:val="28"/>
        </w:rPr>
        <w:t>Если на участие в запросе предложений подана только одна заявка на участие в таком запросе или не подано ни одной указанной заявки, запрос предложений признается несостоявшимся.</w:t>
      </w:r>
    </w:p>
    <w:p w14:paraId="22F5B305" w14:textId="2D7FD5BE" w:rsidR="0044167A" w:rsidRPr="0036766A" w:rsidRDefault="0044167A" w:rsidP="00486CB6">
      <w:pPr>
        <w:ind w:firstLine="709"/>
        <w:rPr>
          <w:rFonts w:eastAsia="Calibri"/>
          <w:szCs w:val="28"/>
          <w:lang w:eastAsia="en-US"/>
        </w:rPr>
      </w:pPr>
      <w:r w:rsidRPr="0036766A">
        <w:rPr>
          <w:rFonts w:eastAsia="Calibri"/>
          <w:szCs w:val="28"/>
          <w:lang w:eastAsia="en-US"/>
        </w:rPr>
        <w:t>10.</w:t>
      </w:r>
      <w:r w:rsidR="001B53A5" w:rsidRPr="0036766A">
        <w:rPr>
          <w:rFonts w:eastAsia="Calibri"/>
          <w:szCs w:val="28"/>
          <w:lang w:eastAsia="en-US"/>
        </w:rPr>
        <w:t xml:space="preserve"> </w:t>
      </w:r>
      <w:r w:rsidRPr="0036766A">
        <w:rPr>
          <w:rFonts w:eastAsia="Calibri"/>
          <w:szCs w:val="28"/>
          <w:lang w:eastAsia="en-US"/>
        </w:rPr>
        <w:t xml:space="preserve">Порядок, место, дата начала и дата окончания срока подачи заявок указываются в извещении и (или) документации о запросе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запросе предложений. </w:t>
      </w:r>
    </w:p>
    <w:p w14:paraId="46E19A5D" w14:textId="1DA611DC" w:rsidR="0044167A" w:rsidRPr="0036766A" w:rsidRDefault="0044167A" w:rsidP="00486CB6">
      <w:pPr>
        <w:autoSpaceDE w:val="0"/>
        <w:autoSpaceDN w:val="0"/>
        <w:adjustRightInd w:val="0"/>
        <w:ind w:firstLine="709"/>
        <w:rPr>
          <w:rFonts w:eastAsia="Calibri"/>
          <w:szCs w:val="28"/>
        </w:rPr>
      </w:pPr>
      <w:r w:rsidRPr="0036766A">
        <w:rPr>
          <w:rFonts w:eastAsia="Calibri"/>
          <w:szCs w:val="28"/>
        </w:rPr>
        <w:t>11.</w:t>
      </w:r>
      <w:r w:rsidR="001B53A5" w:rsidRPr="0036766A">
        <w:rPr>
          <w:rFonts w:eastAsia="Calibri"/>
          <w:szCs w:val="28"/>
        </w:rPr>
        <w:t xml:space="preserve"> </w:t>
      </w:r>
      <w:r w:rsidRPr="0036766A">
        <w:rPr>
          <w:rFonts w:eastAsia="Calibri"/>
          <w:szCs w:val="28"/>
        </w:rPr>
        <w:t xml:space="preserve">Заявка на участие в запросе предложений должна содержать требуемые Заказчиком в документации </w:t>
      </w:r>
      <w:r w:rsidRPr="0036766A">
        <w:rPr>
          <w:rFonts w:eastAsia="Calibri"/>
          <w:szCs w:val="28"/>
          <w:lang w:eastAsia="en-US"/>
        </w:rPr>
        <w:t xml:space="preserve">о запросе предложений </w:t>
      </w:r>
      <w:r w:rsidRPr="0036766A">
        <w:rPr>
          <w:rFonts w:eastAsia="Calibri"/>
          <w:szCs w:val="28"/>
        </w:rPr>
        <w:t xml:space="preserve">информацию и документы в соответствии с пунктом 2 главы 3 раздела </w:t>
      </w:r>
      <w:r w:rsidRPr="0036766A">
        <w:rPr>
          <w:rFonts w:eastAsia="Calibri"/>
          <w:szCs w:val="28"/>
          <w:lang w:val="en-US"/>
        </w:rPr>
        <w:t>V</w:t>
      </w:r>
      <w:r w:rsidRPr="0036766A">
        <w:rPr>
          <w:rFonts w:eastAsia="Calibri"/>
          <w:szCs w:val="28"/>
        </w:rPr>
        <w:t xml:space="preserve">Положения о закупке, а также документы, подтверждающие квалификацию участника запроса предложений.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запросе предложений несоответствующей требованиям документации </w:t>
      </w:r>
      <w:r w:rsidRPr="0036766A">
        <w:rPr>
          <w:rFonts w:eastAsia="Calibri"/>
          <w:szCs w:val="28"/>
          <w:lang w:eastAsia="en-US"/>
        </w:rPr>
        <w:t>о запросе предложений</w:t>
      </w:r>
      <w:r w:rsidRPr="0036766A">
        <w:rPr>
          <w:rFonts w:eastAsia="Calibri"/>
          <w:szCs w:val="28"/>
        </w:rPr>
        <w:t>;</w:t>
      </w:r>
    </w:p>
    <w:p w14:paraId="57EBA991" w14:textId="54EE3CBD" w:rsidR="0044167A" w:rsidRPr="0036766A" w:rsidRDefault="0044167A" w:rsidP="00486CB6">
      <w:pPr>
        <w:autoSpaceDE w:val="0"/>
        <w:autoSpaceDN w:val="0"/>
        <w:adjustRightInd w:val="0"/>
        <w:ind w:firstLine="709"/>
        <w:rPr>
          <w:rFonts w:eastAsia="Calibri"/>
          <w:szCs w:val="28"/>
        </w:rPr>
      </w:pPr>
      <w:r w:rsidRPr="0036766A">
        <w:rPr>
          <w:rFonts w:eastAsia="Calibri"/>
          <w:szCs w:val="28"/>
        </w:rPr>
        <w:t>12.</w:t>
      </w:r>
      <w:r w:rsidR="001B53A5" w:rsidRPr="0036766A">
        <w:rPr>
          <w:rFonts w:eastAsia="Calibri"/>
          <w:szCs w:val="28"/>
        </w:rPr>
        <w:t xml:space="preserve"> </w:t>
      </w:r>
      <w:r w:rsidRPr="0036766A">
        <w:rPr>
          <w:rFonts w:eastAsia="Calibri"/>
          <w:szCs w:val="28"/>
        </w:rPr>
        <w:t xml:space="preserve">Участник запроса предложений вправе подать только </w:t>
      </w:r>
      <w:r w:rsidRPr="0036766A">
        <w:rPr>
          <w:rFonts w:eastAsia="Calibri"/>
          <w:b/>
          <w:szCs w:val="28"/>
        </w:rPr>
        <w:t>одну заявку</w:t>
      </w:r>
      <w:r w:rsidRPr="0036766A">
        <w:rPr>
          <w:rFonts w:eastAsia="Calibri"/>
          <w:szCs w:val="28"/>
        </w:rPr>
        <w:t xml:space="preserve"> на участие в таком запросе.</w:t>
      </w:r>
    </w:p>
    <w:p w14:paraId="06D4F9F8" w14:textId="31C6A19B"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13.</w:t>
      </w:r>
      <w:r w:rsidR="001B53A5" w:rsidRPr="0036766A">
        <w:rPr>
          <w:rFonts w:eastAsia="Calibri"/>
          <w:szCs w:val="28"/>
          <w:lang w:eastAsia="en-US"/>
        </w:rPr>
        <w:t xml:space="preserve"> </w:t>
      </w:r>
      <w:r w:rsidRPr="0036766A">
        <w:rPr>
          <w:rFonts w:eastAsia="Calibri"/>
          <w:szCs w:val="28"/>
          <w:lang w:eastAsia="en-US"/>
        </w:rPr>
        <w:t>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заявке с учетом требований, установленных частью 10 статьи 3.3 Федерального закона N</w:t>
      </w:r>
      <w:r w:rsidR="001B53A5" w:rsidRPr="0036766A">
        <w:rPr>
          <w:rFonts w:eastAsia="Calibri"/>
          <w:szCs w:val="28"/>
          <w:lang w:eastAsia="en-US"/>
        </w:rPr>
        <w:t xml:space="preserve"> </w:t>
      </w:r>
      <w:r w:rsidRPr="0036766A">
        <w:rPr>
          <w:rFonts w:eastAsia="Calibri"/>
          <w:szCs w:val="28"/>
          <w:lang w:eastAsia="en-US"/>
        </w:rPr>
        <w:t>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33864DDA" w14:textId="290BA698"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14.</w:t>
      </w:r>
      <w:r w:rsidR="001B53A5" w:rsidRPr="0036766A">
        <w:rPr>
          <w:rFonts w:eastAsia="Calibri"/>
          <w:szCs w:val="28"/>
          <w:lang w:eastAsia="en-US"/>
        </w:rPr>
        <w:t xml:space="preserve"> </w:t>
      </w:r>
      <w:r w:rsidRPr="0036766A">
        <w:rPr>
          <w:rFonts w:eastAsia="Calibri"/>
          <w:szCs w:val="28"/>
          <w:lang w:eastAsia="en-US"/>
        </w:rPr>
        <w:t>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14:paraId="426564DC" w14:textId="6AE82EAB"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15.</w:t>
      </w:r>
      <w:r w:rsidR="001B53A5" w:rsidRPr="0036766A">
        <w:rPr>
          <w:rFonts w:eastAsia="Calibri"/>
          <w:szCs w:val="28"/>
          <w:lang w:eastAsia="en-US"/>
        </w:rPr>
        <w:t xml:space="preserve"> </w:t>
      </w:r>
      <w:r w:rsidRPr="0036766A">
        <w:rPr>
          <w:rFonts w:eastAsia="Calibri"/>
          <w:szCs w:val="28"/>
          <w:lang w:eastAsia="en-US"/>
        </w:rPr>
        <w:t>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 о запросе предложений.</w:t>
      </w:r>
    </w:p>
    <w:p w14:paraId="46DB1C65" w14:textId="5C498C2E" w:rsidR="0044167A" w:rsidRPr="0036766A" w:rsidRDefault="0044167A" w:rsidP="00486CB6">
      <w:pPr>
        <w:autoSpaceDE w:val="0"/>
        <w:autoSpaceDN w:val="0"/>
        <w:adjustRightInd w:val="0"/>
        <w:ind w:firstLine="709"/>
        <w:rPr>
          <w:rFonts w:eastAsia="Calibri"/>
          <w:bCs/>
          <w:szCs w:val="28"/>
        </w:rPr>
      </w:pPr>
      <w:r w:rsidRPr="0036766A">
        <w:rPr>
          <w:rFonts w:eastAsia="Calibri"/>
          <w:szCs w:val="28"/>
          <w:lang w:eastAsia="en-US"/>
        </w:rPr>
        <w:t>16.</w:t>
      </w:r>
      <w:r w:rsidR="001B53A5" w:rsidRPr="0036766A">
        <w:rPr>
          <w:rFonts w:eastAsia="Calibri"/>
          <w:szCs w:val="28"/>
          <w:lang w:eastAsia="en-US"/>
        </w:rPr>
        <w:t xml:space="preserve"> </w:t>
      </w:r>
      <w:r w:rsidRPr="0036766A">
        <w:rPr>
          <w:rFonts w:eastAsia="Calibri"/>
          <w:bCs/>
          <w:szCs w:val="28"/>
        </w:rPr>
        <w:t>В срок, предусмотренный регламентом электронной площадки, оператор электронной площадки направляет Заказчику заявки на участие в таком запросе.</w:t>
      </w:r>
    </w:p>
    <w:p w14:paraId="5EDD2BAD" w14:textId="563A3638" w:rsidR="0044167A" w:rsidRPr="0036766A" w:rsidRDefault="0044167A" w:rsidP="00FC4855">
      <w:r w:rsidRPr="0036766A">
        <w:rPr>
          <w:rFonts w:eastAsia="Calibri"/>
          <w:szCs w:val="28"/>
        </w:rPr>
        <w:t>17.</w:t>
      </w:r>
      <w:r w:rsidR="001B53A5" w:rsidRPr="0036766A">
        <w:rPr>
          <w:rFonts w:eastAsia="Calibri"/>
          <w:szCs w:val="28"/>
        </w:rPr>
        <w:t xml:space="preserve"> </w:t>
      </w:r>
      <w:r w:rsidRPr="0036766A">
        <w:rPr>
          <w:rFonts w:eastAsia="Calibri"/>
          <w:szCs w:val="28"/>
        </w:rPr>
        <w:t xml:space="preserve">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w:t>
      </w:r>
      <w:r w:rsidRPr="0036766A">
        <w:rPr>
          <w:rFonts w:eastAsia="Calibri"/>
          <w:szCs w:val="28"/>
          <w:lang w:eastAsia="en-US"/>
        </w:rPr>
        <w:t>о запросе предложений</w:t>
      </w:r>
      <w:r w:rsidR="00FC4855" w:rsidRPr="0036766A">
        <w:t>,</w:t>
      </w:r>
      <w:r w:rsidR="007900B7" w:rsidRPr="0036766A">
        <w:t xml:space="preserve"> </w:t>
      </w:r>
      <w:r w:rsidR="00FC4855" w:rsidRPr="0036766A">
        <w:t xml:space="preserve">в том числе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соответствии со статьей 3.1-4 Федерального закона </w:t>
      </w:r>
      <w:r w:rsidR="0058195C" w:rsidRPr="0036766A">
        <w:t>№</w:t>
      </w:r>
      <w:r w:rsidR="00FC4855" w:rsidRPr="0036766A">
        <w:t xml:space="preserve"> 223-ФЗ установлены запрет, ограничение закупок товаров, происходящих из иностранных государств, работ, услуг, соответственно выполняемых, оказываемых иностранным лицом, и (или) 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3 главы </w:t>
      </w:r>
      <w:r w:rsidR="0058195C" w:rsidRPr="0036766A">
        <w:t>4</w:t>
      </w:r>
      <w:r w:rsidR="00FC4855" w:rsidRPr="0036766A">
        <w:t xml:space="preserve"> раздела IV </w:t>
      </w:r>
      <w:r w:rsidR="0058195C" w:rsidRPr="0036766A">
        <w:t>П</w:t>
      </w:r>
      <w:r w:rsidR="00FC4855" w:rsidRPr="0036766A">
        <w:t>оложения о закупке,</w:t>
      </w:r>
      <w:r w:rsidR="007900B7" w:rsidRPr="0036766A">
        <w:t xml:space="preserve"> </w:t>
      </w:r>
      <w:r w:rsidRPr="0036766A">
        <w:rPr>
          <w:rFonts w:eastAsia="Calibri"/>
          <w:szCs w:val="28"/>
        </w:rPr>
        <w:t>или предоставившие недостоверную информацию, отстраняются комиссией по осуществлению закупок, и их заявки не оцениваются.</w:t>
      </w:r>
    </w:p>
    <w:p w14:paraId="5EF1D932" w14:textId="77777777" w:rsidR="007900B7" w:rsidRPr="0036766A" w:rsidRDefault="0044167A" w:rsidP="007900B7">
      <w:pPr>
        <w:autoSpaceDE w:val="0"/>
        <w:autoSpaceDN w:val="0"/>
        <w:adjustRightInd w:val="0"/>
        <w:ind w:firstLine="709"/>
        <w:rPr>
          <w:rFonts w:eastAsia="Calibri"/>
          <w:szCs w:val="28"/>
        </w:rPr>
      </w:pPr>
      <w:r w:rsidRPr="0036766A">
        <w:rPr>
          <w:rFonts w:eastAsia="Calibri"/>
          <w:szCs w:val="28"/>
        </w:rPr>
        <w:t>18.</w:t>
      </w:r>
      <w:r w:rsidR="001B53A5" w:rsidRPr="0036766A">
        <w:rPr>
          <w:rFonts w:eastAsia="Calibri"/>
          <w:szCs w:val="28"/>
        </w:rPr>
        <w:t xml:space="preserve"> </w:t>
      </w:r>
      <w:r w:rsidRPr="0036766A">
        <w:rPr>
          <w:rFonts w:eastAsia="Calibri"/>
          <w:szCs w:val="28"/>
        </w:rPr>
        <w:t xml:space="preserve">Заявки, соответствующие требованиям, установленным извещением о проведении запроса предложений и (или) документацией </w:t>
      </w:r>
      <w:r w:rsidRPr="0036766A">
        <w:rPr>
          <w:rFonts w:eastAsia="Calibri"/>
          <w:szCs w:val="28"/>
          <w:lang w:eastAsia="en-US"/>
        </w:rPr>
        <w:t>о запросе предложений</w:t>
      </w:r>
      <w:r w:rsidRPr="0036766A">
        <w:rPr>
          <w:rFonts w:eastAsia="Calibri"/>
          <w:szCs w:val="28"/>
        </w:rPr>
        <w:t xml:space="preserve">, оцениваются комиссией по осуществлению закупок на основании критериев, указанных в документации </w:t>
      </w:r>
      <w:r w:rsidRPr="0036766A">
        <w:rPr>
          <w:rFonts w:eastAsia="Calibri"/>
          <w:szCs w:val="28"/>
          <w:lang w:eastAsia="en-US"/>
        </w:rPr>
        <w:t>о запросе предложений</w:t>
      </w:r>
      <w:r w:rsidRPr="0036766A">
        <w:rPr>
          <w:rFonts w:eastAsia="Calibri"/>
          <w:szCs w:val="28"/>
        </w:rPr>
        <w:t>.</w:t>
      </w:r>
    </w:p>
    <w:p w14:paraId="6E90E626" w14:textId="1990A39A" w:rsidR="00CB358E" w:rsidRPr="0036766A" w:rsidRDefault="00CB358E" w:rsidP="007900B7">
      <w:pPr>
        <w:autoSpaceDE w:val="0"/>
        <w:autoSpaceDN w:val="0"/>
        <w:adjustRightInd w:val="0"/>
        <w:ind w:firstLine="709"/>
        <w:rPr>
          <w:rFonts w:eastAsia="Calibri"/>
          <w:szCs w:val="28"/>
        </w:rPr>
      </w:pPr>
      <w:r w:rsidRPr="0036766A">
        <w:t xml:space="preserve">Оценка заявок на участие в запросе предложений, при осуществлении которого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2 главы </w:t>
      </w:r>
      <w:r w:rsidR="007A28A1" w:rsidRPr="0036766A">
        <w:t>4</w:t>
      </w:r>
      <w:r w:rsidRPr="0036766A">
        <w:t xml:space="preserve"> раздела IV </w:t>
      </w:r>
      <w:r w:rsidR="007A28A1" w:rsidRPr="0036766A">
        <w:t>П</w:t>
      </w:r>
      <w:r w:rsidRPr="0036766A">
        <w:t xml:space="preserve">оложения о закупке, абзацем "а" подпункта 3 пункта 3 главы </w:t>
      </w:r>
      <w:r w:rsidR="007A28A1" w:rsidRPr="0036766A">
        <w:t>4</w:t>
      </w:r>
      <w:r w:rsidRPr="0036766A">
        <w:t xml:space="preserve"> раздела IV </w:t>
      </w:r>
      <w:r w:rsidR="007A28A1" w:rsidRPr="0036766A">
        <w:t>П</w:t>
      </w:r>
      <w:r w:rsidRPr="0036766A">
        <w:t>оложения о закупке.</w:t>
      </w:r>
    </w:p>
    <w:p w14:paraId="156B2711" w14:textId="02E92E98" w:rsidR="0044167A" w:rsidRPr="0036766A" w:rsidRDefault="0044167A" w:rsidP="00486CB6">
      <w:pPr>
        <w:autoSpaceDE w:val="0"/>
        <w:autoSpaceDN w:val="0"/>
        <w:adjustRightInd w:val="0"/>
        <w:ind w:firstLine="709"/>
        <w:rPr>
          <w:rFonts w:eastAsia="Calibri"/>
          <w:szCs w:val="28"/>
        </w:rPr>
      </w:pPr>
      <w:r w:rsidRPr="0036766A">
        <w:rPr>
          <w:rFonts w:eastAsia="Calibri"/>
          <w:szCs w:val="28"/>
        </w:rPr>
        <w:t>19.</w:t>
      </w:r>
      <w:r w:rsidR="001B53A5" w:rsidRPr="0036766A">
        <w:rPr>
          <w:rFonts w:eastAsia="Calibri"/>
          <w:szCs w:val="28"/>
          <w:lang w:eastAsia="en-US"/>
        </w:rPr>
        <w:t xml:space="preserve"> </w:t>
      </w:r>
      <w:r w:rsidRPr="0036766A">
        <w:rPr>
          <w:rFonts w:eastAsia="Calibri"/>
          <w:szCs w:val="28"/>
        </w:rPr>
        <w:t xml:space="preserve">Общий срок рассмотрения и оценки заявок на участие в запросе предложений комиссией по осуществлению закупок не может превышать </w:t>
      </w:r>
      <w:r w:rsidRPr="0036766A">
        <w:rPr>
          <w:rFonts w:eastAsia="Calibri"/>
          <w:b/>
          <w:szCs w:val="28"/>
        </w:rPr>
        <w:t>пяти рабочих дней</w:t>
      </w:r>
      <w:r w:rsidRPr="0036766A">
        <w:rPr>
          <w:rFonts w:eastAsia="Calibri"/>
          <w:szCs w:val="28"/>
        </w:rPr>
        <w:t xml:space="preserve"> со дня окончания срока подачи заявок на участие в запросе предложений.</w:t>
      </w:r>
    </w:p>
    <w:p w14:paraId="4AC66EC6" w14:textId="7D62CC23"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20.</w:t>
      </w:r>
      <w:r w:rsidR="001B53A5" w:rsidRPr="0036766A">
        <w:rPr>
          <w:rFonts w:eastAsia="Calibri"/>
          <w:szCs w:val="28"/>
          <w:lang w:eastAsia="en-US"/>
        </w:rPr>
        <w:t xml:space="preserve"> </w:t>
      </w:r>
      <w:r w:rsidRPr="0036766A">
        <w:rPr>
          <w:rFonts w:eastAsia="Calibri"/>
          <w:szCs w:val="28"/>
          <w:lang w:eastAsia="en-US"/>
        </w:rPr>
        <w:t xml:space="preserve">Комиссия </w:t>
      </w:r>
      <w:r w:rsidRPr="0036766A">
        <w:rPr>
          <w:rFonts w:eastAsia="Calibri"/>
          <w:szCs w:val="28"/>
        </w:rPr>
        <w:t>по осуществлению закупок</w:t>
      </w:r>
      <w:r w:rsidRPr="0036766A">
        <w:rPr>
          <w:rFonts w:eastAsia="Calibri"/>
          <w:szCs w:val="28"/>
          <w:lang w:eastAsia="en-US"/>
        </w:rPr>
        <w:t xml:space="preserve"> с учетом результатов оценки заявок на участие в запросе предложений подводит итоги запроса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3994733A" w14:textId="3BD40AE5"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rPr>
        <w:t>21.</w:t>
      </w:r>
      <w:r w:rsidR="001B53A5" w:rsidRPr="0036766A">
        <w:rPr>
          <w:rFonts w:eastAsia="Calibri"/>
          <w:szCs w:val="28"/>
        </w:rPr>
        <w:t xml:space="preserve"> </w:t>
      </w:r>
      <w:r w:rsidRPr="0036766A">
        <w:rPr>
          <w:rFonts w:eastAsia="Calibri"/>
          <w:szCs w:val="28"/>
          <w:lang w:eastAsia="en-US"/>
        </w:rPr>
        <w:t xml:space="preserve">Результаты рассмотрения и оценки заявок на участие в запросе предложений оформляются протоколом рассмотрения и оценки заявок на участие в запросе предложений, который подписывается всеми членами комиссии </w:t>
      </w:r>
      <w:r w:rsidRPr="0036766A">
        <w:rPr>
          <w:rFonts w:eastAsia="Calibri"/>
          <w:szCs w:val="28"/>
        </w:rPr>
        <w:t xml:space="preserve">по осуществлению закупок, присутствующими при рассмотрении и оценке заявок, размещается в единой информационной системе и направляется оператору электронной площадки. </w:t>
      </w:r>
    </w:p>
    <w:p w14:paraId="0F1554FC" w14:textId="7805CB57" w:rsidR="0044167A" w:rsidRPr="0036766A" w:rsidRDefault="0044167A" w:rsidP="00486CB6">
      <w:pPr>
        <w:autoSpaceDE w:val="0"/>
        <w:autoSpaceDN w:val="0"/>
        <w:adjustRightInd w:val="0"/>
        <w:ind w:firstLine="709"/>
        <w:rPr>
          <w:rFonts w:eastAsia="Calibri"/>
          <w:szCs w:val="28"/>
        </w:rPr>
      </w:pPr>
      <w:r w:rsidRPr="0036766A">
        <w:rPr>
          <w:rFonts w:eastAsia="Calibri"/>
          <w:szCs w:val="28"/>
        </w:rPr>
        <w:t>22.</w:t>
      </w:r>
      <w:r w:rsidR="001B53A5" w:rsidRPr="0036766A">
        <w:rPr>
          <w:rFonts w:eastAsia="Calibri"/>
          <w:szCs w:val="28"/>
        </w:rPr>
        <w:t xml:space="preserve"> </w:t>
      </w:r>
      <w:r w:rsidRPr="0036766A">
        <w:rPr>
          <w:rFonts w:eastAsia="Calibri"/>
          <w:szCs w:val="28"/>
        </w:rPr>
        <w:t xml:space="preserve">При осуществлении закупки путем </w:t>
      </w:r>
      <w:r w:rsidRPr="0036766A">
        <w:rPr>
          <w:rFonts w:eastAsia="Calibri"/>
          <w:szCs w:val="28"/>
          <w:lang w:eastAsia="en-US"/>
        </w:rPr>
        <w:t xml:space="preserve">проведения запроса предложений Заказчик вправе объявить о возможности участников закупки повысить предпочтительность своей заявки путем снижения первоначально предложенной цены договора и направить свое окончательное предложение (переторжка). </w:t>
      </w:r>
    </w:p>
    <w:p w14:paraId="406A0404" w14:textId="4879A97F" w:rsidR="0044167A" w:rsidRPr="0036766A" w:rsidRDefault="0044167A" w:rsidP="00486CB6">
      <w:pPr>
        <w:autoSpaceDE w:val="0"/>
        <w:autoSpaceDN w:val="0"/>
        <w:adjustRightInd w:val="0"/>
        <w:ind w:firstLine="709"/>
        <w:rPr>
          <w:rFonts w:eastAsia="Calibri"/>
          <w:szCs w:val="28"/>
        </w:rPr>
      </w:pPr>
      <w:r w:rsidRPr="0036766A">
        <w:rPr>
          <w:rFonts w:eastAsia="Calibri"/>
          <w:szCs w:val="28"/>
        </w:rPr>
        <w:t>23.</w:t>
      </w:r>
      <w:r w:rsidR="001B53A5" w:rsidRPr="0036766A">
        <w:rPr>
          <w:rFonts w:eastAsia="Calibri"/>
          <w:szCs w:val="28"/>
        </w:rPr>
        <w:t xml:space="preserve"> </w:t>
      </w:r>
      <w:r w:rsidRPr="0036766A">
        <w:rPr>
          <w:rFonts w:eastAsia="Calibri"/>
          <w:szCs w:val="28"/>
        </w:rPr>
        <w:t xml:space="preserve">В случае проведения переторжки, рассмотрение и оценка заявок участников запроса предложений осуществляется в два этапа. </w:t>
      </w:r>
    </w:p>
    <w:p w14:paraId="3E28D755" w14:textId="01C55301"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24.</w:t>
      </w:r>
      <w:r w:rsidR="001B53A5" w:rsidRPr="0036766A">
        <w:rPr>
          <w:rFonts w:eastAsia="Calibri"/>
          <w:szCs w:val="28"/>
          <w:lang w:eastAsia="en-US"/>
        </w:rPr>
        <w:t xml:space="preserve"> </w:t>
      </w:r>
      <w:r w:rsidRPr="0036766A">
        <w:rPr>
          <w:rFonts w:eastAsia="Calibri"/>
          <w:szCs w:val="28"/>
          <w:lang w:eastAsia="en-US"/>
        </w:rPr>
        <w:t>Срок рассмотрения заявок не может превышать трех дней с даты окончания срока подачи заявок на участие в запросе предложений.</w:t>
      </w:r>
    </w:p>
    <w:p w14:paraId="3FD9B577" w14:textId="56C743D4" w:rsidR="0044167A" w:rsidRPr="0036766A" w:rsidRDefault="0044167A" w:rsidP="00486CB6">
      <w:pPr>
        <w:tabs>
          <w:tab w:val="left" w:pos="851"/>
        </w:tabs>
        <w:ind w:firstLine="709"/>
        <w:rPr>
          <w:rFonts w:eastAsia="Calibri"/>
          <w:szCs w:val="28"/>
          <w:lang w:eastAsia="en-US"/>
        </w:rPr>
      </w:pPr>
      <w:r w:rsidRPr="0036766A">
        <w:rPr>
          <w:rFonts w:eastAsia="Calibri"/>
          <w:szCs w:val="28"/>
          <w:lang w:eastAsia="en-US"/>
        </w:rPr>
        <w:t>25.</w:t>
      </w:r>
      <w:r w:rsidR="001B53A5" w:rsidRPr="0036766A">
        <w:rPr>
          <w:rFonts w:eastAsia="Calibri"/>
          <w:szCs w:val="28"/>
          <w:lang w:eastAsia="en-US"/>
        </w:rPr>
        <w:t xml:space="preserve"> </w:t>
      </w:r>
      <w:r w:rsidRPr="0036766A">
        <w:rPr>
          <w:rFonts w:eastAsia="Calibri"/>
          <w:szCs w:val="28"/>
          <w:lang w:eastAsia="en-US"/>
        </w:rPr>
        <w:t xml:space="preserve">В рамках рассмотрения заявок комиссия по осуществлению закупок осуществляет проверку заявок на предмет </w:t>
      </w:r>
      <w:r w:rsidRPr="0036766A">
        <w:rPr>
          <w:rFonts w:eastAsia="Calibri"/>
          <w:szCs w:val="28"/>
        </w:rPr>
        <w:t xml:space="preserve">соответствия требованиям, установленным извещением о проведении запроса предложений и (или) документацией </w:t>
      </w:r>
      <w:r w:rsidRPr="0036766A">
        <w:rPr>
          <w:rFonts w:eastAsia="Calibri"/>
          <w:szCs w:val="28"/>
          <w:lang w:eastAsia="en-US"/>
        </w:rPr>
        <w:t>о запросе предложений и принимает решение о соответствии заявки на участие в запросе предложений либо решение об отстранении заявки в соответствии с пунктом 17 настоящей главы Положения о закупке.</w:t>
      </w:r>
    </w:p>
    <w:p w14:paraId="1E136B0D" w14:textId="5978BD69" w:rsidR="0044167A" w:rsidRPr="0036766A" w:rsidRDefault="0044167A" w:rsidP="00486CB6">
      <w:pPr>
        <w:tabs>
          <w:tab w:val="left" w:pos="851"/>
        </w:tabs>
        <w:ind w:firstLine="709"/>
        <w:rPr>
          <w:rFonts w:eastAsia="Calibri"/>
          <w:szCs w:val="28"/>
          <w:lang w:eastAsia="en-US"/>
        </w:rPr>
      </w:pPr>
      <w:r w:rsidRPr="0036766A">
        <w:rPr>
          <w:rFonts w:eastAsia="Calibri"/>
          <w:szCs w:val="28"/>
          <w:lang w:eastAsia="en-US"/>
        </w:rPr>
        <w:t>26.</w:t>
      </w:r>
      <w:r w:rsidR="001B53A5" w:rsidRPr="0036766A">
        <w:rPr>
          <w:rFonts w:eastAsia="Calibri"/>
          <w:szCs w:val="28"/>
          <w:lang w:eastAsia="en-US"/>
        </w:rPr>
        <w:t xml:space="preserve"> </w:t>
      </w:r>
      <w:r w:rsidRPr="0036766A">
        <w:rPr>
          <w:rFonts w:eastAsia="Calibri"/>
          <w:szCs w:val="28"/>
          <w:lang w:eastAsia="en-US"/>
        </w:rPr>
        <w:t>По результатам рассмотрения заявок на участие в запросе предложений комиссией по осуществлению закупок оформляется протокол рассмотрения заявок на участие в запросе предложений, в котором указывается информация о заявках, отстраненных от участия в запросе предложений с указанием оснований отстранения.</w:t>
      </w:r>
    </w:p>
    <w:p w14:paraId="69FE9CE0" w14:textId="1B32E243"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27.</w:t>
      </w:r>
      <w:r w:rsidR="001B53A5" w:rsidRPr="0036766A">
        <w:rPr>
          <w:rFonts w:eastAsia="Calibri"/>
          <w:szCs w:val="28"/>
          <w:lang w:eastAsia="en-US"/>
        </w:rPr>
        <w:t xml:space="preserve"> </w:t>
      </w:r>
      <w:r w:rsidRPr="0036766A">
        <w:rPr>
          <w:rFonts w:eastAsia="Calibri"/>
          <w:szCs w:val="28"/>
          <w:lang w:eastAsia="en-US"/>
        </w:rPr>
        <w:t xml:space="preserve">Участники запроса предложений, допущенные к участию в запросе предложений, вправе подавать окончательные предложения о цене договора. Участник запроса предложений может подать только </w:t>
      </w:r>
      <w:r w:rsidRPr="0036766A">
        <w:rPr>
          <w:rFonts w:eastAsia="Calibri"/>
          <w:b/>
          <w:szCs w:val="28"/>
          <w:lang w:eastAsia="en-US"/>
        </w:rPr>
        <w:t>одно окончательное предложение</w:t>
      </w:r>
      <w:r w:rsidRPr="0036766A">
        <w:rPr>
          <w:rFonts w:eastAsia="Calibri"/>
          <w:szCs w:val="28"/>
          <w:lang w:eastAsia="en-US"/>
        </w:rPr>
        <w:t xml:space="preserve"> о цене договора.</w:t>
      </w:r>
    </w:p>
    <w:p w14:paraId="67D51E55" w14:textId="5DC2CDA8"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28.</w:t>
      </w:r>
      <w:r w:rsidR="001B53A5" w:rsidRPr="0036766A">
        <w:rPr>
          <w:rFonts w:eastAsia="Calibri"/>
          <w:szCs w:val="28"/>
          <w:lang w:eastAsia="en-US"/>
        </w:rPr>
        <w:t xml:space="preserve"> </w:t>
      </w:r>
      <w:r w:rsidRPr="0036766A">
        <w:rPr>
          <w:rFonts w:eastAsia="Calibri"/>
          <w:szCs w:val="28"/>
          <w:lang w:eastAsia="en-US"/>
        </w:rPr>
        <w:t xml:space="preserve">Подача окончательных предложений о цене договора проводится на электронной площадке в день, указанный в извещении </w:t>
      </w:r>
      <w:r w:rsidRPr="0036766A">
        <w:rPr>
          <w:rFonts w:eastAsia="Calibri"/>
          <w:szCs w:val="28"/>
        </w:rPr>
        <w:t xml:space="preserve">о проведении запроса предложений и (или) документации </w:t>
      </w:r>
      <w:r w:rsidRPr="0036766A">
        <w:rPr>
          <w:rFonts w:eastAsia="Calibri"/>
          <w:szCs w:val="28"/>
          <w:lang w:eastAsia="en-US"/>
        </w:rPr>
        <w:t>о запросе предложений</w:t>
      </w:r>
      <w:r w:rsidRPr="0036766A">
        <w:rPr>
          <w:rFonts w:eastAsia="Calibri"/>
          <w:szCs w:val="28"/>
        </w:rPr>
        <w:t xml:space="preserve">, при этом подача окончательных предложений не может производится </w:t>
      </w:r>
      <w:r w:rsidRPr="0036766A">
        <w:rPr>
          <w:rFonts w:eastAsia="Calibri"/>
          <w:b/>
          <w:szCs w:val="28"/>
        </w:rPr>
        <w:t>в нерабочий день</w:t>
      </w:r>
      <w:r w:rsidRPr="0036766A">
        <w:rPr>
          <w:rFonts w:eastAsia="Calibri"/>
          <w:szCs w:val="28"/>
          <w:lang w:eastAsia="en-US"/>
        </w:rPr>
        <w:t xml:space="preserve">. Продолжительность приема окончательных предложений составляет </w:t>
      </w:r>
      <w:r w:rsidRPr="0036766A">
        <w:rPr>
          <w:rFonts w:eastAsia="Calibri"/>
          <w:b/>
          <w:szCs w:val="28"/>
          <w:lang w:eastAsia="en-US"/>
        </w:rPr>
        <w:t>три часа</w:t>
      </w:r>
      <w:r w:rsidRPr="0036766A">
        <w:rPr>
          <w:rFonts w:eastAsia="Calibri"/>
          <w:szCs w:val="28"/>
          <w:lang w:eastAsia="en-US"/>
        </w:rPr>
        <w:t>.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14:paraId="75F97E5D" w14:textId="7EB2C53E"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rPr>
        <w:t>29.</w:t>
      </w:r>
      <w:r w:rsidR="001B53A5" w:rsidRPr="0036766A">
        <w:rPr>
          <w:rFonts w:eastAsia="Calibri"/>
          <w:szCs w:val="28"/>
        </w:rPr>
        <w:t xml:space="preserve"> </w:t>
      </w:r>
      <w:r w:rsidRPr="0036766A">
        <w:rPr>
          <w:rFonts w:eastAsia="Calibri"/>
          <w:szCs w:val="28"/>
        </w:rPr>
        <w:t>Если участник запроса предложений не направил окончательное предложение в срок, установленный пунктом 28 настоящей главы Положения о закупке, окончательными предложениями признаются первоначально поданные заявки на участие в запросе предложений.</w:t>
      </w:r>
    </w:p>
    <w:p w14:paraId="7F71ADAB" w14:textId="2FC97A63"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30.</w:t>
      </w:r>
      <w:r w:rsidR="001B53A5" w:rsidRPr="0036766A">
        <w:rPr>
          <w:rFonts w:eastAsia="Calibri"/>
          <w:szCs w:val="28"/>
          <w:lang w:eastAsia="en-US"/>
        </w:rPr>
        <w:t xml:space="preserve"> </w:t>
      </w:r>
      <w:r w:rsidRPr="0036766A">
        <w:rPr>
          <w:rFonts w:eastAsia="Calibri"/>
          <w:szCs w:val="28"/>
          <w:lang w:eastAsia="en-US"/>
        </w:rPr>
        <w:t>В течение одного часа с момента завершения подачи окончательных предложений о цене договора оператор электронной площадки формирует и направляет Заказчику протокол подачи окончательных предложений, содержащий:</w:t>
      </w:r>
    </w:p>
    <w:p w14:paraId="47206AF0" w14:textId="5A23B142"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1)</w:t>
      </w:r>
      <w:r w:rsidR="001B53A5" w:rsidRPr="0036766A">
        <w:rPr>
          <w:rFonts w:eastAsia="Calibri"/>
          <w:szCs w:val="28"/>
          <w:lang w:eastAsia="en-US"/>
        </w:rPr>
        <w:t xml:space="preserve"> </w:t>
      </w:r>
      <w:r w:rsidRPr="0036766A">
        <w:rPr>
          <w:rFonts w:eastAsia="Calibri"/>
          <w:szCs w:val="28"/>
          <w:lang w:eastAsia="en-US"/>
        </w:rPr>
        <w:t>дату, время начала и окончания проведения процедуры подачи окончательных предложений;</w:t>
      </w:r>
    </w:p>
    <w:p w14:paraId="41B34FBB" w14:textId="01C81EBF"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2)</w:t>
      </w:r>
      <w:r w:rsidR="001B53A5" w:rsidRPr="0036766A">
        <w:rPr>
          <w:rFonts w:eastAsia="Calibri"/>
          <w:szCs w:val="28"/>
          <w:lang w:eastAsia="en-US"/>
        </w:rPr>
        <w:t xml:space="preserve"> </w:t>
      </w:r>
      <w:r w:rsidRPr="0036766A">
        <w:rPr>
          <w:rFonts w:eastAsia="Calibri"/>
          <w:szCs w:val="28"/>
          <w:lang w:eastAsia="en-US"/>
        </w:rPr>
        <w:t>окончательные предложения о цене договора, поданные участниками запроса предложений, с указанием идентификационных номеров заявок участников такого конкурса, времени подачи этих предложений.</w:t>
      </w:r>
    </w:p>
    <w:p w14:paraId="17068AE8" w14:textId="2354546F"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lang w:eastAsia="en-US"/>
        </w:rPr>
        <w:t>31.</w:t>
      </w:r>
      <w:r w:rsidR="001B53A5" w:rsidRPr="0036766A">
        <w:rPr>
          <w:rFonts w:eastAsia="Calibri"/>
          <w:szCs w:val="28"/>
          <w:lang w:eastAsia="en-US"/>
        </w:rPr>
        <w:t xml:space="preserve"> </w:t>
      </w:r>
      <w:r w:rsidRPr="0036766A">
        <w:rPr>
          <w:rFonts w:eastAsia="Calibri"/>
          <w:szCs w:val="28"/>
          <w:lang w:eastAsia="en-US"/>
        </w:rPr>
        <w:t xml:space="preserve">Срок оценки заявок на участие в запросе предложений не может превышать </w:t>
      </w:r>
      <w:r w:rsidRPr="0036766A">
        <w:rPr>
          <w:rFonts w:eastAsia="Calibri"/>
          <w:b/>
          <w:szCs w:val="28"/>
          <w:lang w:eastAsia="en-US"/>
        </w:rPr>
        <w:t>двух рабочих дней</w:t>
      </w:r>
      <w:r w:rsidRPr="0036766A">
        <w:rPr>
          <w:rFonts w:eastAsia="Calibri"/>
          <w:szCs w:val="28"/>
          <w:lang w:eastAsia="en-US"/>
        </w:rPr>
        <w:t xml:space="preserve"> с даты направления Заказчику оператором электронной площадки протокола подачи окончательных предложений.</w:t>
      </w:r>
    </w:p>
    <w:p w14:paraId="710BB52E" w14:textId="77777777" w:rsidR="0044167A" w:rsidRPr="0036766A" w:rsidRDefault="0044167A" w:rsidP="00486CB6">
      <w:pPr>
        <w:tabs>
          <w:tab w:val="left" w:pos="851"/>
        </w:tabs>
        <w:ind w:firstLine="709"/>
        <w:rPr>
          <w:rFonts w:eastAsia="Calibri"/>
          <w:szCs w:val="28"/>
          <w:lang w:eastAsia="en-US"/>
        </w:rPr>
      </w:pPr>
      <w:r w:rsidRPr="0036766A">
        <w:rPr>
          <w:rFonts w:eastAsia="Calibri"/>
          <w:szCs w:val="28"/>
          <w:lang w:eastAsia="en-US"/>
        </w:rPr>
        <w:t>Оценка заявок не проводится в отношении тех заявок, которые были отклонены на этапе рассмотрения заявок. Если в ходе рассмотрения заявок к участию в запросе предложений была допущена заявка только одного участника закупки, оценка такой заявки не проводится.</w:t>
      </w:r>
    </w:p>
    <w:p w14:paraId="693289D0" w14:textId="7CC7C6D4" w:rsidR="0044167A" w:rsidRPr="0036766A" w:rsidRDefault="0044167A" w:rsidP="00486CB6">
      <w:pPr>
        <w:tabs>
          <w:tab w:val="left" w:pos="851"/>
        </w:tabs>
        <w:ind w:firstLine="709"/>
        <w:rPr>
          <w:rFonts w:eastAsia="Calibri"/>
          <w:szCs w:val="28"/>
          <w:lang w:eastAsia="en-US"/>
        </w:rPr>
      </w:pPr>
      <w:r w:rsidRPr="0036766A">
        <w:rPr>
          <w:rFonts w:eastAsia="Calibri"/>
          <w:szCs w:val="28"/>
          <w:lang w:eastAsia="en-US"/>
        </w:rPr>
        <w:t>32.</w:t>
      </w:r>
      <w:r w:rsidR="001B53A5" w:rsidRPr="0036766A">
        <w:rPr>
          <w:rFonts w:eastAsia="Calibri"/>
          <w:szCs w:val="28"/>
          <w:lang w:eastAsia="en-US"/>
        </w:rPr>
        <w:t xml:space="preserve"> </w:t>
      </w:r>
      <w:r w:rsidRPr="0036766A">
        <w:rPr>
          <w:rFonts w:eastAsia="Calibri"/>
          <w:szCs w:val="28"/>
          <w:lang w:eastAsia="en-US"/>
        </w:rPr>
        <w:t xml:space="preserve">Комиссия </w:t>
      </w:r>
      <w:r w:rsidRPr="0036766A">
        <w:rPr>
          <w:rFonts w:eastAsia="Calibri"/>
          <w:szCs w:val="28"/>
        </w:rPr>
        <w:t>по осуществлению закупок</w:t>
      </w:r>
      <w:r w:rsidRPr="0036766A">
        <w:rPr>
          <w:rFonts w:eastAsia="Calibri"/>
          <w:szCs w:val="28"/>
          <w:lang w:eastAsia="en-US"/>
        </w:rPr>
        <w:t xml:space="preserve"> с учетом результатов оценки заявок на участие в запросе предложений подводит итоги запроса предложений в соответствии с пунктом 20 настоящей главы Положения о закупке и оформляет протокол подведения итогов, который </w:t>
      </w:r>
      <w:r w:rsidRPr="0036766A">
        <w:rPr>
          <w:rFonts w:eastAsia="Calibri"/>
          <w:szCs w:val="28"/>
        </w:rPr>
        <w:t xml:space="preserve">размещается в единой информационной системе и направляется оператору электронной площадки. </w:t>
      </w:r>
    </w:p>
    <w:p w14:paraId="52DDE42D" w14:textId="4E744A8A" w:rsidR="0044167A" w:rsidRPr="0036766A" w:rsidRDefault="0044167A" w:rsidP="00486CB6">
      <w:pPr>
        <w:autoSpaceDE w:val="0"/>
        <w:autoSpaceDN w:val="0"/>
        <w:adjustRightInd w:val="0"/>
        <w:ind w:firstLine="709"/>
        <w:rPr>
          <w:rFonts w:eastAsia="Calibri"/>
          <w:szCs w:val="28"/>
        </w:rPr>
      </w:pPr>
      <w:r w:rsidRPr="0036766A">
        <w:rPr>
          <w:rFonts w:eastAsia="Calibri"/>
          <w:szCs w:val="28"/>
          <w:lang w:eastAsia="en-US"/>
        </w:rPr>
        <w:t>33.</w:t>
      </w:r>
      <w:r w:rsidR="001B53A5" w:rsidRPr="0036766A">
        <w:rPr>
          <w:rFonts w:eastAsia="Calibri"/>
          <w:szCs w:val="28"/>
          <w:lang w:eastAsia="en-US"/>
        </w:rPr>
        <w:t xml:space="preserve"> </w:t>
      </w:r>
      <w:r w:rsidRPr="0036766A">
        <w:rPr>
          <w:rFonts w:eastAsia="Calibri"/>
          <w:szCs w:val="28"/>
        </w:rPr>
        <w:t xml:space="preserve">В случае если на участие в запросе предложений не подано ни одной заявки или по результатам рассмотрения заявок на участие в запросе предложений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запрос предложений признается несостоявшимся. </w:t>
      </w:r>
    </w:p>
    <w:p w14:paraId="2587769B" w14:textId="1ECBB2C2" w:rsidR="0044167A" w:rsidRPr="0036766A" w:rsidRDefault="0044167A" w:rsidP="00486CB6">
      <w:pPr>
        <w:ind w:firstLine="709"/>
        <w:rPr>
          <w:rFonts w:eastAsia="Calibri"/>
          <w:szCs w:val="28"/>
        </w:rPr>
      </w:pPr>
      <w:r w:rsidRPr="0036766A">
        <w:rPr>
          <w:rFonts w:eastAsia="Calibri"/>
          <w:szCs w:val="28"/>
        </w:rPr>
        <w:t>34.</w:t>
      </w:r>
      <w:r w:rsidR="00486CB6" w:rsidRPr="0036766A">
        <w:rPr>
          <w:rFonts w:eastAsia="Calibri"/>
          <w:szCs w:val="28"/>
        </w:rPr>
        <w:t xml:space="preserve"> </w:t>
      </w:r>
      <w:r w:rsidRPr="0036766A">
        <w:rPr>
          <w:rFonts w:eastAsia="Calibri"/>
          <w:szCs w:val="28"/>
        </w:rPr>
        <w:t xml:space="preserve">В случае если запрос предложений признается несостоявшимся Заказчик вправе осуществить новую закупку: </w:t>
      </w:r>
    </w:p>
    <w:p w14:paraId="58DDCD22" w14:textId="733F67FA" w:rsidR="0044167A" w:rsidRPr="0036766A" w:rsidRDefault="0044167A" w:rsidP="00486CB6">
      <w:pPr>
        <w:ind w:firstLine="709"/>
        <w:rPr>
          <w:rFonts w:eastAsia="Calibri"/>
          <w:szCs w:val="28"/>
        </w:rPr>
      </w:pPr>
      <w:r w:rsidRPr="0036766A">
        <w:rPr>
          <w:rFonts w:eastAsia="Calibri"/>
          <w:szCs w:val="28"/>
        </w:rPr>
        <w:t>1)</w:t>
      </w:r>
      <w:r w:rsidR="00486CB6" w:rsidRPr="0036766A">
        <w:rPr>
          <w:rFonts w:eastAsia="Calibri"/>
          <w:szCs w:val="28"/>
        </w:rPr>
        <w:t xml:space="preserve"> </w:t>
      </w:r>
      <w:r w:rsidRPr="0036766A">
        <w:rPr>
          <w:rFonts w:eastAsia="Calibri"/>
          <w:szCs w:val="28"/>
        </w:rPr>
        <w:t xml:space="preserve">путем проведения запроса предложений на тех же или иных условиях; </w:t>
      </w:r>
    </w:p>
    <w:p w14:paraId="50136D5D" w14:textId="40CA3C1E" w:rsidR="0044167A" w:rsidRPr="0036766A" w:rsidRDefault="0044167A" w:rsidP="00486CB6">
      <w:pPr>
        <w:ind w:firstLine="709"/>
        <w:rPr>
          <w:rFonts w:eastAsia="Calibri"/>
          <w:szCs w:val="28"/>
        </w:rPr>
      </w:pPr>
      <w:r w:rsidRPr="0036766A">
        <w:rPr>
          <w:rFonts w:eastAsia="Calibri"/>
          <w:szCs w:val="28"/>
        </w:rPr>
        <w:t>2)</w:t>
      </w:r>
      <w:r w:rsidR="00486CB6" w:rsidRPr="0036766A">
        <w:rPr>
          <w:rFonts w:eastAsia="Calibri"/>
          <w:szCs w:val="28"/>
        </w:rPr>
        <w:t xml:space="preserve"> </w:t>
      </w:r>
      <w:r w:rsidRPr="0036766A">
        <w:rPr>
          <w:rFonts w:eastAsia="Calibri"/>
          <w:szCs w:val="28"/>
        </w:rPr>
        <w:t>путем проведения закупки на тех же условиях иным конкурентным способом;</w:t>
      </w:r>
    </w:p>
    <w:p w14:paraId="145764BA" w14:textId="4731C602" w:rsidR="0044167A" w:rsidRPr="0036766A" w:rsidRDefault="0044167A" w:rsidP="00486CB6">
      <w:pPr>
        <w:ind w:firstLine="709"/>
        <w:rPr>
          <w:rFonts w:eastAsia="Calibri"/>
          <w:szCs w:val="28"/>
        </w:rPr>
      </w:pPr>
      <w:r w:rsidRPr="0036766A">
        <w:rPr>
          <w:rFonts w:eastAsia="Calibri"/>
          <w:szCs w:val="28"/>
        </w:rPr>
        <w:t>3)</w:t>
      </w:r>
      <w:r w:rsidR="00486CB6" w:rsidRPr="0036766A">
        <w:rPr>
          <w:rFonts w:eastAsia="Calibri"/>
          <w:szCs w:val="28"/>
        </w:rPr>
        <w:t xml:space="preserve"> </w:t>
      </w:r>
      <w:r w:rsidRPr="0036766A">
        <w:rPr>
          <w:rFonts w:eastAsia="Calibri"/>
          <w:szCs w:val="28"/>
        </w:rPr>
        <w:t xml:space="preserve">в случаях, предусмотренном подпунктами 19, 20 </w:t>
      </w:r>
      <w:r w:rsidRPr="0036766A">
        <w:rPr>
          <w:rFonts w:eastAsia="Calibri"/>
          <w:szCs w:val="28"/>
          <w:lang w:eastAsia="en-US"/>
        </w:rPr>
        <w:t>пункта 3 главы 10 настоящего раздела</w:t>
      </w:r>
      <w:r w:rsidR="00207564" w:rsidRPr="0036766A">
        <w:rPr>
          <w:rFonts w:eastAsia="Calibri"/>
          <w:szCs w:val="28"/>
          <w:lang w:eastAsia="en-US"/>
        </w:rPr>
        <w:t xml:space="preserve"> </w:t>
      </w:r>
      <w:r w:rsidRPr="0036766A">
        <w:rPr>
          <w:rFonts w:eastAsia="Calibri"/>
          <w:szCs w:val="28"/>
        </w:rPr>
        <w:t>Положения о закупке, осуществить закупку у единственного поставщика (подрядчика, исполнителя)</w:t>
      </w:r>
      <w:r w:rsidRPr="0036766A">
        <w:rPr>
          <w:rFonts w:eastAsia="Calibri"/>
          <w:szCs w:val="28"/>
          <w:lang w:eastAsia="en-US"/>
        </w:rPr>
        <w:t>.</w:t>
      </w:r>
    </w:p>
    <w:p w14:paraId="77BFE22C" w14:textId="5A12B6A1" w:rsidR="0044167A" w:rsidRPr="0036766A" w:rsidRDefault="0044167A" w:rsidP="00486CB6">
      <w:pPr>
        <w:autoSpaceDE w:val="0"/>
        <w:autoSpaceDN w:val="0"/>
        <w:adjustRightInd w:val="0"/>
        <w:ind w:firstLine="709"/>
        <w:rPr>
          <w:rFonts w:eastAsia="Calibri"/>
          <w:szCs w:val="28"/>
          <w:lang w:eastAsia="en-US"/>
        </w:rPr>
      </w:pPr>
      <w:r w:rsidRPr="0036766A">
        <w:rPr>
          <w:rFonts w:eastAsia="Calibri"/>
          <w:szCs w:val="28"/>
        </w:rPr>
        <w:t>35.</w:t>
      </w:r>
      <w:r w:rsidR="00486CB6" w:rsidRPr="0036766A">
        <w:rPr>
          <w:rFonts w:eastAsia="Calibri"/>
          <w:szCs w:val="28"/>
        </w:rPr>
        <w:t xml:space="preserve"> </w:t>
      </w:r>
      <w:r w:rsidRPr="0036766A">
        <w:rPr>
          <w:rFonts w:eastAsia="Calibri"/>
          <w:szCs w:val="28"/>
        </w:rPr>
        <w:t xml:space="preserve">В случае если регламентом работы электронной площадки установлен иной порядок проведения запроса предложений, запрос предложений проводится в соответствии с </w:t>
      </w:r>
      <w:r w:rsidRPr="0036766A">
        <w:rPr>
          <w:rFonts w:eastAsia="Calibri"/>
          <w:szCs w:val="28"/>
          <w:lang w:eastAsia="en-US"/>
        </w:rPr>
        <w:t>регламентом работы электронной площадки.</w:t>
      </w:r>
    </w:p>
    <w:p w14:paraId="1754B171" w14:textId="77777777" w:rsidR="0044167A" w:rsidRPr="0036766A" w:rsidRDefault="0044167A" w:rsidP="00486CB6">
      <w:pPr>
        <w:ind w:firstLine="709"/>
        <w:rPr>
          <w:rFonts w:eastAsia="Calibri"/>
          <w:szCs w:val="28"/>
        </w:rPr>
      </w:pPr>
      <w:r w:rsidRPr="0036766A">
        <w:rPr>
          <w:rFonts w:eastAsia="Calibri"/>
          <w:szCs w:val="28"/>
        </w:rPr>
        <w:t xml:space="preserve">Иные правила осуществления закупки определяются в соответствии с главами 2,3 раздела </w:t>
      </w:r>
      <w:r w:rsidRPr="0036766A">
        <w:rPr>
          <w:rFonts w:eastAsia="Calibri"/>
          <w:szCs w:val="28"/>
          <w:lang w:val="en-US"/>
        </w:rPr>
        <w:t>IV</w:t>
      </w:r>
      <w:r w:rsidRPr="0036766A">
        <w:rPr>
          <w:rFonts w:eastAsia="Calibri"/>
          <w:szCs w:val="28"/>
        </w:rPr>
        <w:t>Положения о закупке.</w:t>
      </w:r>
    </w:p>
    <w:p w14:paraId="2727EE7B" w14:textId="77777777" w:rsidR="0044167A" w:rsidRPr="0036766A" w:rsidRDefault="0044167A" w:rsidP="00AC5A11">
      <w:pPr>
        <w:ind w:firstLine="709"/>
        <w:rPr>
          <w:rFonts w:eastAsia="Calibri"/>
          <w:szCs w:val="28"/>
          <w:lang w:eastAsia="en-US"/>
        </w:rPr>
      </w:pPr>
    </w:p>
    <w:p w14:paraId="60E57E66" w14:textId="0A6D521F" w:rsidR="0044167A" w:rsidRPr="0036766A" w:rsidRDefault="0044167A" w:rsidP="001F5299">
      <w:pPr>
        <w:pStyle w:val="22"/>
      </w:pPr>
      <w:bookmarkStart w:id="61" w:name="VI10"/>
      <w:bookmarkStart w:id="62" w:name="_Toc189226642"/>
      <w:bookmarkEnd w:id="61"/>
      <w:r w:rsidRPr="0036766A">
        <w:t>Глава 10. Закупка у единственного поставщика (подрядчика, исполнителя)</w:t>
      </w:r>
      <w:bookmarkEnd w:id="62"/>
    </w:p>
    <w:p w14:paraId="5F2EFE66" w14:textId="13A7E233" w:rsidR="0044167A" w:rsidRPr="0036766A" w:rsidRDefault="0044167A" w:rsidP="001B53A5">
      <w:pPr>
        <w:ind w:firstLine="709"/>
        <w:rPr>
          <w:rFonts w:eastAsia="Calibri"/>
          <w:bCs/>
          <w:szCs w:val="28"/>
          <w:lang w:eastAsia="en-US"/>
        </w:rPr>
      </w:pPr>
      <w:r w:rsidRPr="0036766A">
        <w:rPr>
          <w:rFonts w:eastAsia="Calibri"/>
          <w:bCs/>
          <w:szCs w:val="28"/>
          <w:lang w:eastAsia="en-US"/>
        </w:rPr>
        <w:t>1.</w:t>
      </w:r>
      <w:r w:rsidR="00C148D2" w:rsidRPr="0036766A">
        <w:rPr>
          <w:rFonts w:eastAsia="Calibri"/>
          <w:bCs/>
          <w:szCs w:val="28"/>
          <w:lang w:eastAsia="en-US"/>
        </w:rPr>
        <w:t xml:space="preserve"> </w:t>
      </w:r>
      <w:r w:rsidRPr="0036766A">
        <w:rPr>
          <w:rFonts w:eastAsia="Calibri"/>
          <w:bCs/>
          <w:szCs w:val="28"/>
          <w:lang w:eastAsia="en-US"/>
        </w:rPr>
        <w:t xml:space="preserve">Закупка у единственного поставщика (подрядчика, исполнителя) - </w:t>
      </w:r>
      <w:r w:rsidRPr="0036766A">
        <w:rPr>
          <w:rFonts w:eastAsia="Calibri"/>
          <w:szCs w:val="28"/>
          <w:lang w:eastAsia="en-US"/>
        </w:rPr>
        <w:t xml:space="preserve">способ закупки, в результате которого Заказчиком заключается договор с определенным поставщиком (подрядчиком, исполнителем) </w:t>
      </w:r>
      <w:r w:rsidRPr="0036766A">
        <w:rPr>
          <w:rFonts w:eastAsia="Calibri"/>
          <w:b/>
          <w:szCs w:val="28"/>
          <w:lang w:eastAsia="en-US"/>
        </w:rPr>
        <w:t xml:space="preserve">без проведения конкурентных </w:t>
      </w:r>
      <w:r w:rsidRPr="0036766A">
        <w:rPr>
          <w:rFonts w:eastAsia="Calibri"/>
          <w:b/>
          <w:bCs/>
          <w:szCs w:val="28"/>
          <w:lang w:eastAsia="en-US"/>
        </w:rPr>
        <w:t>способов</w:t>
      </w:r>
      <w:r w:rsidRPr="0036766A">
        <w:rPr>
          <w:rFonts w:eastAsia="Calibri"/>
          <w:bCs/>
          <w:szCs w:val="28"/>
          <w:lang w:eastAsia="en-US"/>
        </w:rPr>
        <w:t xml:space="preserve"> определения поставщика (подрядчика, исполнителя).</w:t>
      </w:r>
    </w:p>
    <w:p w14:paraId="28E265C0" w14:textId="7789E6BF" w:rsidR="0044167A" w:rsidRPr="0036766A" w:rsidRDefault="0044167A" w:rsidP="001B53A5">
      <w:pPr>
        <w:ind w:firstLine="709"/>
        <w:rPr>
          <w:rFonts w:eastAsia="Calibri"/>
          <w:szCs w:val="28"/>
          <w:lang w:eastAsia="en-US"/>
        </w:rPr>
      </w:pPr>
      <w:r w:rsidRPr="0036766A">
        <w:rPr>
          <w:rFonts w:eastAsia="Calibri"/>
          <w:bCs/>
          <w:szCs w:val="28"/>
          <w:lang w:eastAsia="en-US"/>
        </w:rPr>
        <w:t>2.</w:t>
      </w:r>
      <w:r w:rsidR="00C148D2" w:rsidRPr="0036766A">
        <w:rPr>
          <w:rFonts w:eastAsia="Calibri"/>
          <w:bCs/>
          <w:szCs w:val="28"/>
          <w:lang w:eastAsia="en-US"/>
        </w:rPr>
        <w:t xml:space="preserve"> </w:t>
      </w:r>
      <w:r w:rsidRPr="0036766A">
        <w:rPr>
          <w:rFonts w:eastAsia="Calibri"/>
          <w:szCs w:val="28"/>
          <w:lang w:eastAsia="en-US"/>
        </w:rPr>
        <w:t xml:space="preserve">При выборе поставщика (подрядчика, исполнителя), с которым заключается договор по результатам проведения закупки у единственного поставщика (подрядчика, исполнителя), Заказчик руководствуется принципами, установленными </w:t>
      </w:r>
      <w:hyperlink w:anchor="III_1_2" w:history="1">
        <w:r w:rsidRPr="0036766A">
          <w:rPr>
            <w:rStyle w:val="afa"/>
            <w:rFonts w:eastAsia="Calibri"/>
            <w:color w:val="auto"/>
            <w:szCs w:val="28"/>
            <w:lang w:eastAsia="en-US"/>
          </w:rPr>
          <w:t xml:space="preserve">пунктом 2 главы 1 раздела </w:t>
        </w:r>
        <w:r w:rsidRPr="0036766A">
          <w:rPr>
            <w:rStyle w:val="afa"/>
            <w:rFonts w:eastAsia="Calibri"/>
            <w:color w:val="auto"/>
            <w:szCs w:val="28"/>
            <w:lang w:val="en-US" w:eastAsia="en-US"/>
          </w:rPr>
          <w:t>III</w:t>
        </w:r>
      </w:hyperlink>
      <w:r w:rsidRPr="0036766A">
        <w:rPr>
          <w:rStyle w:val="afa"/>
          <w:rFonts w:eastAsia="Calibri"/>
          <w:color w:val="auto"/>
          <w:szCs w:val="28"/>
          <w:lang w:eastAsia="en-US"/>
        </w:rPr>
        <w:t xml:space="preserve"> </w:t>
      </w:r>
      <w:r w:rsidRPr="0036766A">
        <w:rPr>
          <w:rFonts w:eastAsia="Calibri"/>
          <w:szCs w:val="28"/>
          <w:lang w:eastAsia="en-US"/>
        </w:rPr>
        <w:t>Положения о закупке, и собственными предпочтениями в отношении такого выбора.</w:t>
      </w:r>
    </w:p>
    <w:p w14:paraId="1066304C" w14:textId="48F86286" w:rsidR="0044167A" w:rsidRPr="0036766A" w:rsidRDefault="006C672D" w:rsidP="001B53A5">
      <w:pPr>
        <w:ind w:firstLine="709"/>
        <w:rPr>
          <w:rFonts w:eastAsia="Calibri"/>
          <w:strike/>
          <w:szCs w:val="28"/>
          <w:lang w:eastAsia="en-US"/>
        </w:rPr>
      </w:pPr>
      <w:r w:rsidRPr="0036766A">
        <w:rPr>
          <w:rFonts w:eastAsia="Calibri"/>
          <w:szCs w:val="28"/>
        </w:rPr>
        <w:t xml:space="preserve">При осуществлении закупки у единственного поставщика (подрядчика, исполнителя) </w:t>
      </w:r>
      <w:r w:rsidRPr="0036766A">
        <w:rPr>
          <w:rFonts w:eastAsia="Calibri"/>
          <w:b/>
          <w:szCs w:val="28"/>
        </w:rPr>
        <w:t xml:space="preserve">договор должен содержать расчет и </w:t>
      </w:r>
      <w:hyperlink r:id="rId52" w:history="1">
        <w:r w:rsidRPr="0036766A">
          <w:rPr>
            <w:rFonts w:eastAsia="Calibri"/>
            <w:b/>
            <w:szCs w:val="28"/>
          </w:rPr>
          <w:t>обоснование</w:t>
        </w:r>
      </w:hyperlink>
      <w:r w:rsidRPr="0036766A">
        <w:rPr>
          <w:rFonts w:eastAsia="Calibri"/>
          <w:b/>
          <w:szCs w:val="28"/>
        </w:rPr>
        <w:t xml:space="preserve"> цены договора</w:t>
      </w:r>
      <w:r w:rsidRPr="0036766A">
        <w:rPr>
          <w:rFonts w:eastAsia="Calibri"/>
          <w:szCs w:val="28"/>
        </w:rPr>
        <w:t xml:space="preserve">, за исключением случаев, предусмотренных подпунктами 1, 2, 4-6, 12, 14, 17, 18, 22-24, 27, 28, абзацем «б» подпункта 31, 37, 39, 48, 53 </w:t>
      </w:r>
      <w:bookmarkStart w:id="63" w:name="_Hlk188886991"/>
      <w:r w:rsidRPr="0036766A">
        <w:rPr>
          <w:rFonts w:eastAsia="Calibri"/>
          <w:szCs w:val="28"/>
        </w:rPr>
        <w:t>пункта 3</w:t>
      </w:r>
      <w:bookmarkEnd w:id="63"/>
      <w:r w:rsidRPr="0036766A">
        <w:rPr>
          <w:rFonts w:eastAsia="Calibri"/>
          <w:szCs w:val="28"/>
        </w:rPr>
        <w:t xml:space="preserve"> настоящей главы Положения о закупке.</w:t>
      </w:r>
      <w:r w:rsidR="00EC35BB" w:rsidRPr="0036766A">
        <w:rPr>
          <w:rFonts w:eastAsia="Calibri"/>
          <w:szCs w:val="28"/>
        </w:rPr>
        <w:t xml:space="preserve"> </w:t>
      </w:r>
    </w:p>
    <w:p w14:paraId="3B579A44" w14:textId="670A5867" w:rsidR="0044167A" w:rsidRPr="0036766A" w:rsidRDefault="0044167A" w:rsidP="001B53A5">
      <w:pPr>
        <w:autoSpaceDE w:val="0"/>
        <w:autoSpaceDN w:val="0"/>
        <w:adjustRightInd w:val="0"/>
        <w:ind w:firstLine="709"/>
        <w:rPr>
          <w:rFonts w:eastAsia="Calibri"/>
          <w:szCs w:val="28"/>
          <w:lang w:eastAsia="en-US"/>
        </w:rPr>
      </w:pPr>
      <w:bookmarkStart w:id="64" w:name="VI_10_3"/>
      <w:bookmarkEnd w:id="64"/>
      <w:r w:rsidRPr="0036766A">
        <w:rPr>
          <w:rFonts w:eastAsia="Calibri"/>
          <w:szCs w:val="28"/>
          <w:lang w:eastAsia="en-US"/>
        </w:rPr>
        <w:t>3.</w:t>
      </w:r>
      <w:r w:rsidR="00C148D2" w:rsidRPr="0036766A">
        <w:rPr>
          <w:rFonts w:eastAsia="Calibri"/>
          <w:szCs w:val="28"/>
          <w:lang w:eastAsia="en-US"/>
        </w:rPr>
        <w:t xml:space="preserve"> </w:t>
      </w:r>
      <w:r w:rsidRPr="0036766A">
        <w:rPr>
          <w:rFonts w:eastAsia="Calibri"/>
          <w:szCs w:val="28"/>
          <w:lang w:eastAsia="en-US"/>
        </w:rPr>
        <w:t xml:space="preserve">Закупка у единственного поставщика, (подрядчика, исполнителя) может осуществляться Заказчиком в следующих </w:t>
      </w:r>
      <w:r w:rsidRPr="0036766A">
        <w:rPr>
          <w:rFonts w:eastAsia="Calibri"/>
          <w:b/>
          <w:szCs w:val="28"/>
          <w:lang w:eastAsia="en-US"/>
        </w:rPr>
        <w:t>случаях</w:t>
      </w:r>
      <w:r w:rsidRPr="0036766A">
        <w:rPr>
          <w:rFonts w:eastAsia="Calibri"/>
          <w:szCs w:val="28"/>
          <w:lang w:eastAsia="en-US"/>
        </w:rPr>
        <w:t>:</w:t>
      </w:r>
    </w:p>
    <w:p w14:paraId="2AC6078F" w14:textId="5ACE6F93" w:rsidR="0044167A" w:rsidRPr="0036766A" w:rsidRDefault="0044167A" w:rsidP="001B53A5">
      <w:pPr>
        <w:ind w:firstLine="709"/>
        <w:rPr>
          <w:szCs w:val="28"/>
        </w:rPr>
      </w:pPr>
      <w:r w:rsidRPr="0036766A">
        <w:rPr>
          <w:szCs w:val="28"/>
        </w:rPr>
        <w:t>1)</w:t>
      </w:r>
      <w:r w:rsidR="00C148D2" w:rsidRPr="0036766A">
        <w:rPr>
          <w:szCs w:val="28"/>
        </w:rPr>
        <w:t xml:space="preserve"> </w:t>
      </w:r>
      <w:r w:rsidRPr="0036766A">
        <w:rPr>
          <w:szCs w:val="28"/>
        </w:rPr>
        <w:t>осуществление закупки товара, работы или услуги, которые относятся к сфере деятельности</w:t>
      </w:r>
      <w:r w:rsidRPr="0036766A">
        <w:rPr>
          <w:b/>
          <w:szCs w:val="28"/>
        </w:rPr>
        <w:t xml:space="preserve"> субъектов естественных монополий</w:t>
      </w:r>
      <w:r w:rsidRPr="0036766A">
        <w:rPr>
          <w:szCs w:val="28"/>
        </w:rPr>
        <w:t xml:space="preserve"> в соответствии с Федеральным законом от 17.08.1995 №147-ФЗ «О естественных монополиях», а также услуг центрального депозитария;</w:t>
      </w:r>
    </w:p>
    <w:p w14:paraId="0A1CBF29" w14:textId="2B43C846" w:rsidR="0044167A" w:rsidRPr="0036766A" w:rsidRDefault="0044167A" w:rsidP="001B53A5">
      <w:pPr>
        <w:ind w:firstLine="709"/>
        <w:rPr>
          <w:szCs w:val="28"/>
        </w:rPr>
      </w:pPr>
      <w:r w:rsidRPr="0036766A">
        <w:rPr>
          <w:szCs w:val="28"/>
        </w:rPr>
        <w:t>2)</w:t>
      </w:r>
      <w:r w:rsidR="00C148D2" w:rsidRPr="0036766A">
        <w:rPr>
          <w:szCs w:val="28"/>
        </w:rPr>
        <w:t xml:space="preserve"> </w:t>
      </w:r>
      <w:r w:rsidRPr="0036766A">
        <w:rPr>
          <w:szCs w:val="28"/>
        </w:rPr>
        <w:t>осуществление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0BDE42F1" w14:textId="1F45A653" w:rsidR="0044167A" w:rsidRPr="0036766A" w:rsidRDefault="0044167A" w:rsidP="001B53A5">
      <w:pPr>
        <w:ind w:firstLine="709"/>
        <w:rPr>
          <w:szCs w:val="28"/>
        </w:rPr>
      </w:pPr>
      <w:r w:rsidRPr="0036766A">
        <w:rPr>
          <w:szCs w:val="28"/>
        </w:rPr>
        <w:t>3)</w:t>
      </w:r>
      <w:r w:rsidR="00C148D2" w:rsidRPr="0036766A">
        <w:rPr>
          <w:szCs w:val="28"/>
        </w:rPr>
        <w:t xml:space="preserve"> </w:t>
      </w:r>
      <w:r w:rsidRPr="0036766A">
        <w:rPr>
          <w:szCs w:val="28"/>
        </w:rPr>
        <w:t>выполнение работы по мобилизационной подготовке в Российской Федерации;</w:t>
      </w:r>
    </w:p>
    <w:p w14:paraId="68BAD01F" w14:textId="05733419" w:rsidR="0044167A" w:rsidRPr="0036766A" w:rsidRDefault="0044167A" w:rsidP="001B53A5">
      <w:pPr>
        <w:ind w:firstLine="709"/>
        <w:rPr>
          <w:rFonts w:eastAsia="Calibri"/>
          <w:szCs w:val="28"/>
        </w:rPr>
      </w:pPr>
      <w:bookmarkStart w:id="65" w:name="VI_10_3_4"/>
      <w:bookmarkEnd w:id="65"/>
      <w:r w:rsidRPr="0036766A">
        <w:rPr>
          <w:rFonts w:eastAsia="Calibri"/>
          <w:szCs w:val="28"/>
        </w:rPr>
        <w:t>4)</w:t>
      </w:r>
      <w:r w:rsidR="00C148D2" w:rsidRPr="0036766A">
        <w:rPr>
          <w:rFonts w:eastAsia="Calibri"/>
          <w:szCs w:val="28"/>
        </w:rPr>
        <w:t xml:space="preserve"> </w:t>
      </w:r>
      <w:r w:rsidRPr="0036766A">
        <w:rPr>
          <w:rFonts w:eastAsia="Calibri"/>
          <w:szCs w:val="28"/>
        </w:rPr>
        <w:t xml:space="preserve">осуществление закупки товара, работы или услуги на сумму, не превышающую </w:t>
      </w:r>
      <w:r w:rsidRPr="0036766A">
        <w:rPr>
          <w:rFonts w:eastAsia="Calibri"/>
          <w:b/>
          <w:szCs w:val="28"/>
        </w:rPr>
        <w:t>одного миллиона рублей по одному договору</w:t>
      </w:r>
      <w:r w:rsidRPr="0036766A">
        <w:rPr>
          <w:rFonts w:eastAsia="Calibri"/>
          <w:szCs w:val="28"/>
        </w:rPr>
        <w:t>. При этом годовой объем закупок, которые заказчик вправе осуществить на основании настоящего подпункта, не должен превышать 40 (сорок) процентов совокупного годового объема закупок заказчика;</w:t>
      </w:r>
    </w:p>
    <w:p w14:paraId="61CF146B" w14:textId="031E8F45" w:rsidR="0044167A" w:rsidRPr="0036766A" w:rsidRDefault="0044167A" w:rsidP="001B53A5">
      <w:pPr>
        <w:ind w:firstLine="709"/>
        <w:rPr>
          <w:szCs w:val="28"/>
        </w:rPr>
      </w:pPr>
      <w:r w:rsidRPr="0036766A">
        <w:rPr>
          <w:rFonts w:eastAsia="Calibri"/>
          <w:szCs w:val="28"/>
        </w:rPr>
        <w:t>5)</w:t>
      </w:r>
      <w:r w:rsidR="00C148D2" w:rsidRPr="0036766A">
        <w:rPr>
          <w:rFonts w:eastAsia="Calibri"/>
          <w:szCs w:val="28"/>
        </w:rPr>
        <w:t xml:space="preserve"> </w:t>
      </w:r>
      <w:r w:rsidRPr="0036766A">
        <w:rPr>
          <w:szCs w:val="28"/>
        </w:rPr>
        <w:t>закупка работы или услуги, выполнение или оказание которых может осуществляться органом исполнительной власти в соответствии с его полномочиями либо государственным (муниципальным) учреждением, государственным (муниципальным) унитарным предприятием, или производство товара, выполнение работы, оказание услуги осуществляются учреждением или предприятием уголовно-исполнительной системы в соответствии с перечнем товаров, работ, услуг, утвержденным Правительством Российской Федерации от 26.12.2013 № 1292 «Об утверждении перечня товаров (работ, услуг), производимых (выполняемых, оказываемых) учреждениями и (или) предприятиями уголовно-исполнительной системы, закупка которых может осуществляться заказчиком у единственного поставщика (подрядчика, исполнителя), в том числе для нужд исключительно организаций, предприятий, учреждений и органов уголовно-исполнительной системы;</w:t>
      </w:r>
    </w:p>
    <w:p w14:paraId="604F40EF" w14:textId="11EC6AE8" w:rsidR="0044167A" w:rsidRPr="0036766A" w:rsidRDefault="0044167A" w:rsidP="001B53A5">
      <w:pPr>
        <w:ind w:firstLine="709"/>
        <w:rPr>
          <w:szCs w:val="28"/>
        </w:rPr>
      </w:pPr>
      <w:r w:rsidRPr="0036766A">
        <w:rPr>
          <w:szCs w:val="28"/>
        </w:rPr>
        <w:t>6)</w:t>
      </w:r>
      <w:r w:rsidR="00C148D2" w:rsidRPr="0036766A">
        <w:rPr>
          <w:szCs w:val="28"/>
        </w:rPr>
        <w:t xml:space="preserve"> </w:t>
      </w:r>
      <w:r w:rsidRPr="0036766A">
        <w:rPr>
          <w:szCs w:val="28"/>
        </w:rPr>
        <w:t xml:space="preserve">оказание услуг по </w:t>
      </w:r>
      <w:r w:rsidRPr="0036766A">
        <w:rPr>
          <w:b/>
          <w:bCs/>
          <w:szCs w:val="28"/>
        </w:rPr>
        <w:t>водоснабжению, водоотведению, теплоснабжению, обращению с твердыми коммунальными отходами, отходами I и II классов опасности, газоснабжению</w:t>
      </w:r>
      <w:r w:rsidRPr="0036766A">
        <w:rPr>
          <w:szCs w:val="28"/>
        </w:rPr>
        <w:t xml:space="preserve">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p>
    <w:p w14:paraId="5B7AF886" w14:textId="3A32964E" w:rsidR="0044167A" w:rsidRPr="0036766A" w:rsidRDefault="0044167A" w:rsidP="001B53A5">
      <w:pPr>
        <w:ind w:firstLine="709"/>
        <w:rPr>
          <w:szCs w:val="28"/>
        </w:rPr>
      </w:pPr>
      <w:r w:rsidRPr="0036766A">
        <w:rPr>
          <w:szCs w:val="28"/>
        </w:rPr>
        <w:t>7)</w:t>
      </w:r>
      <w:r w:rsidR="00C148D2" w:rsidRPr="0036766A">
        <w:rPr>
          <w:szCs w:val="28"/>
        </w:rPr>
        <w:t xml:space="preserve"> </w:t>
      </w:r>
      <w:r w:rsidRPr="0036766A">
        <w:rPr>
          <w:szCs w:val="28"/>
        </w:rPr>
        <w:t>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(при условии, что такие товары, работы, услуги не включены в утвержденный Правительством Российской Федерации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w:t>
      </w:r>
    </w:p>
    <w:p w14:paraId="179D1582" w14:textId="09C790DB" w:rsidR="0044167A" w:rsidRPr="0036766A" w:rsidRDefault="0044167A" w:rsidP="001B53A5">
      <w:pPr>
        <w:ind w:firstLine="709"/>
        <w:rPr>
          <w:rFonts w:eastAsia="Calibri"/>
          <w:szCs w:val="28"/>
        </w:rPr>
      </w:pPr>
      <w:r w:rsidRPr="0036766A">
        <w:rPr>
          <w:szCs w:val="28"/>
        </w:rPr>
        <w:t>8)</w:t>
      </w:r>
      <w:r w:rsidR="00C148D2" w:rsidRPr="0036766A">
        <w:rPr>
          <w:szCs w:val="28"/>
        </w:rPr>
        <w:t xml:space="preserve"> </w:t>
      </w:r>
      <w:r w:rsidRPr="0036766A">
        <w:rPr>
          <w:szCs w:val="28"/>
        </w:rPr>
        <w:t xml:space="preserve">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w:t>
      </w:r>
      <w:r w:rsidRPr="0036766A">
        <w:rPr>
          <w:rFonts w:eastAsia="Calibri"/>
          <w:szCs w:val="28"/>
        </w:rPr>
        <w:t xml:space="preserve">Музейного фонда Российской Федерации, Архивного фонда Российской Федерации, национального библиотечного фонда, </w:t>
      </w:r>
      <w:r w:rsidRPr="0036766A">
        <w:rPr>
          <w:szCs w:val="28"/>
        </w:rPr>
        <w:t xml:space="preserve">кино-, фото фонда и аналогичных фондов, а также аренда </w:t>
      </w:r>
      <w:r w:rsidRPr="0036766A">
        <w:rPr>
          <w:rFonts w:eastAsia="Calibri"/>
          <w:szCs w:val="28"/>
          <w:lang w:eastAsia="en-US"/>
        </w:rPr>
        <w:t>музейных предметов и выставочных экспонатов, реставрация музейных предметов и коллекций</w:t>
      </w:r>
      <w:r w:rsidRPr="0036766A">
        <w:rPr>
          <w:szCs w:val="28"/>
        </w:rPr>
        <w:t>;</w:t>
      </w:r>
    </w:p>
    <w:p w14:paraId="004ED421" w14:textId="2D1C658D" w:rsidR="0044167A" w:rsidRPr="0036766A" w:rsidRDefault="0044167A" w:rsidP="001B53A5">
      <w:pPr>
        <w:ind w:firstLine="709"/>
        <w:rPr>
          <w:szCs w:val="28"/>
        </w:rPr>
      </w:pPr>
      <w:r w:rsidRPr="0036766A">
        <w:rPr>
          <w:szCs w:val="28"/>
        </w:rPr>
        <w:t>9)</w:t>
      </w:r>
      <w:r w:rsidR="00C148D2" w:rsidRPr="0036766A">
        <w:rPr>
          <w:szCs w:val="28"/>
        </w:rPr>
        <w:t xml:space="preserve"> </w:t>
      </w:r>
      <w:r w:rsidRPr="0036766A">
        <w:rPr>
          <w:szCs w:val="28"/>
        </w:rPr>
        <w:t>осуществления музеями закупок на организацию и проведение выставок музейных предметов (коллекций, экспонатов), входящих в коллекцию иных государственных или муниципальных музеев, в том числе транспортировку указанных музейных предметов (коллекций, экспонатов), обеспечения их безопасности и хранения, необходимые услуги оценщика и страховые услуги</w:t>
      </w:r>
      <w:r w:rsidRPr="0036766A">
        <w:rPr>
          <w:rFonts w:eastAsia="Calibri"/>
          <w:szCs w:val="28"/>
          <w:lang w:eastAsia="en-US"/>
        </w:rPr>
        <w:t>;</w:t>
      </w:r>
    </w:p>
    <w:p w14:paraId="6B2C966E" w14:textId="3A4164A1" w:rsidR="0044167A" w:rsidRPr="0036766A" w:rsidRDefault="0044167A" w:rsidP="001B53A5">
      <w:pPr>
        <w:ind w:firstLine="709"/>
        <w:rPr>
          <w:szCs w:val="28"/>
        </w:rPr>
      </w:pPr>
      <w:r w:rsidRPr="0036766A">
        <w:rPr>
          <w:szCs w:val="28"/>
        </w:rPr>
        <w:t>10)</w:t>
      </w:r>
      <w:r w:rsidR="00C148D2" w:rsidRPr="0036766A">
        <w:rPr>
          <w:szCs w:val="28"/>
        </w:rPr>
        <w:t xml:space="preserve"> </w:t>
      </w:r>
      <w:r w:rsidRPr="0036766A">
        <w:rPr>
          <w:szCs w:val="28"/>
        </w:rPr>
        <w:t xml:space="preserve">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w:t>
      </w:r>
      <w:proofErr w:type="gramStart"/>
      <w:r w:rsidRPr="0036766A">
        <w:rPr>
          <w:szCs w:val="28"/>
        </w:rPr>
        <w:t>Заказчиков</w:t>
      </w:r>
      <w:proofErr w:type="gramEnd"/>
      <w:r w:rsidRPr="0036766A">
        <w:rPr>
          <w:szCs w:val="28"/>
        </w:rPr>
        <w:t xml:space="preserve">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2893ECC1" w14:textId="13B60ADD" w:rsidR="0044167A" w:rsidRPr="0036766A" w:rsidRDefault="0044167A" w:rsidP="001B53A5">
      <w:pPr>
        <w:ind w:firstLine="709"/>
        <w:rPr>
          <w:szCs w:val="28"/>
        </w:rPr>
      </w:pPr>
      <w:r w:rsidRPr="0036766A">
        <w:rPr>
          <w:szCs w:val="28"/>
        </w:rPr>
        <w:t>11)</w:t>
      </w:r>
      <w:r w:rsidR="00C148D2" w:rsidRPr="0036766A">
        <w:rPr>
          <w:szCs w:val="28"/>
        </w:rPr>
        <w:t xml:space="preserve"> </w:t>
      </w:r>
      <w:r w:rsidRPr="0036766A">
        <w:rPr>
          <w:szCs w:val="28"/>
        </w:rPr>
        <w:t xml:space="preserve">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w:t>
      </w:r>
      <w:proofErr w:type="gramStart"/>
      <w:r w:rsidRPr="0036766A">
        <w:rPr>
          <w:szCs w:val="28"/>
        </w:rPr>
        <w:t>изданий</w:t>
      </w:r>
      <w:proofErr w:type="gramEnd"/>
      <w:r w:rsidRPr="0036766A">
        <w:rPr>
          <w:szCs w:val="28"/>
        </w:rPr>
        <w:t xml:space="preserve">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муниципальных образовательных организаций, муниципальных библиотек;</w:t>
      </w:r>
    </w:p>
    <w:p w14:paraId="4DEE7477" w14:textId="201BAF5F" w:rsidR="0044167A" w:rsidRPr="0036766A" w:rsidRDefault="0044167A" w:rsidP="001B53A5">
      <w:pPr>
        <w:ind w:firstLine="709"/>
        <w:rPr>
          <w:szCs w:val="28"/>
        </w:rPr>
      </w:pPr>
      <w:r w:rsidRPr="0036766A">
        <w:rPr>
          <w:szCs w:val="28"/>
        </w:rPr>
        <w:t>12)</w:t>
      </w:r>
      <w:r w:rsidR="00C148D2" w:rsidRPr="0036766A">
        <w:rPr>
          <w:szCs w:val="28"/>
        </w:rPr>
        <w:t xml:space="preserve"> </w:t>
      </w:r>
      <w:r w:rsidRPr="0036766A">
        <w:rPr>
          <w:szCs w:val="28"/>
        </w:rPr>
        <w:t>заключение договора на посещение зоопарка, театра, кинотеатра, концерта, цирка, музея, выставки или спортивного мероприятия;</w:t>
      </w:r>
    </w:p>
    <w:p w14:paraId="4FF6D697" w14:textId="2E028BF1" w:rsidR="0044167A" w:rsidRPr="0036766A" w:rsidRDefault="0044167A" w:rsidP="001B53A5">
      <w:pPr>
        <w:ind w:firstLine="709"/>
        <w:rPr>
          <w:szCs w:val="28"/>
        </w:rPr>
      </w:pPr>
      <w:r w:rsidRPr="0036766A">
        <w:rPr>
          <w:szCs w:val="28"/>
        </w:rPr>
        <w:t>13)</w:t>
      </w:r>
      <w:r w:rsidR="00C148D2" w:rsidRPr="0036766A">
        <w:rPr>
          <w:szCs w:val="28"/>
        </w:rPr>
        <w:t xml:space="preserve"> </w:t>
      </w:r>
      <w:r w:rsidRPr="0036766A">
        <w:rPr>
          <w:szCs w:val="28"/>
        </w:rPr>
        <w:t>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законодательством;</w:t>
      </w:r>
    </w:p>
    <w:p w14:paraId="4B934522" w14:textId="72B853D4" w:rsidR="0044167A" w:rsidRPr="0036766A" w:rsidRDefault="0044167A" w:rsidP="001B53A5">
      <w:pPr>
        <w:ind w:firstLine="709"/>
        <w:rPr>
          <w:szCs w:val="28"/>
        </w:rPr>
      </w:pPr>
      <w:r w:rsidRPr="0036766A">
        <w:rPr>
          <w:szCs w:val="28"/>
        </w:rPr>
        <w:t>14)</w:t>
      </w:r>
      <w:r w:rsidR="00C148D2" w:rsidRPr="0036766A">
        <w:rPr>
          <w:szCs w:val="28"/>
        </w:rPr>
        <w:t xml:space="preserve"> </w:t>
      </w:r>
      <w:r w:rsidRPr="0036766A">
        <w:rPr>
          <w:szCs w:val="28"/>
        </w:rPr>
        <w:t>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14:paraId="6BD000DE" w14:textId="35042D2D" w:rsidR="0044167A" w:rsidRPr="0036766A" w:rsidRDefault="0044167A" w:rsidP="001B53A5">
      <w:pPr>
        <w:ind w:firstLine="709"/>
        <w:rPr>
          <w:szCs w:val="28"/>
        </w:rPr>
      </w:pPr>
      <w:r w:rsidRPr="0036766A">
        <w:rPr>
          <w:szCs w:val="28"/>
        </w:rPr>
        <w:t>15)</w:t>
      </w:r>
      <w:r w:rsidR="00C148D2" w:rsidRPr="0036766A">
        <w:rPr>
          <w:szCs w:val="28"/>
        </w:rPr>
        <w:t xml:space="preserve"> </w:t>
      </w:r>
      <w:r w:rsidRPr="0036766A">
        <w:rPr>
          <w:szCs w:val="28"/>
        </w:rPr>
        <w:t>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25BE247C" w14:textId="22C3EA4B" w:rsidR="0044167A" w:rsidRPr="0036766A" w:rsidRDefault="0044167A" w:rsidP="001B53A5">
      <w:pPr>
        <w:ind w:firstLine="709"/>
        <w:rPr>
          <w:szCs w:val="28"/>
        </w:rPr>
      </w:pPr>
      <w:r w:rsidRPr="0036766A">
        <w:rPr>
          <w:szCs w:val="28"/>
        </w:rPr>
        <w:t>16)</w:t>
      </w:r>
      <w:r w:rsidR="00C148D2" w:rsidRPr="0036766A">
        <w:rPr>
          <w:szCs w:val="28"/>
        </w:rPr>
        <w:t xml:space="preserve"> </w:t>
      </w:r>
      <w:r w:rsidRPr="0036766A">
        <w:rPr>
          <w:szCs w:val="28"/>
        </w:rPr>
        <w:t>заключение договора на оказание услуг по корректировке ранее разработанной проектной документации, или закупки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0A8A68D0" w14:textId="06F56A89" w:rsidR="0044167A" w:rsidRPr="0036766A" w:rsidRDefault="0044167A" w:rsidP="001B53A5">
      <w:pPr>
        <w:ind w:firstLine="709"/>
        <w:rPr>
          <w:szCs w:val="28"/>
        </w:rPr>
      </w:pPr>
      <w:r w:rsidRPr="0036766A">
        <w:rPr>
          <w:szCs w:val="28"/>
        </w:rPr>
        <w:t>17)</w:t>
      </w:r>
      <w:r w:rsidR="00C148D2" w:rsidRPr="0036766A">
        <w:rPr>
          <w:szCs w:val="28"/>
        </w:rPr>
        <w:t xml:space="preserve"> </w:t>
      </w:r>
      <w:r w:rsidRPr="0036766A">
        <w:rPr>
          <w:szCs w:val="28"/>
        </w:rPr>
        <w:t>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14:paraId="7AE3BD24" w14:textId="23219170" w:rsidR="0044167A" w:rsidRPr="0036766A" w:rsidRDefault="0044167A" w:rsidP="001B53A5">
      <w:pPr>
        <w:ind w:firstLine="709"/>
        <w:rPr>
          <w:szCs w:val="28"/>
        </w:rPr>
      </w:pPr>
      <w:r w:rsidRPr="0036766A">
        <w:rPr>
          <w:szCs w:val="28"/>
        </w:rPr>
        <w:t>18)</w:t>
      </w:r>
      <w:r w:rsidR="00C148D2" w:rsidRPr="0036766A">
        <w:rPr>
          <w:szCs w:val="28"/>
        </w:rPr>
        <w:t xml:space="preserve"> </w:t>
      </w:r>
      <w:r w:rsidRPr="0036766A">
        <w:rPr>
          <w:szCs w:val="28"/>
        </w:rPr>
        <w:t>заключение договора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14:paraId="0DDBF628" w14:textId="63426ECA" w:rsidR="0044167A" w:rsidRPr="0036766A" w:rsidRDefault="0044167A" w:rsidP="001B53A5">
      <w:pPr>
        <w:ind w:firstLine="709"/>
        <w:rPr>
          <w:rFonts w:eastAsia="Calibri"/>
          <w:szCs w:val="28"/>
          <w:lang w:eastAsia="en-US"/>
        </w:rPr>
      </w:pPr>
      <w:r w:rsidRPr="0036766A">
        <w:rPr>
          <w:rFonts w:eastAsia="Calibri"/>
          <w:szCs w:val="28"/>
          <w:lang w:eastAsia="en-US"/>
        </w:rPr>
        <w:t>19)</w:t>
      </w:r>
      <w:r w:rsidR="00C148D2" w:rsidRPr="0036766A">
        <w:rPr>
          <w:rFonts w:eastAsia="Calibri"/>
          <w:szCs w:val="28"/>
          <w:lang w:eastAsia="en-US"/>
        </w:rPr>
        <w:t xml:space="preserve"> </w:t>
      </w:r>
      <w:r w:rsidRPr="0036766A">
        <w:rPr>
          <w:szCs w:val="28"/>
        </w:rPr>
        <w:t xml:space="preserve">процедура определения поставщика (подрядчика, исполнителя), проведенная ранее, </w:t>
      </w:r>
      <w:r w:rsidRPr="0036766A">
        <w:rPr>
          <w:b/>
          <w:szCs w:val="28"/>
        </w:rPr>
        <w:t>не состоялась</w:t>
      </w:r>
      <w:r w:rsidRPr="0036766A">
        <w:rPr>
          <w:szCs w:val="28"/>
        </w:rPr>
        <w:t xml:space="preserve"> и имеется только один участник закупки, подавший заявку, соответствующую требованиям, установленным в документации о конкурентной закупке. При этом договор должен быть заключен на условиях, предусмотренных документацией о конкурентной закупке, по цене, предложенной участником закупки, с которым заключается договор (при наличии ценового предложения), либо по НМЦД</w:t>
      </w:r>
      <w:r w:rsidRPr="0036766A">
        <w:rPr>
          <w:rFonts w:eastAsia="Calibri"/>
          <w:szCs w:val="28"/>
          <w:lang w:eastAsia="en-US"/>
        </w:rPr>
        <w:t xml:space="preserve">; </w:t>
      </w:r>
    </w:p>
    <w:p w14:paraId="4A7F1B8C" w14:textId="6D3C376D" w:rsidR="0044167A" w:rsidRPr="0036766A" w:rsidRDefault="0044167A" w:rsidP="001B53A5">
      <w:pPr>
        <w:ind w:firstLine="709"/>
        <w:rPr>
          <w:szCs w:val="28"/>
        </w:rPr>
      </w:pPr>
      <w:r w:rsidRPr="0036766A">
        <w:rPr>
          <w:rFonts w:eastAsia="Calibri"/>
          <w:szCs w:val="28"/>
          <w:lang w:eastAsia="en-US"/>
        </w:rPr>
        <w:t>20)</w:t>
      </w:r>
      <w:r w:rsidR="00C148D2" w:rsidRPr="0036766A">
        <w:rPr>
          <w:rFonts w:eastAsia="Calibri"/>
          <w:szCs w:val="28"/>
          <w:lang w:eastAsia="en-US"/>
        </w:rPr>
        <w:t xml:space="preserve"> </w:t>
      </w:r>
      <w:r w:rsidRPr="0036766A">
        <w:rPr>
          <w:rFonts w:eastAsia="Calibri"/>
          <w:szCs w:val="28"/>
          <w:lang w:eastAsia="en-US"/>
        </w:rPr>
        <w:t xml:space="preserve">процедура определения поставщика (подрядчика, исполнителя), проведенная ранее, </w:t>
      </w:r>
      <w:r w:rsidRPr="0036766A">
        <w:rPr>
          <w:rFonts w:eastAsia="Calibri"/>
          <w:b/>
          <w:szCs w:val="28"/>
          <w:lang w:eastAsia="en-US"/>
        </w:rPr>
        <w:t>не состоялась</w:t>
      </w:r>
      <w:r w:rsidRPr="0036766A">
        <w:rPr>
          <w:rFonts w:eastAsia="Calibri"/>
          <w:szCs w:val="28"/>
          <w:lang w:eastAsia="en-US"/>
        </w:rPr>
        <w:t xml:space="preserve"> и ни один участник закупки, подавший заявку, не соответствует требованиям извещения об осуществлении закупки и (или) документации о конкурентной закупке или в случае, когда по истечении срока приема заявок не подана ни одна заявка. При этом договор должен быть заключен на условиях, предусмотренных документацией о конкурентной закупке, либо по цене за единицу товара, работы, услуги, рассчитанной в соответствии с пунктом 14 главы 2 раздела </w:t>
      </w:r>
      <w:r w:rsidRPr="0036766A">
        <w:rPr>
          <w:rFonts w:eastAsia="Calibri"/>
          <w:szCs w:val="28"/>
          <w:lang w:val="en-US" w:eastAsia="en-US"/>
        </w:rPr>
        <w:t>III</w:t>
      </w:r>
      <w:r w:rsidRPr="0036766A">
        <w:rPr>
          <w:rFonts w:eastAsia="Calibri"/>
          <w:szCs w:val="28"/>
          <w:lang w:eastAsia="en-US"/>
        </w:rPr>
        <w:t>Положения о закупке, но не выше НМЦД;</w:t>
      </w:r>
    </w:p>
    <w:p w14:paraId="09509A7C" w14:textId="1198971E" w:rsidR="0044167A" w:rsidRPr="0036766A" w:rsidRDefault="0044167A" w:rsidP="001B53A5">
      <w:pPr>
        <w:ind w:firstLine="709"/>
        <w:rPr>
          <w:szCs w:val="28"/>
        </w:rPr>
      </w:pPr>
      <w:r w:rsidRPr="0036766A">
        <w:rPr>
          <w:rFonts w:eastAsia="Calibri"/>
          <w:szCs w:val="28"/>
          <w:lang w:eastAsia="en-US"/>
        </w:rPr>
        <w:t>21)</w:t>
      </w:r>
      <w:r w:rsidR="00C148D2" w:rsidRPr="0036766A">
        <w:rPr>
          <w:rFonts w:eastAsia="Calibri"/>
          <w:szCs w:val="28"/>
          <w:lang w:eastAsia="en-US"/>
        </w:rPr>
        <w:t xml:space="preserve"> </w:t>
      </w:r>
      <w:r w:rsidRPr="0036766A">
        <w:rPr>
          <w:rFonts w:eastAsia="Calibri"/>
          <w:szCs w:val="28"/>
          <w:lang w:eastAsia="en-US"/>
        </w:rPr>
        <w:t xml:space="preserve">в случае признания </w:t>
      </w:r>
      <w:r w:rsidRPr="0036766A">
        <w:rPr>
          <w:rFonts w:eastAsia="Calibri"/>
          <w:b/>
          <w:szCs w:val="28"/>
          <w:lang w:eastAsia="en-US"/>
        </w:rPr>
        <w:t>несостоявшимся</w:t>
      </w:r>
      <w:r w:rsidRPr="0036766A">
        <w:rPr>
          <w:rFonts w:eastAsia="Calibri"/>
          <w:szCs w:val="28"/>
          <w:lang w:eastAsia="en-US"/>
        </w:rPr>
        <w:t xml:space="preserve"> аукциона в соответствии с пунктом 37 главы 7 настоящего раздела Положения о закупке. При этом договор должен быть заключен на условиях, предусмотренных документацией о конкурентной закупке, по цене НМЦД;</w:t>
      </w:r>
    </w:p>
    <w:p w14:paraId="74434B9A" w14:textId="2276E65D" w:rsidR="0044167A" w:rsidRPr="0036766A" w:rsidRDefault="0044167A" w:rsidP="001B53A5">
      <w:pPr>
        <w:ind w:firstLine="709"/>
        <w:rPr>
          <w:szCs w:val="28"/>
        </w:rPr>
      </w:pPr>
      <w:r w:rsidRPr="0036766A">
        <w:rPr>
          <w:szCs w:val="28"/>
        </w:rPr>
        <w:t>22)</w:t>
      </w:r>
      <w:r w:rsidR="00C148D2" w:rsidRPr="0036766A">
        <w:rPr>
          <w:szCs w:val="28"/>
        </w:rPr>
        <w:t xml:space="preserve"> </w:t>
      </w:r>
      <w:r w:rsidRPr="0036766A">
        <w:rPr>
          <w:szCs w:val="28"/>
        </w:rPr>
        <w:t>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r w:rsidRPr="0036766A">
        <w:rPr>
          <w:rFonts w:eastAsiaTheme="minorHAnsi"/>
          <w:szCs w:val="28"/>
          <w:lang w:eastAsia="en-US"/>
        </w:rPr>
        <w:t xml:space="preserve"> </w:t>
      </w:r>
      <w:r w:rsidRPr="0036766A">
        <w:rPr>
          <w:szCs w:val="28"/>
        </w:rPr>
        <w:t>а также связанных с участием в официальных физкультурных мероприятиях и спортивных мероприятиях.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54B85ADD" w14:textId="2AFBC57F" w:rsidR="0044167A" w:rsidRPr="0036766A" w:rsidRDefault="0044167A" w:rsidP="001B53A5">
      <w:pPr>
        <w:ind w:firstLine="709"/>
        <w:rPr>
          <w:rFonts w:eastAsia="Calibri"/>
          <w:szCs w:val="28"/>
        </w:rPr>
      </w:pPr>
      <w:r w:rsidRPr="0036766A">
        <w:rPr>
          <w:szCs w:val="28"/>
        </w:rPr>
        <w:t>23)</w:t>
      </w:r>
      <w:r w:rsidR="00C148D2" w:rsidRPr="0036766A">
        <w:rPr>
          <w:szCs w:val="28"/>
        </w:rPr>
        <w:t xml:space="preserve"> </w:t>
      </w:r>
      <w:r w:rsidRPr="0036766A">
        <w:rPr>
          <w:szCs w:val="28"/>
        </w:rPr>
        <w:t xml:space="preserve">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w:t>
      </w:r>
      <w:r w:rsidRPr="0036766A">
        <w:rPr>
          <w:rFonts w:eastAsia="Calibri"/>
          <w:szCs w:val="28"/>
        </w:rPr>
        <w:t xml:space="preserve">Заказчик вправе заключить контракт на поставки лекарственных препаратов в соответствии с настоящим пунктом на сумму, не превышающую полтора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подпунктом 4 пункта 2 главы 9 настоящего раздела Положения о закупке. </w:t>
      </w:r>
      <w:r w:rsidRPr="0036766A">
        <w:rPr>
          <w:szCs w:val="28"/>
        </w:rPr>
        <w:t xml:space="preserve">Кроме того, при осуществлении закупки лекарственных препаратов в соответствии с положениями настоящего 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w:t>
      </w:r>
      <w:r w:rsidRPr="0036766A">
        <w:rPr>
          <w:rFonts w:eastAsia="Calibri"/>
          <w:szCs w:val="28"/>
        </w:rPr>
        <w:t xml:space="preserve">включаться одновременно с договором, заключенным в соответствии с настоящим пунктом, в реестр договоров, предусмотренный Федеральным законом №223-ФЗ, при условии </w:t>
      </w:r>
      <w:r w:rsidR="00C148D2" w:rsidRPr="0036766A">
        <w:rPr>
          <w:rFonts w:eastAsia="Calibri"/>
          <w:szCs w:val="28"/>
        </w:rPr>
        <w:t>обеспечения,</w:t>
      </w:r>
      <w:r w:rsidRPr="0036766A">
        <w:rPr>
          <w:rFonts w:eastAsia="Calibri"/>
          <w:szCs w:val="28"/>
        </w:rPr>
        <w:t xml:space="preserve"> предусмотренного Федеральным законом от 27 июля 2006 года №152-ФЗ «О персональных данных» обезличивания персональных данных;</w:t>
      </w:r>
    </w:p>
    <w:p w14:paraId="3F82BD4E" w14:textId="4C209FEF" w:rsidR="0044167A" w:rsidRPr="0036766A" w:rsidRDefault="0044167A" w:rsidP="001B53A5">
      <w:pPr>
        <w:ind w:firstLine="709"/>
        <w:rPr>
          <w:szCs w:val="28"/>
        </w:rPr>
      </w:pPr>
      <w:r w:rsidRPr="0036766A">
        <w:rPr>
          <w:szCs w:val="28"/>
        </w:rPr>
        <w:t>24)</w:t>
      </w:r>
      <w:r w:rsidR="00C148D2" w:rsidRPr="0036766A">
        <w:rPr>
          <w:szCs w:val="28"/>
        </w:rPr>
        <w:t xml:space="preserve"> </w:t>
      </w:r>
      <w:r w:rsidRPr="0036766A">
        <w:rPr>
          <w:szCs w:val="28"/>
        </w:rPr>
        <w:t xml:space="preserve">заключение договора </w:t>
      </w:r>
      <w:r w:rsidRPr="0036766A">
        <w:rPr>
          <w:b/>
          <w:szCs w:val="28"/>
        </w:rPr>
        <w:t>энергоснабжения</w:t>
      </w:r>
      <w:r w:rsidRPr="0036766A">
        <w:rPr>
          <w:szCs w:val="28"/>
        </w:rPr>
        <w:t xml:space="preserve"> или договора купли-продажи электрической энергии с гарантирующим поставщиком электрической энергии;</w:t>
      </w:r>
    </w:p>
    <w:p w14:paraId="15A53E31" w14:textId="30F4959F" w:rsidR="0044167A" w:rsidRPr="0036766A" w:rsidRDefault="0044167A" w:rsidP="001B53A5">
      <w:pPr>
        <w:ind w:firstLine="709"/>
        <w:rPr>
          <w:szCs w:val="28"/>
        </w:rPr>
      </w:pPr>
      <w:r w:rsidRPr="0036766A">
        <w:rPr>
          <w:szCs w:val="28"/>
        </w:rPr>
        <w:t>25)</w:t>
      </w:r>
      <w:r w:rsidR="00C148D2" w:rsidRPr="0036766A">
        <w:rPr>
          <w:szCs w:val="28"/>
        </w:rPr>
        <w:t xml:space="preserve"> </w:t>
      </w:r>
      <w:r w:rsidRPr="0036766A">
        <w:rPr>
          <w:szCs w:val="28"/>
        </w:rPr>
        <w:t xml:space="preserve">аренда нежилого здания, земельного участка, строения, сооружения, нежилого помещения, также осуществление государственными образовательными организациями, у которых отсутствуют собственные жилые помещения, закупок по обеспечению обучающихся койко-местами в жилых помещениях или предоставления жилых помещений в общежитиях; </w:t>
      </w:r>
    </w:p>
    <w:p w14:paraId="7F4FA401" w14:textId="15B6010D" w:rsidR="0044167A" w:rsidRPr="0036766A" w:rsidRDefault="0044167A" w:rsidP="001B53A5">
      <w:pPr>
        <w:ind w:firstLine="709"/>
        <w:rPr>
          <w:szCs w:val="28"/>
        </w:rPr>
      </w:pPr>
      <w:r w:rsidRPr="0036766A">
        <w:rPr>
          <w:szCs w:val="28"/>
        </w:rPr>
        <w:t>26)</w:t>
      </w:r>
      <w:r w:rsidR="00C148D2" w:rsidRPr="0036766A">
        <w:rPr>
          <w:szCs w:val="28"/>
        </w:rPr>
        <w:t xml:space="preserve"> </w:t>
      </w:r>
      <w:r w:rsidRPr="0036766A">
        <w:rPr>
          <w:szCs w:val="28"/>
        </w:rPr>
        <w:t xml:space="preserve">заключение договора на оказание образовательных и (или) преподавательских услуг, курсов повышения квалификации и (или) профессиональной переподготовки, услуг экскурсовода (гида) физическими лицами, а также, при наличии согласования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заключение договора на оказание услуг по организации и проведению межотраслевых конференций, иных научно-практических мероприятий по обмену управленческим опытом; </w:t>
      </w:r>
    </w:p>
    <w:p w14:paraId="2D53C223" w14:textId="488E6C17" w:rsidR="0044167A" w:rsidRPr="0036766A" w:rsidRDefault="0044167A" w:rsidP="001B53A5">
      <w:pPr>
        <w:ind w:firstLine="709"/>
        <w:rPr>
          <w:szCs w:val="28"/>
        </w:rPr>
      </w:pPr>
      <w:r w:rsidRPr="0036766A">
        <w:rPr>
          <w:szCs w:val="28"/>
        </w:rPr>
        <w:t>27)</w:t>
      </w:r>
      <w:r w:rsidR="00C148D2" w:rsidRPr="0036766A">
        <w:rPr>
          <w:szCs w:val="28"/>
        </w:rPr>
        <w:t xml:space="preserve"> </w:t>
      </w:r>
      <w:r w:rsidRPr="0036766A">
        <w:rPr>
          <w:szCs w:val="28"/>
        </w:rPr>
        <w:t>заключение договора, предметом которого является выдача независимой гарантии, оказание иных финансовых и банковских услуг;</w:t>
      </w:r>
    </w:p>
    <w:p w14:paraId="014B714A" w14:textId="0FA56E83" w:rsidR="0044167A" w:rsidRPr="0036766A" w:rsidRDefault="0044167A" w:rsidP="001B53A5">
      <w:pPr>
        <w:ind w:firstLine="709"/>
        <w:rPr>
          <w:szCs w:val="28"/>
        </w:rPr>
      </w:pPr>
      <w:r w:rsidRPr="0036766A">
        <w:rPr>
          <w:szCs w:val="28"/>
        </w:rPr>
        <w:t>28)</w:t>
      </w:r>
      <w:r w:rsidR="00C148D2" w:rsidRPr="0036766A">
        <w:rPr>
          <w:szCs w:val="28"/>
        </w:rPr>
        <w:t xml:space="preserve"> </w:t>
      </w:r>
      <w:r w:rsidRPr="0036766A">
        <w:rPr>
          <w:szCs w:val="28"/>
        </w:rPr>
        <w:t>оказание услуг по инкассации наличных денег, их хранению и обработке;</w:t>
      </w:r>
    </w:p>
    <w:p w14:paraId="4645DCAE" w14:textId="3EED43B4" w:rsidR="0044167A" w:rsidRPr="0036766A" w:rsidRDefault="0044167A" w:rsidP="001B53A5">
      <w:pPr>
        <w:ind w:firstLine="709"/>
        <w:rPr>
          <w:szCs w:val="28"/>
        </w:rPr>
      </w:pPr>
      <w:r w:rsidRPr="0036766A">
        <w:rPr>
          <w:szCs w:val="28"/>
        </w:rPr>
        <w:t>29)</w:t>
      </w:r>
      <w:r w:rsidR="00C148D2" w:rsidRPr="0036766A">
        <w:rPr>
          <w:szCs w:val="28"/>
        </w:rPr>
        <w:t xml:space="preserve"> </w:t>
      </w:r>
      <w:r w:rsidRPr="0036766A">
        <w:rPr>
          <w:szCs w:val="28"/>
        </w:rPr>
        <w:t>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012FCCEB" w14:textId="6FCB602F" w:rsidR="0044167A" w:rsidRPr="0036766A" w:rsidRDefault="0044167A" w:rsidP="001B53A5">
      <w:pPr>
        <w:ind w:firstLine="709"/>
        <w:rPr>
          <w:szCs w:val="28"/>
        </w:rPr>
      </w:pPr>
      <w:r w:rsidRPr="0036766A">
        <w:rPr>
          <w:szCs w:val="28"/>
        </w:rPr>
        <w:t>30)</w:t>
      </w:r>
      <w:r w:rsidR="00C148D2" w:rsidRPr="0036766A">
        <w:rPr>
          <w:szCs w:val="28"/>
        </w:rPr>
        <w:t xml:space="preserve"> </w:t>
      </w:r>
      <w:r w:rsidRPr="0036766A">
        <w:rPr>
          <w:szCs w:val="28"/>
        </w:rPr>
        <w:t>осуществление специализированными учреждениями закупок работ по охране, защите и воспроизводству лесов, в том числе закупок лесных насаждений;</w:t>
      </w:r>
    </w:p>
    <w:p w14:paraId="21D4F9D0" w14:textId="77777777" w:rsidR="0044167A" w:rsidRPr="0036766A" w:rsidRDefault="0044167A" w:rsidP="001B53A5">
      <w:pPr>
        <w:ind w:firstLine="709"/>
        <w:rPr>
          <w:szCs w:val="28"/>
        </w:rPr>
      </w:pPr>
      <w:r w:rsidRPr="0036766A">
        <w:rPr>
          <w:szCs w:val="28"/>
        </w:rPr>
        <w:t xml:space="preserve">31) осуществление закупок товаров, работ, услуг, связанных с: </w:t>
      </w:r>
    </w:p>
    <w:p w14:paraId="02805B03" w14:textId="77777777" w:rsidR="0044167A" w:rsidRPr="0036766A" w:rsidRDefault="0044167A" w:rsidP="001B53A5">
      <w:pPr>
        <w:ind w:firstLine="709"/>
        <w:rPr>
          <w:szCs w:val="28"/>
        </w:rPr>
      </w:pPr>
      <w:r w:rsidRPr="0036766A">
        <w:rPr>
          <w:szCs w:val="28"/>
        </w:rPr>
        <w:t>а) обеспечением участия в официальных физкультурных и спортивных мероприятиях, в учебно-тренировочных мероприятиях членов спортивных (физкультурных) сборных команд города Бердска, спортсменов, состоящих в трудовых отношениях с физкультурно-спортивными организациями, осуществляющими свою деятельность на территории города Бердска, обучающихся в организациях, осуществляющих на территории города Бердска образовательную деятельность по дополнительным образовательным программам спортивной подготовки, а также лиц, проходящих спортивную подготовку в указанных организациях, в том числе приобретение оборудования, инвентаря, экипировки;</w:t>
      </w:r>
    </w:p>
    <w:p w14:paraId="113034C8" w14:textId="77777777" w:rsidR="0044167A" w:rsidRPr="0036766A" w:rsidRDefault="0044167A" w:rsidP="001B53A5">
      <w:pPr>
        <w:ind w:firstLine="709"/>
        <w:rPr>
          <w:szCs w:val="28"/>
        </w:rPr>
      </w:pPr>
      <w:r w:rsidRPr="0036766A">
        <w:rPr>
          <w:szCs w:val="28"/>
        </w:rPr>
        <w:t xml:space="preserve">б) обеспечением проезда к месту проведения мероприятий, указанных в абзаце «а» настоящего подпункта, и обратно, проживания и (или) питания лиц, участвующих в таких мероприятиях; </w:t>
      </w:r>
    </w:p>
    <w:p w14:paraId="01659EB6" w14:textId="77777777" w:rsidR="0044167A" w:rsidRPr="0036766A" w:rsidRDefault="0044167A" w:rsidP="001B53A5">
      <w:pPr>
        <w:ind w:firstLine="709"/>
        <w:rPr>
          <w:szCs w:val="28"/>
        </w:rPr>
      </w:pPr>
      <w:r w:rsidRPr="0036766A">
        <w:rPr>
          <w:szCs w:val="28"/>
        </w:rPr>
        <w:t>в) участием в организации и проведении официальных физкультурных и спортивных мероприятий, учебно-тренировочных мероприятий, проводимых на территории города Бердска</w:t>
      </w:r>
      <w:r w:rsidRPr="0036766A">
        <w:rPr>
          <w:rFonts w:eastAsia="Calibri"/>
          <w:szCs w:val="28"/>
          <w:lang w:eastAsia="en-US"/>
        </w:rPr>
        <w:t>;</w:t>
      </w:r>
    </w:p>
    <w:p w14:paraId="328667E0" w14:textId="77777777" w:rsidR="0044167A" w:rsidRPr="0036766A" w:rsidRDefault="0044167A" w:rsidP="001B53A5">
      <w:pPr>
        <w:ind w:firstLine="709"/>
        <w:rPr>
          <w:szCs w:val="28"/>
        </w:rPr>
      </w:pPr>
      <w:r w:rsidRPr="0036766A">
        <w:rPr>
          <w:szCs w:val="28"/>
        </w:rPr>
        <w:t>32) осуществление закупок товаров, работ, услуг, связанных с проведением мероприятий, направленных на развитие профессиональных компетенций и профессиональную ориентацию обучающихся образовательных организаций профессионального образования, инвалидов и лиц с ограниченными возможностями здоровья, в том числе по участию таких лиц в региональных, окружных, национальных чемпионатах;</w:t>
      </w:r>
    </w:p>
    <w:p w14:paraId="694BBD99" w14:textId="74AD15D9" w:rsidR="0044167A" w:rsidRPr="0036766A" w:rsidRDefault="0044167A" w:rsidP="001B53A5">
      <w:pPr>
        <w:ind w:firstLine="709"/>
        <w:rPr>
          <w:szCs w:val="28"/>
        </w:rPr>
      </w:pPr>
      <w:r w:rsidRPr="0036766A">
        <w:rPr>
          <w:szCs w:val="28"/>
        </w:rPr>
        <w:t>33)</w:t>
      </w:r>
      <w:r w:rsidR="00C148D2" w:rsidRPr="0036766A">
        <w:rPr>
          <w:szCs w:val="28"/>
        </w:rPr>
        <w:t xml:space="preserve"> </w:t>
      </w:r>
      <w:r w:rsidRPr="0036766A">
        <w:rPr>
          <w:szCs w:val="28"/>
        </w:rPr>
        <w:t xml:space="preserve">осуществление </w:t>
      </w:r>
      <w:r w:rsidRPr="0036766A">
        <w:rPr>
          <w:rFonts w:eastAsia="Calibri"/>
          <w:szCs w:val="28"/>
          <w:lang w:eastAsia="en-US"/>
        </w:rPr>
        <w:t xml:space="preserve">бюджетными учреждениями, автономными учреждениями </w:t>
      </w:r>
      <w:r w:rsidRPr="0036766A">
        <w:rPr>
          <w:rFonts w:eastAsia="Calibri"/>
          <w:szCs w:val="28"/>
        </w:rPr>
        <w:t>по согласованию с органом местного самоуправления</w:t>
      </w:r>
      <w:r w:rsidRPr="0036766A">
        <w:rPr>
          <w:rFonts w:eastAsia="Calibri"/>
          <w:szCs w:val="28"/>
          <w:lang w:eastAsia="en-US"/>
        </w:rPr>
        <w:t xml:space="preserve">, осуществляющим функции и полномочия учредителя соответствующего Заказчика, </w:t>
      </w:r>
      <w:r w:rsidRPr="0036766A">
        <w:rPr>
          <w:szCs w:val="28"/>
        </w:rPr>
        <w:t xml:space="preserve">закупок услуг по организации социально-значимых, культурно-значимых, научно-практических мероприятий, фестивалей, показу концертных программ артистом, объединением артистов-исполнителей, иным творческим коллективом, а также закупок, связанных с публичным исполнением обнародованных произведений, в том числе предоставления </w:t>
      </w:r>
      <w:r w:rsidRPr="0036766A">
        <w:rPr>
          <w:rFonts w:eastAsia="Calibri"/>
          <w:szCs w:val="28"/>
        </w:rPr>
        <w:t>прав использования обнародованных произведений способом публичного исполнения;</w:t>
      </w:r>
    </w:p>
    <w:p w14:paraId="19B593A4" w14:textId="4B7F9BCF" w:rsidR="0044167A" w:rsidRPr="0036766A" w:rsidRDefault="0044167A" w:rsidP="001B53A5">
      <w:pPr>
        <w:ind w:firstLine="709"/>
        <w:rPr>
          <w:szCs w:val="28"/>
        </w:rPr>
      </w:pPr>
      <w:r w:rsidRPr="0036766A">
        <w:rPr>
          <w:szCs w:val="28"/>
        </w:rPr>
        <w:t>34)</w:t>
      </w:r>
      <w:r w:rsidR="00C148D2" w:rsidRPr="0036766A">
        <w:rPr>
          <w:szCs w:val="28"/>
        </w:rPr>
        <w:t xml:space="preserve"> </w:t>
      </w:r>
      <w:r w:rsidRPr="0036766A">
        <w:rPr>
          <w:szCs w:val="28"/>
        </w:rPr>
        <w:t>оказание услуг по размещению информации в средствах массовой информации (периодические печатные издания, сетевые издания, телеканалы, радиоканалы, телепрограммы, радиопрограммы, видеопрограммы, кинохроникальные программы);</w:t>
      </w:r>
    </w:p>
    <w:p w14:paraId="65EDB41F" w14:textId="3528D8E9" w:rsidR="0044167A" w:rsidRPr="0036766A" w:rsidRDefault="0044167A" w:rsidP="001B53A5">
      <w:pPr>
        <w:ind w:firstLine="709"/>
        <w:rPr>
          <w:szCs w:val="28"/>
        </w:rPr>
      </w:pPr>
      <w:r w:rsidRPr="0036766A">
        <w:rPr>
          <w:szCs w:val="28"/>
        </w:rPr>
        <w:t>35)</w:t>
      </w:r>
      <w:r w:rsidR="00C148D2" w:rsidRPr="0036766A">
        <w:rPr>
          <w:rFonts w:eastAsia="Calibri"/>
          <w:szCs w:val="28"/>
          <w:lang w:eastAsia="en-US"/>
        </w:rPr>
        <w:t xml:space="preserve"> </w:t>
      </w:r>
      <w:r w:rsidRPr="0036766A">
        <w:rPr>
          <w:rFonts w:eastAsia="Calibri"/>
          <w:szCs w:val="28"/>
          <w:lang w:eastAsia="en-US"/>
        </w:rPr>
        <w:t xml:space="preserve">осуществление бюджетными учреждениями, автономными учреждениями по согласованию с органом местного самоуправления, осуществляющим функции и полномочия учредителя соответствующего Заказчика, закупок услуг по предоставлению каналов, средств, сооружений связи для передачи телевизионного, </w:t>
      </w:r>
      <w:r w:rsidR="00C148D2" w:rsidRPr="0036766A">
        <w:rPr>
          <w:rFonts w:eastAsia="Calibri"/>
          <w:szCs w:val="28"/>
          <w:lang w:eastAsia="en-US"/>
        </w:rPr>
        <w:t>радиосигналов</w:t>
      </w:r>
      <w:r w:rsidRPr="0036766A">
        <w:rPr>
          <w:rFonts w:eastAsia="Calibri"/>
          <w:szCs w:val="28"/>
          <w:lang w:eastAsia="en-US"/>
        </w:rPr>
        <w:t>, а также закупок прав на сообщение аудио, аудиовизуальных произведений, событий по радио и (или) телевидению в эфире, по кабелю;</w:t>
      </w:r>
    </w:p>
    <w:p w14:paraId="6B23F648" w14:textId="1EF8B446" w:rsidR="0044167A" w:rsidRPr="0036766A" w:rsidRDefault="0044167A" w:rsidP="001B53A5">
      <w:pPr>
        <w:ind w:firstLine="709"/>
        <w:rPr>
          <w:szCs w:val="28"/>
        </w:rPr>
      </w:pPr>
      <w:r w:rsidRPr="0036766A">
        <w:rPr>
          <w:szCs w:val="28"/>
        </w:rPr>
        <w:t>36)</w:t>
      </w:r>
      <w:r w:rsidR="00C148D2" w:rsidRPr="0036766A">
        <w:rPr>
          <w:szCs w:val="28"/>
        </w:rPr>
        <w:t xml:space="preserve"> </w:t>
      </w:r>
      <w:r w:rsidRPr="0036766A">
        <w:rPr>
          <w:szCs w:val="28"/>
        </w:rPr>
        <w:t xml:space="preserve">оказание услуг по </w:t>
      </w:r>
      <w:r w:rsidRPr="0036766A">
        <w:rPr>
          <w:b/>
          <w:szCs w:val="28"/>
        </w:rPr>
        <w:t>техническому обслуживанию автотранспортных средств, находящихся на гарантийном обслуживании</w:t>
      </w:r>
      <w:r w:rsidRPr="0036766A">
        <w:rPr>
          <w:szCs w:val="28"/>
        </w:rPr>
        <w:t>, у официального дилера;</w:t>
      </w:r>
    </w:p>
    <w:p w14:paraId="5DAC0D02" w14:textId="1F834755" w:rsidR="0044167A" w:rsidRPr="0036766A" w:rsidRDefault="0044167A" w:rsidP="001B53A5">
      <w:pPr>
        <w:ind w:firstLine="709"/>
        <w:rPr>
          <w:szCs w:val="28"/>
        </w:rPr>
      </w:pPr>
      <w:r w:rsidRPr="0036766A">
        <w:rPr>
          <w:szCs w:val="28"/>
        </w:rPr>
        <w:t>37)</w:t>
      </w:r>
      <w:r w:rsidR="00C148D2" w:rsidRPr="0036766A">
        <w:rPr>
          <w:szCs w:val="28"/>
        </w:rPr>
        <w:t xml:space="preserve"> </w:t>
      </w:r>
      <w:r w:rsidRPr="0036766A">
        <w:rPr>
          <w:szCs w:val="28"/>
        </w:rPr>
        <w:t>заключение договора на оказание финансовых услуг, в том числе договора на оказание услуг по лизингу (в том числе заключение договора купли-продажи с использованием средств лизингодателя); заключение договора по оценке, страхованию;</w:t>
      </w:r>
    </w:p>
    <w:p w14:paraId="2C7BF273" w14:textId="5F728154" w:rsidR="0044167A" w:rsidRPr="0036766A" w:rsidRDefault="0044167A" w:rsidP="001B53A5">
      <w:pPr>
        <w:ind w:firstLine="709"/>
        <w:rPr>
          <w:szCs w:val="28"/>
        </w:rPr>
      </w:pPr>
      <w:r w:rsidRPr="0036766A">
        <w:rPr>
          <w:szCs w:val="28"/>
        </w:rPr>
        <w:t>38)</w:t>
      </w:r>
      <w:r w:rsidR="00C148D2" w:rsidRPr="0036766A">
        <w:rPr>
          <w:szCs w:val="28"/>
        </w:rPr>
        <w:t xml:space="preserve"> </w:t>
      </w:r>
      <w:r w:rsidRPr="0036766A">
        <w:rPr>
          <w:b/>
          <w:szCs w:val="28"/>
        </w:rPr>
        <w:t xml:space="preserve">заключение договоров на приобретение ГСМ (бензин, дизельное топливо) </w:t>
      </w:r>
      <w:r w:rsidRPr="0036766A">
        <w:rPr>
          <w:szCs w:val="28"/>
        </w:rPr>
        <w:t xml:space="preserve">и химических реагентов для очистки и обеззараживания воды (гипохлорит натрия, </w:t>
      </w:r>
      <w:proofErr w:type="spellStart"/>
      <w:r w:rsidRPr="0036766A">
        <w:rPr>
          <w:szCs w:val="28"/>
        </w:rPr>
        <w:t>оксихлорид</w:t>
      </w:r>
      <w:proofErr w:type="spellEnd"/>
      <w:r w:rsidRPr="0036766A">
        <w:rPr>
          <w:szCs w:val="28"/>
        </w:rPr>
        <w:t xml:space="preserve"> алюминия и т.д.);</w:t>
      </w:r>
    </w:p>
    <w:p w14:paraId="2A10EEC2" w14:textId="757DD24F" w:rsidR="0044167A" w:rsidRPr="0036766A" w:rsidRDefault="0044167A" w:rsidP="001B53A5">
      <w:pPr>
        <w:ind w:firstLine="709"/>
        <w:rPr>
          <w:szCs w:val="28"/>
        </w:rPr>
      </w:pPr>
      <w:r w:rsidRPr="0036766A">
        <w:rPr>
          <w:szCs w:val="28"/>
        </w:rPr>
        <w:t>39)</w:t>
      </w:r>
      <w:r w:rsidR="00C148D2" w:rsidRPr="0036766A">
        <w:rPr>
          <w:szCs w:val="28"/>
        </w:rPr>
        <w:t xml:space="preserve"> </w:t>
      </w:r>
      <w:r w:rsidRPr="0036766A">
        <w:rPr>
          <w:szCs w:val="28"/>
        </w:rPr>
        <w:t xml:space="preserve">заключение договора обязательного страхования автогражданской ответственности </w:t>
      </w:r>
      <w:r w:rsidRPr="0036766A">
        <w:rPr>
          <w:b/>
          <w:szCs w:val="28"/>
        </w:rPr>
        <w:t>(ОСАГО)</w:t>
      </w:r>
      <w:r w:rsidRPr="0036766A">
        <w:rPr>
          <w:szCs w:val="28"/>
        </w:rPr>
        <w:t>;</w:t>
      </w:r>
    </w:p>
    <w:p w14:paraId="66A45F2B" w14:textId="4B3C6008" w:rsidR="0044167A" w:rsidRPr="0036766A" w:rsidRDefault="0044167A" w:rsidP="001B53A5">
      <w:pPr>
        <w:ind w:firstLine="709"/>
        <w:rPr>
          <w:szCs w:val="28"/>
        </w:rPr>
      </w:pPr>
      <w:r w:rsidRPr="0036766A">
        <w:rPr>
          <w:szCs w:val="28"/>
        </w:rPr>
        <w:t>40)</w:t>
      </w:r>
      <w:r w:rsidR="00C148D2" w:rsidRPr="0036766A">
        <w:rPr>
          <w:szCs w:val="28"/>
        </w:rPr>
        <w:t xml:space="preserve"> </w:t>
      </w:r>
      <w:r w:rsidRPr="0036766A">
        <w:rPr>
          <w:szCs w:val="28"/>
        </w:rPr>
        <w:t xml:space="preserve">осуществление закупки в целях </w:t>
      </w:r>
      <w:r w:rsidRPr="0036766A">
        <w:rPr>
          <w:b/>
          <w:szCs w:val="28"/>
        </w:rPr>
        <w:t xml:space="preserve">обеспечения безопасности </w:t>
      </w:r>
      <w:r w:rsidRPr="0036766A">
        <w:rPr>
          <w:szCs w:val="28"/>
        </w:rPr>
        <w:t>Заказчика, в том числе на оказание охранных услуг</w:t>
      </w:r>
      <w:r w:rsidR="00C148D2" w:rsidRPr="0036766A">
        <w:rPr>
          <w:szCs w:val="28"/>
        </w:rPr>
        <w:t>;</w:t>
      </w:r>
    </w:p>
    <w:p w14:paraId="4AE3D487" w14:textId="5E3D1840" w:rsidR="0044167A" w:rsidRPr="0036766A" w:rsidRDefault="0044167A" w:rsidP="001B53A5">
      <w:pPr>
        <w:ind w:firstLine="709"/>
        <w:rPr>
          <w:szCs w:val="28"/>
        </w:rPr>
      </w:pPr>
      <w:r w:rsidRPr="0036766A">
        <w:rPr>
          <w:szCs w:val="28"/>
        </w:rPr>
        <w:t>41)</w:t>
      </w:r>
      <w:r w:rsidR="00C148D2" w:rsidRPr="0036766A">
        <w:rPr>
          <w:szCs w:val="28"/>
        </w:rPr>
        <w:t xml:space="preserve"> </w:t>
      </w:r>
      <w:r w:rsidRPr="0036766A">
        <w:rPr>
          <w:szCs w:val="28"/>
        </w:rPr>
        <w:t xml:space="preserve">заключение договора </w:t>
      </w:r>
      <w:r w:rsidRPr="0036766A">
        <w:rPr>
          <w:b/>
          <w:szCs w:val="28"/>
        </w:rPr>
        <w:t>услуг связи</w:t>
      </w:r>
      <w:r w:rsidRPr="0036766A">
        <w:rPr>
          <w:szCs w:val="28"/>
        </w:rPr>
        <w:t xml:space="preserve"> (услуг телефонной связи (местной, внутризон</w:t>
      </w:r>
      <w:r w:rsidR="009B1768" w:rsidRPr="0036766A">
        <w:rPr>
          <w:szCs w:val="28"/>
        </w:rPr>
        <w:t>ов</w:t>
      </w:r>
      <w:r w:rsidRPr="0036766A">
        <w:rPr>
          <w:szCs w:val="28"/>
        </w:rPr>
        <w:t>ой, междугородной и международной), услуги почтовой, услуги телеграфной связи, телеметрические услуги, услуги связи по передаче данных);</w:t>
      </w:r>
    </w:p>
    <w:p w14:paraId="215D2C11" w14:textId="49F45153" w:rsidR="0044167A" w:rsidRPr="0036766A" w:rsidRDefault="0044167A" w:rsidP="001B53A5">
      <w:pPr>
        <w:ind w:firstLine="709"/>
        <w:rPr>
          <w:szCs w:val="28"/>
        </w:rPr>
      </w:pPr>
      <w:r w:rsidRPr="0036766A">
        <w:rPr>
          <w:szCs w:val="28"/>
        </w:rPr>
        <w:t>42)</w:t>
      </w:r>
      <w:r w:rsidR="00C148D2" w:rsidRPr="0036766A">
        <w:rPr>
          <w:szCs w:val="28"/>
        </w:rPr>
        <w:t xml:space="preserve"> </w:t>
      </w:r>
      <w:r w:rsidRPr="0036766A">
        <w:rPr>
          <w:szCs w:val="28"/>
        </w:rPr>
        <w:t>осуществление закупки во исполнение обязательств по договорам, заключенным с физическими лицами, в которых Заказчик выступает в качестве поставщика (подрядчика, исполнителя);</w:t>
      </w:r>
    </w:p>
    <w:p w14:paraId="0E7046AB" w14:textId="77777777" w:rsidR="0044167A" w:rsidRPr="0036766A" w:rsidRDefault="0044167A" w:rsidP="001B53A5">
      <w:pPr>
        <w:autoSpaceDE w:val="0"/>
        <w:autoSpaceDN w:val="0"/>
        <w:adjustRightInd w:val="0"/>
        <w:ind w:firstLine="709"/>
        <w:rPr>
          <w:szCs w:val="28"/>
        </w:rPr>
      </w:pPr>
      <w:r w:rsidRPr="0036766A">
        <w:rPr>
          <w:szCs w:val="28"/>
        </w:rPr>
        <w:t xml:space="preserve">43) осуществление </w:t>
      </w:r>
      <w:r w:rsidRPr="0036766A">
        <w:rPr>
          <w:b/>
          <w:szCs w:val="28"/>
        </w:rPr>
        <w:t>закупки юридических услуг</w:t>
      </w:r>
      <w:r w:rsidRPr="0036766A">
        <w:rPr>
          <w:szCs w:val="28"/>
        </w:rPr>
        <w:t>, в том числе услуг нотариусов и адвокатов;</w:t>
      </w:r>
    </w:p>
    <w:p w14:paraId="0453D455" w14:textId="16E9BCA4" w:rsidR="0044167A" w:rsidRPr="0036766A" w:rsidRDefault="0044167A" w:rsidP="001B53A5">
      <w:pPr>
        <w:autoSpaceDE w:val="0"/>
        <w:autoSpaceDN w:val="0"/>
        <w:adjustRightInd w:val="0"/>
        <w:ind w:firstLine="709"/>
        <w:rPr>
          <w:szCs w:val="28"/>
        </w:rPr>
      </w:pPr>
      <w:r w:rsidRPr="0036766A">
        <w:rPr>
          <w:szCs w:val="28"/>
        </w:rPr>
        <w:t>44)</w:t>
      </w:r>
      <w:r w:rsidR="00C148D2" w:rsidRPr="0036766A">
        <w:rPr>
          <w:szCs w:val="28"/>
        </w:rPr>
        <w:t xml:space="preserve"> </w:t>
      </w:r>
      <w:r w:rsidRPr="0036766A">
        <w:rPr>
          <w:szCs w:val="28"/>
        </w:rPr>
        <w:t>неисполнение или ненадлежащее исполнение поставщиком 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14:paraId="1F057BED" w14:textId="5542C5EA" w:rsidR="0044167A" w:rsidRPr="0036766A" w:rsidRDefault="0044167A" w:rsidP="001B53A5">
      <w:pPr>
        <w:ind w:firstLine="709"/>
        <w:rPr>
          <w:szCs w:val="28"/>
        </w:rPr>
      </w:pPr>
      <w:r w:rsidRPr="0036766A">
        <w:rPr>
          <w:szCs w:val="28"/>
        </w:rPr>
        <w:t>45)</w:t>
      </w:r>
      <w:r w:rsidR="00C148D2" w:rsidRPr="0036766A">
        <w:rPr>
          <w:szCs w:val="28"/>
        </w:rPr>
        <w:t xml:space="preserve"> </w:t>
      </w:r>
      <w:r w:rsidRPr="0036766A">
        <w:rPr>
          <w:szCs w:val="28"/>
        </w:rPr>
        <w:t>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при этом только один поставщик может поставить такую продукцию;</w:t>
      </w:r>
    </w:p>
    <w:p w14:paraId="306FEBAB" w14:textId="53793F9C" w:rsidR="0044167A" w:rsidRPr="0036766A" w:rsidRDefault="0044167A" w:rsidP="001B53A5">
      <w:pPr>
        <w:ind w:firstLine="709"/>
        <w:rPr>
          <w:szCs w:val="28"/>
        </w:rPr>
      </w:pPr>
      <w:r w:rsidRPr="0036766A">
        <w:rPr>
          <w:szCs w:val="28"/>
        </w:rPr>
        <w:t>46)</w:t>
      </w:r>
      <w:r w:rsidR="00C148D2" w:rsidRPr="0036766A">
        <w:rPr>
          <w:szCs w:val="28"/>
        </w:rPr>
        <w:t xml:space="preserve"> </w:t>
      </w:r>
      <w:r w:rsidRPr="0036766A">
        <w:rPr>
          <w:szCs w:val="28"/>
        </w:rPr>
        <w:t>заключение договора на поставку эксклюзивного оборудования, аппаратно-программных комплексов, лицензионного программного обеспечения, его обслуживания и сервиса, либо на приобретение исключительных прав на использование интеллектуальной собственности, если поставщику принадлежит такое оборудование или исключительное право (право на предоставление сублицензий третьим лицам);</w:t>
      </w:r>
    </w:p>
    <w:p w14:paraId="50B0DE48" w14:textId="77777777" w:rsidR="0044167A" w:rsidRPr="0036766A" w:rsidRDefault="0044167A" w:rsidP="001B53A5">
      <w:pPr>
        <w:ind w:firstLine="709"/>
        <w:rPr>
          <w:szCs w:val="28"/>
        </w:rPr>
      </w:pPr>
      <w:r w:rsidRPr="0036766A">
        <w:rPr>
          <w:szCs w:val="28"/>
        </w:rPr>
        <w:t>47) заключение договора на приобретение товаров, работ, оказание услуг по обеспечению профессиональной и бесперебойной работоспособности существующих систем и инфраструктур предприятия и (или) по созданию новых отдельных систем и инфраструктуры предприятия;</w:t>
      </w:r>
    </w:p>
    <w:p w14:paraId="2C4C3DDC" w14:textId="6991DA1E" w:rsidR="0044167A" w:rsidRPr="0036766A" w:rsidRDefault="0044167A" w:rsidP="001B53A5">
      <w:pPr>
        <w:ind w:firstLine="709"/>
        <w:rPr>
          <w:szCs w:val="28"/>
        </w:rPr>
      </w:pPr>
      <w:r w:rsidRPr="0036766A">
        <w:rPr>
          <w:szCs w:val="28"/>
        </w:rPr>
        <w:t>48)</w:t>
      </w:r>
      <w:r w:rsidR="00C148D2" w:rsidRPr="0036766A">
        <w:rPr>
          <w:szCs w:val="28"/>
        </w:rPr>
        <w:t xml:space="preserve"> </w:t>
      </w:r>
      <w:r w:rsidRPr="0036766A">
        <w:rPr>
          <w:szCs w:val="28"/>
        </w:rPr>
        <w:t>заключение договора на услуги по приему и переводу денежных средств от плательщиков за оказанные услуги, на использование систем электронных расчетов («Банк-клиент»), расчетно-кассового обслуживания, включая услуги инкассации, выпуск и обслуживание корпоративных банковских карт и т.п.;</w:t>
      </w:r>
    </w:p>
    <w:p w14:paraId="03EDE243" w14:textId="3E9F9C6E" w:rsidR="0044167A" w:rsidRPr="0036766A" w:rsidRDefault="0044167A" w:rsidP="001B53A5">
      <w:pPr>
        <w:ind w:firstLine="709"/>
        <w:rPr>
          <w:szCs w:val="28"/>
        </w:rPr>
      </w:pPr>
      <w:r w:rsidRPr="0036766A">
        <w:rPr>
          <w:szCs w:val="28"/>
        </w:rPr>
        <w:t>49)</w:t>
      </w:r>
      <w:r w:rsidR="00C148D2" w:rsidRPr="0036766A">
        <w:rPr>
          <w:szCs w:val="28"/>
        </w:rPr>
        <w:t xml:space="preserve"> </w:t>
      </w:r>
      <w:r w:rsidRPr="0036766A">
        <w:rPr>
          <w:szCs w:val="28"/>
        </w:rPr>
        <w:t>в связи с невозможностью оказания услуг, выполнения работ иными лицами без нарушения комплексности и технологической связи с услугами, работами, ранее выполненными этим исполнителем, подрядчиком. Стоимость последующей закупки не может превышать стоимости первоначальной;</w:t>
      </w:r>
    </w:p>
    <w:p w14:paraId="580DE6CD" w14:textId="77777777" w:rsidR="0044167A" w:rsidRPr="0036766A" w:rsidRDefault="0044167A" w:rsidP="001B53A5">
      <w:pPr>
        <w:ind w:firstLine="709"/>
        <w:rPr>
          <w:szCs w:val="28"/>
        </w:rPr>
      </w:pPr>
      <w:r w:rsidRPr="0036766A">
        <w:rPr>
          <w:szCs w:val="28"/>
        </w:rPr>
        <w:t>50) в случае закупки товаров, работ, услуг для исполнения обязательств по договорам о подключении (</w:t>
      </w:r>
      <w:r w:rsidRPr="0036766A">
        <w:rPr>
          <w:b/>
          <w:szCs w:val="28"/>
        </w:rPr>
        <w:t>технологическом присоединении</w:t>
      </w:r>
      <w:r w:rsidRPr="0036766A">
        <w:rPr>
          <w:szCs w:val="28"/>
        </w:rPr>
        <w:t>) к централизованным системам холодного водоснабжения, горячего водоснабжения, водоотведения, теплоснабжения, в соответствие с которым Заказчик является «Исполнителем»;</w:t>
      </w:r>
    </w:p>
    <w:p w14:paraId="285C24BC" w14:textId="35FD1AFD" w:rsidR="0044167A" w:rsidRPr="0036766A" w:rsidRDefault="0044167A" w:rsidP="001B53A5">
      <w:pPr>
        <w:ind w:firstLine="709"/>
        <w:rPr>
          <w:szCs w:val="28"/>
        </w:rPr>
      </w:pPr>
      <w:r w:rsidRPr="0036766A">
        <w:rPr>
          <w:szCs w:val="28"/>
        </w:rPr>
        <w:t>51)</w:t>
      </w:r>
      <w:r w:rsidR="00C148D2" w:rsidRPr="0036766A">
        <w:rPr>
          <w:szCs w:val="28"/>
        </w:rPr>
        <w:t xml:space="preserve"> </w:t>
      </w:r>
      <w:r w:rsidRPr="0036766A">
        <w:rPr>
          <w:szCs w:val="28"/>
        </w:rPr>
        <w:t>заключение договора с участником закупки, чьей заявке был присвоен номер два, в случае расторжения договора, заключённого по результатам конкурентной закупки с победителем закупки (по суду, по соглашению сторон либо в одностороннем порядке).</w:t>
      </w:r>
    </w:p>
    <w:p w14:paraId="71FA071A" w14:textId="77777777" w:rsidR="0044167A" w:rsidRPr="0036766A" w:rsidRDefault="0044167A" w:rsidP="001B53A5">
      <w:pPr>
        <w:ind w:firstLine="709"/>
        <w:rPr>
          <w:szCs w:val="28"/>
        </w:rPr>
      </w:pPr>
      <w:r w:rsidRPr="0036766A">
        <w:rPr>
          <w:szCs w:val="28"/>
        </w:rPr>
        <w:t>52) при принятии Правительством Российской Федерации решений о введении специальных мер в сфере экономики, предусмотренных пунктом 1 статьи 26.1 Федерального закона от 31.05.1996 № 61-ФЗ «Об обороне», в отношении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пунктами 3 - 3.2 статьи 7.1 Федерального закона от 29.12.2012 № 275-ФЗ «О государственном оборонном заказе</w:t>
      </w:r>
    </w:p>
    <w:p w14:paraId="1FEF633D" w14:textId="2AD6DFAA" w:rsidR="0044167A" w:rsidRPr="0036766A" w:rsidRDefault="0044167A" w:rsidP="001B53A5">
      <w:pPr>
        <w:ind w:firstLine="709"/>
        <w:rPr>
          <w:szCs w:val="28"/>
        </w:rPr>
      </w:pPr>
      <w:r w:rsidRPr="0036766A">
        <w:rPr>
          <w:szCs w:val="28"/>
        </w:rPr>
        <w:t>53)</w:t>
      </w:r>
      <w:r w:rsidR="00C148D2" w:rsidRPr="0036766A">
        <w:rPr>
          <w:szCs w:val="28"/>
        </w:rPr>
        <w:t xml:space="preserve"> </w:t>
      </w:r>
      <w:r w:rsidRPr="0036766A">
        <w:rPr>
          <w:szCs w:val="28"/>
        </w:rPr>
        <w:t xml:space="preserve">осуществление </w:t>
      </w:r>
      <w:r w:rsidRPr="0036766A">
        <w:rPr>
          <w:b/>
          <w:szCs w:val="28"/>
        </w:rPr>
        <w:t>закупки нефтепродуктов</w:t>
      </w:r>
      <w:r w:rsidRPr="0036766A">
        <w:rPr>
          <w:szCs w:val="28"/>
        </w:rPr>
        <w:t xml:space="preserve">, посредством заключения </w:t>
      </w:r>
      <w:r w:rsidRPr="0036766A">
        <w:rPr>
          <w:b/>
          <w:szCs w:val="28"/>
        </w:rPr>
        <w:t>рамочного договора</w:t>
      </w:r>
      <w:r w:rsidRPr="0036766A">
        <w:rPr>
          <w:szCs w:val="28"/>
        </w:rPr>
        <w:t xml:space="preserve">. При этом поставка товара осуществляется по заявкам заказчика, максимальное значение цены договора </w:t>
      </w:r>
      <w:r w:rsidRPr="0036766A">
        <w:rPr>
          <w:b/>
          <w:szCs w:val="28"/>
        </w:rPr>
        <w:t>не должно превышать 100 тыс. рублей</w:t>
      </w:r>
      <w:r w:rsidRPr="0036766A">
        <w:rPr>
          <w:szCs w:val="28"/>
        </w:rPr>
        <w:t>, а стоимость единицы товара не должна превышать действующую рыночную (розничную) цену поставщика на дату получения товара;</w:t>
      </w:r>
    </w:p>
    <w:p w14:paraId="3DBED920" w14:textId="18A89862" w:rsidR="0044167A" w:rsidRPr="0036766A" w:rsidRDefault="0044167A" w:rsidP="001B53A5">
      <w:pPr>
        <w:ind w:firstLine="709"/>
        <w:rPr>
          <w:szCs w:val="28"/>
        </w:rPr>
      </w:pPr>
      <w:r w:rsidRPr="0036766A">
        <w:rPr>
          <w:szCs w:val="28"/>
        </w:rPr>
        <w:t xml:space="preserve">54) </w:t>
      </w:r>
      <w:r w:rsidR="006E3AA8" w:rsidRPr="0036766A">
        <w:rPr>
          <w:szCs w:val="28"/>
        </w:rPr>
        <w:t>утратил силу.</w:t>
      </w:r>
    </w:p>
    <w:p w14:paraId="5D9C82C8" w14:textId="5DFA886C" w:rsidR="0044167A" w:rsidRPr="0036766A" w:rsidRDefault="0044167A" w:rsidP="001B53A5">
      <w:pPr>
        <w:ind w:firstLine="709"/>
        <w:rPr>
          <w:szCs w:val="28"/>
        </w:rPr>
      </w:pPr>
      <w:r w:rsidRPr="0036766A">
        <w:rPr>
          <w:rFonts w:eastAsia="Calibri"/>
          <w:szCs w:val="28"/>
          <w:lang w:eastAsia="en-US"/>
        </w:rPr>
        <w:t>54.1)</w:t>
      </w:r>
      <w:r w:rsidR="00C148D2" w:rsidRPr="0036766A">
        <w:rPr>
          <w:rFonts w:eastAsia="Calibri"/>
          <w:szCs w:val="28"/>
          <w:lang w:eastAsia="en-US"/>
        </w:rPr>
        <w:t xml:space="preserve"> </w:t>
      </w:r>
      <w:r w:rsidR="006E3AA8" w:rsidRPr="0036766A">
        <w:rPr>
          <w:rFonts w:eastAsia="Calibri"/>
          <w:szCs w:val="28"/>
          <w:lang w:eastAsia="en-US"/>
        </w:rPr>
        <w:t>утратил силу.</w:t>
      </w:r>
    </w:p>
    <w:p w14:paraId="58520A8C" w14:textId="361514FF" w:rsidR="0044167A" w:rsidRPr="0036766A" w:rsidRDefault="0044167A" w:rsidP="001B53A5">
      <w:pPr>
        <w:ind w:firstLine="709"/>
        <w:rPr>
          <w:szCs w:val="28"/>
        </w:rPr>
      </w:pPr>
      <w:r w:rsidRPr="0036766A">
        <w:rPr>
          <w:szCs w:val="28"/>
        </w:rPr>
        <w:t>55)</w:t>
      </w:r>
      <w:r w:rsidR="00C148D2" w:rsidRPr="0036766A">
        <w:rPr>
          <w:szCs w:val="28"/>
        </w:rPr>
        <w:t xml:space="preserve"> </w:t>
      </w:r>
      <w:r w:rsidRPr="0036766A">
        <w:rPr>
          <w:szCs w:val="28"/>
        </w:rPr>
        <w:t xml:space="preserve">в целях заключения с участником программы развития поставщиков (исполнителей, подрядчиков), реализуемой в соответствии с Федеральным законом от 24.07.2007 № 209-ФЗ «О развитии малого и среднего предпринимательства в Российской Федерации», заказчиком, утвердившим эту программу, договора на поставку товара, оказание услуги, предусматривающего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 </w:t>
      </w:r>
    </w:p>
    <w:p w14:paraId="5E6B792B" w14:textId="77777777" w:rsidR="0044167A" w:rsidRPr="0036766A" w:rsidRDefault="0044167A" w:rsidP="001B53A5">
      <w:pPr>
        <w:ind w:firstLine="709"/>
        <w:rPr>
          <w:szCs w:val="28"/>
        </w:rPr>
      </w:pPr>
      <w:r w:rsidRPr="0036766A">
        <w:rPr>
          <w:szCs w:val="28"/>
        </w:rPr>
        <w:t xml:space="preserve">Заключаемый договор должен соответствовать </w:t>
      </w:r>
      <w:hyperlink r:id="rId53" w:history="1">
        <w:r w:rsidRPr="0036766A">
          <w:rPr>
            <w:rStyle w:val="afa"/>
            <w:color w:val="auto"/>
            <w:szCs w:val="28"/>
          </w:rPr>
          <w:t>Требованиям</w:t>
        </w:r>
      </w:hyperlink>
      <w:r w:rsidRPr="0036766A">
        <w:rPr>
          <w:szCs w:val="28"/>
        </w:rPr>
        <w:t xml:space="preserve"> к разделам и содержанию договоров (приложение № 2 к Положению о закупке), с учетом следующих особенностей:</w:t>
      </w:r>
    </w:p>
    <w:p w14:paraId="5C145E6E" w14:textId="77777777" w:rsidR="0044167A" w:rsidRPr="0036766A" w:rsidRDefault="0044167A" w:rsidP="001B53A5">
      <w:pPr>
        <w:ind w:firstLine="709"/>
        <w:rPr>
          <w:szCs w:val="28"/>
        </w:rPr>
      </w:pPr>
      <w:r w:rsidRPr="0036766A">
        <w:rPr>
          <w:szCs w:val="28"/>
        </w:rPr>
        <w:t>- срок действия договора со встречными инвестиционными обязательствами не может превышать десять лет;</w:t>
      </w:r>
    </w:p>
    <w:p w14:paraId="14778CD0" w14:textId="77777777" w:rsidR="0044167A" w:rsidRPr="0036766A" w:rsidRDefault="0044167A" w:rsidP="001B53A5">
      <w:pPr>
        <w:ind w:firstLine="709"/>
        <w:rPr>
          <w:szCs w:val="28"/>
        </w:rPr>
      </w:pPr>
      <w:r w:rsidRPr="0036766A">
        <w:rPr>
          <w:szCs w:val="28"/>
        </w:rPr>
        <w:t>- договор должен содержать указание на максимальный срок, в течение которого осуществляются создание, модернизация, освоение производства товара и (или) создание, реконструкция имущества, предназначенного для оказания услуги, и который не может превышать срок действия договора со встречными инвестиционными обязательствами, а также указание на минимальный объем инвестиций, подлежащих вложению поставщиком (исполнителем) в создание, модернизацию, освоение производства товара и (или) создание, реконструкцию имущества, предназначенного для оказания услуги;</w:t>
      </w:r>
    </w:p>
    <w:p w14:paraId="4961BBCA" w14:textId="00320277" w:rsidR="0044167A" w:rsidRPr="0036766A" w:rsidRDefault="0044167A" w:rsidP="001B53A5">
      <w:pPr>
        <w:ind w:firstLine="709"/>
        <w:rPr>
          <w:szCs w:val="28"/>
        </w:rPr>
      </w:pPr>
      <w:r w:rsidRPr="0036766A">
        <w:rPr>
          <w:szCs w:val="28"/>
        </w:rPr>
        <w:t>56)</w:t>
      </w:r>
      <w:r w:rsidR="00C148D2" w:rsidRPr="0036766A">
        <w:rPr>
          <w:szCs w:val="28"/>
        </w:rPr>
        <w:t xml:space="preserve"> </w:t>
      </w:r>
      <w:r w:rsidRPr="0036766A">
        <w:rPr>
          <w:szCs w:val="28"/>
        </w:rPr>
        <w:t>осуществление закупки, во исполнение принятого в установленном порядке Правительством Новосибирской области решения о приобретении в государственную собственность Новосибирской области недвижимого имущества.</w:t>
      </w:r>
    </w:p>
    <w:p w14:paraId="456DFF03" w14:textId="0FCAD8CF" w:rsidR="0044167A" w:rsidRPr="0036766A" w:rsidRDefault="0044167A" w:rsidP="001B53A5">
      <w:pPr>
        <w:autoSpaceDE w:val="0"/>
        <w:autoSpaceDN w:val="0"/>
        <w:adjustRightInd w:val="0"/>
        <w:ind w:firstLine="709"/>
        <w:rPr>
          <w:rFonts w:eastAsia="Calibri"/>
          <w:szCs w:val="28"/>
          <w:lang w:eastAsia="en-US"/>
        </w:rPr>
      </w:pPr>
      <w:r w:rsidRPr="0036766A">
        <w:rPr>
          <w:rFonts w:eastAsia="Calibri"/>
          <w:szCs w:val="28"/>
          <w:lang w:eastAsia="en-US"/>
        </w:rPr>
        <w:t>4.</w:t>
      </w:r>
      <w:r w:rsidR="00C148D2" w:rsidRPr="0036766A">
        <w:rPr>
          <w:rFonts w:eastAsia="Calibri"/>
          <w:szCs w:val="28"/>
          <w:lang w:eastAsia="en-US"/>
        </w:rPr>
        <w:t xml:space="preserve"> </w:t>
      </w:r>
      <w:r w:rsidRPr="0036766A">
        <w:rPr>
          <w:rFonts w:eastAsia="Calibri"/>
          <w:szCs w:val="28"/>
          <w:lang w:eastAsia="en-US"/>
        </w:rPr>
        <w:t>При осуществлении закупки у единственного поставщика (подрядчика, 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контрагента Заказчика. Заказчик осуществляет проверку расчета тарифной, сметной или договорной стоимости товаров, работ, услуг на предмет соответствия рыночным ценам.</w:t>
      </w:r>
    </w:p>
    <w:p w14:paraId="27DCECA2" w14:textId="77777777" w:rsidR="0044167A" w:rsidRPr="0036766A" w:rsidRDefault="0044167A" w:rsidP="001B53A5">
      <w:pPr>
        <w:autoSpaceDE w:val="0"/>
        <w:autoSpaceDN w:val="0"/>
        <w:adjustRightInd w:val="0"/>
        <w:ind w:firstLine="709"/>
        <w:rPr>
          <w:rFonts w:eastAsia="Calibri"/>
          <w:szCs w:val="28"/>
          <w:lang w:eastAsia="en-US"/>
        </w:rPr>
      </w:pPr>
      <w:r w:rsidRPr="0036766A">
        <w:rPr>
          <w:rFonts w:eastAsia="Calibri"/>
          <w:szCs w:val="28"/>
          <w:lang w:eastAsia="en-US"/>
        </w:rPr>
        <w:t xml:space="preserve">При осуществлении закупки у единственного поставщика (подрядчика, исполнителя) в соответствии с подпунктами 19, 20 пункта 3 настоящей главы Положения о закупки, цена договора не может превышать НМЦД, сформированную в целях осуществления определения поставщика (подрядчика, исполнителя). </w:t>
      </w:r>
    </w:p>
    <w:p w14:paraId="5EF96F65" w14:textId="46783D89" w:rsidR="005D5E32" w:rsidRPr="0036766A" w:rsidRDefault="0044167A" w:rsidP="001B53A5">
      <w:pPr>
        <w:autoSpaceDE w:val="0"/>
        <w:autoSpaceDN w:val="0"/>
        <w:adjustRightInd w:val="0"/>
        <w:ind w:firstLine="709"/>
        <w:rPr>
          <w:rFonts w:eastAsia="Calibri"/>
          <w:bCs/>
          <w:szCs w:val="28"/>
          <w:lang w:eastAsia="en-US"/>
        </w:rPr>
      </w:pPr>
      <w:r w:rsidRPr="0036766A">
        <w:rPr>
          <w:rFonts w:eastAsia="Calibri"/>
          <w:szCs w:val="28"/>
          <w:lang w:eastAsia="en-US"/>
        </w:rPr>
        <w:t>5.</w:t>
      </w:r>
      <w:r w:rsidR="00C148D2" w:rsidRPr="0036766A">
        <w:rPr>
          <w:rFonts w:eastAsia="Calibri"/>
          <w:szCs w:val="28"/>
          <w:lang w:eastAsia="en-US"/>
        </w:rPr>
        <w:t xml:space="preserve"> </w:t>
      </w:r>
      <w:r w:rsidR="005D5E32" w:rsidRPr="0036766A">
        <w:rPr>
          <w:rFonts w:eastAsia="Calibri"/>
          <w:bCs/>
          <w:szCs w:val="28"/>
          <w:lang w:eastAsia="en-US"/>
        </w:rPr>
        <w:t>Закупки у единственного поставщика (подрядчика, исполнителя) в соответствии с подпунктом 4 пункта 3 настоящей главы Положения о закупках заказчик вправе осуществлять посредством размещения информации о планируемой закупке на электронной площадке, сервис которой позволяет осуществлять закупки малого объема («электронный магазин»). Порядок осуществления закупок малого объема посредством «электронного магазина» определяется регламентом электронной площадки.</w:t>
      </w:r>
    </w:p>
    <w:p w14:paraId="15495C76" w14:textId="077D0FF3" w:rsidR="0044167A" w:rsidRPr="0036766A" w:rsidRDefault="0044167A" w:rsidP="001B53A5">
      <w:pPr>
        <w:autoSpaceDE w:val="0"/>
        <w:autoSpaceDN w:val="0"/>
        <w:adjustRightInd w:val="0"/>
        <w:ind w:firstLine="709"/>
        <w:rPr>
          <w:rFonts w:eastAsia="Calibri"/>
          <w:szCs w:val="28"/>
          <w:lang w:eastAsia="en-US"/>
        </w:rPr>
      </w:pPr>
      <w:r w:rsidRPr="0036766A">
        <w:rPr>
          <w:rFonts w:eastAsia="Calibri"/>
          <w:szCs w:val="28"/>
          <w:lang w:eastAsia="en-US"/>
        </w:rPr>
        <w:t>6.</w:t>
      </w:r>
      <w:r w:rsidR="00C148D2" w:rsidRPr="0036766A">
        <w:rPr>
          <w:rFonts w:eastAsia="Calibri"/>
          <w:szCs w:val="28"/>
          <w:lang w:eastAsia="en-US"/>
        </w:rPr>
        <w:t xml:space="preserve"> </w:t>
      </w:r>
      <w:r w:rsidRPr="0036766A">
        <w:rPr>
          <w:rFonts w:eastAsia="Calibri"/>
          <w:szCs w:val="28"/>
          <w:lang w:eastAsia="en-US"/>
        </w:rPr>
        <w:t>Утратил силу в соответствии с Постановлением Администрации города Бердска № 1557/65 от 17.04.2024.</w:t>
      </w:r>
    </w:p>
    <w:p w14:paraId="3A6CCFB1" w14:textId="37D3D69B" w:rsidR="0044167A" w:rsidRPr="0036766A" w:rsidRDefault="0044167A" w:rsidP="001B53A5">
      <w:pPr>
        <w:autoSpaceDE w:val="0"/>
        <w:autoSpaceDN w:val="0"/>
        <w:adjustRightInd w:val="0"/>
        <w:ind w:firstLine="709"/>
        <w:rPr>
          <w:rFonts w:eastAsia="Calibri"/>
          <w:szCs w:val="28"/>
          <w:lang w:eastAsia="en-US"/>
        </w:rPr>
      </w:pPr>
      <w:r w:rsidRPr="0036766A">
        <w:rPr>
          <w:rFonts w:eastAsia="Calibri"/>
          <w:szCs w:val="28"/>
          <w:lang w:eastAsia="en-US"/>
        </w:rPr>
        <w:t>7.</w:t>
      </w:r>
      <w:r w:rsidR="00C148D2" w:rsidRPr="0036766A">
        <w:rPr>
          <w:rFonts w:eastAsia="Calibri"/>
          <w:szCs w:val="28"/>
          <w:lang w:eastAsia="en-US"/>
        </w:rPr>
        <w:t xml:space="preserve"> </w:t>
      </w:r>
      <w:r w:rsidRPr="0036766A">
        <w:rPr>
          <w:rFonts w:eastAsia="Calibri"/>
          <w:szCs w:val="28"/>
          <w:lang w:eastAsia="en-US"/>
        </w:rPr>
        <w:t>Информация о заключенном договоре по результатам закупки у единственного поставщика (подрядчика, исполнителя) размещается в единой информационной системе в соответствии с положениями Федерального закона №</w:t>
      </w:r>
      <w:r w:rsidR="00C148D2" w:rsidRPr="0036766A">
        <w:rPr>
          <w:rFonts w:eastAsia="Calibri"/>
          <w:szCs w:val="28"/>
          <w:lang w:eastAsia="en-US"/>
        </w:rPr>
        <w:t xml:space="preserve"> </w:t>
      </w:r>
      <w:r w:rsidRPr="0036766A">
        <w:rPr>
          <w:rFonts w:eastAsia="Calibri"/>
          <w:szCs w:val="28"/>
          <w:lang w:eastAsia="en-US"/>
        </w:rPr>
        <w:t>223-ФЗ, положением о закупке Заказчика.</w:t>
      </w:r>
    </w:p>
    <w:p w14:paraId="7B68954F" w14:textId="32E1D6BC" w:rsidR="0044167A" w:rsidRPr="0036766A" w:rsidRDefault="0044167A" w:rsidP="001B53A5">
      <w:pPr>
        <w:autoSpaceDE w:val="0"/>
        <w:autoSpaceDN w:val="0"/>
        <w:adjustRightInd w:val="0"/>
        <w:ind w:firstLine="709"/>
        <w:rPr>
          <w:rFonts w:eastAsia="Calibri"/>
          <w:szCs w:val="28"/>
          <w:lang w:eastAsia="en-US"/>
        </w:rPr>
      </w:pPr>
      <w:r w:rsidRPr="0036766A">
        <w:rPr>
          <w:rFonts w:eastAsia="Calibri"/>
          <w:szCs w:val="28"/>
          <w:lang w:eastAsia="en-US"/>
        </w:rPr>
        <w:t>8.</w:t>
      </w:r>
      <w:r w:rsidR="00C148D2" w:rsidRPr="0036766A">
        <w:rPr>
          <w:rFonts w:eastAsia="Calibri"/>
          <w:szCs w:val="28"/>
          <w:lang w:eastAsia="en-US"/>
        </w:rPr>
        <w:t xml:space="preserve"> </w:t>
      </w:r>
      <w:r w:rsidRPr="0036766A">
        <w:rPr>
          <w:rFonts w:eastAsia="Calibri"/>
          <w:szCs w:val="28"/>
          <w:lang w:eastAsia="en-US"/>
        </w:rPr>
        <w:t>Заказчик вправе в любое время до подписания договора отказаться от проведения закупки.</w:t>
      </w:r>
    </w:p>
    <w:p w14:paraId="7634F9FF" w14:textId="77777777" w:rsidR="0044167A" w:rsidRPr="0036766A" w:rsidRDefault="0044167A" w:rsidP="001B53A5">
      <w:pPr>
        <w:autoSpaceDE w:val="0"/>
        <w:autoSpaceDN w:val="0"/>
        <w:adjustRightInd w:val="0"/>
        <w:ind w:firstLine="709"/>
        <w:rPr>
          <w:rFonts w:eastAsia="Calibri"/>
          <w:szCs w:val="28"/>
          <w:lang w:eastAsia="en-US"/>
        </w:rPr>
      </w:pPr>
      <w:r w:rsidRPr="0036766A">
        <w:rPr>
          <w:rFonts w:eastAsia="Calibri"/>
          <w:szCs w:val="28"/>
          <w:lang w:eastAsia="en-US"/>
        </w:rPr>
        <w:t>9. Договор с единственным поставщиком (подрядчиком, исполнителем) заключается в простой письменной форме в соответствии с гражданским законодательством Российской Федерации. В случае осуществления закупки у единственного поставщика (подрядчика, исполнителя) посредством «электронного магазина», договор может заключаться в электронной форме.</w:t>
      </w:r>
    </w:p>
    <w:p w14:paraId="17D36DD2" w14:textId="77777777" w:rsidR="009B62B1" w:rsidRPr="0036766A" w:rsidRDefault="0044167A" w:rsidP="009B62B1">
      <w:pPr>
        <w:spacing w:line="259" w:lineRule="auto"/>
        <w:ind w:firstLine="709"/>
        <w:rPr>
          <w:rFonts w:eastAsia="Calibri"/>
          <w:szCs w:val="28"/>
        </w:rPr>
      </w:pPr>
      <w:r w:rsidRPr="0036766A">
        <w:rPr>
          <w:rFonts w:eastAsia="Calibri"/>
          <w:szCs w:val="28"/>
          <w:lang w:eastAsia="en-US"/>
        </w:rPr>
        <w:t xml:space="preserve">10. </w:t>
      </w:r>
      <w:r w:rsidR="009B62B1" w:rsidRPr="0036766A">
        <w:rPr>
          <w:rFonts w:eastAsia="Calibri"/>
          <w:szCs w:val="28"/>
        </w:rPr>
        <w:t>10.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14:paraId="2528C537"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Заказчик вправе осуществлять закупки, предусмотренные подпунктом «б» пункта 2 раздела VII Положения о закупке, неконкурентным способом с соблюдением следующих условий и порядка:</w:t>
      </w:r>
    </w:p>
    <w:p w14:paraId="2822A41A"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1) закупка осуществляется в электронной форме на электронной площадке, предусмотренной частью 10 статьи 3.4 Федерального закона № 223-ФЗ;</w:t>
      </w:r>
    </w:p>
    <w:p w14:paraId="53FE3A1C"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2) цена договора, заключенного с применением такого способа закупки, не должна превышать 20 млн. рублей;</w:t>
      </w:r>
    </w:p>
    <w:p w14:paraId="5B0814A5"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3) участник закупки из числа субъектов малого и среднего предпринимательства размещает на электронной площадке предварительные предложения о поставке товара, выполнении работы, оказании услуги в порядке, установленном регламентом оператора электронной площадки;</w:t>
      </w:r>
    </w:p>
    <w:p w14:paraId="600CDAED"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4) заказчик формирует и размещает в единой информационной системе, на официальном сайте, за исключением случаев, предусмотренных Федеральным законом № 223-ФЗ, и (или) на электронной площадке информацию, содержащую сведения, предусмотренные подпунктами 1-5, 8-12 пункта 2 главы 1 раздела VI Положения о закупке, включая требования к товару, работе, услуге, участнику закупки из числа субъектов малого и среднего предпринимательства, а также сведения о порядке, дате начала, дате и времени окончания рассмотрения предложений о поставке товара, выполнении работы, оказания услуги, порядке и дате определения предложения участника закупки из числа субъектов малого и среднего предпринимательства, с которым заключается договор, о критериях оценки, порядке сопоставления предложений участников закупки о поставке товара, выполнении работы, оказания услуги, иные сведения по усмотрению заказчика, при условии, что размещение таких сведений не нарушает норм действующего законодательства Российской Федерации и не противоречит иным условиям Положения о закупке;</w:t>
      </w:r>
    </w:p>
    <w:p w14:paraId="68379FE5"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5) оператор электронной площадки в порядке, установленном регламентом электронной площадки, из состава предварительных предложений, предусмотренных подпунктом 3 настоящего пункта, определяет соответствующие требованиям заказчика, предусмотренным подпунктом 4 настоящего пункта, предложения о поставке товара, выполнении работы, оказании услуги участников закупки из числа субъектов малого и среднего предпринимательства, и направляет их заказчику;</w:t>
      </w:r>
    </w:p>
    <w:p w14:paraId="38FE0050"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6) заказчик осуществляет рассмотрение предложений участников закупки, направленных ему оператором электронной площадки в порядке подпункта 5 настоящего пункта, и по итогам рассмотрения согласно критериям оценки определяет участника закупки из числа субъектов малого и среднего предпринимательства, с которым заключается договор. Критерии оценки в зависимости от специфики закупки заказчик устанавливает из числа критериев оценки предложений участников, определенных главой 6 раздела IV Положения о закупке. Оценку предложений участников закупки, определенных оператором электронной площадки в соответствии с подпунктом 5 настоящего пункта, заказчик осуществляет в порядке, установленном главой 6 раздела IV Положения о закупке, и определяет предложение участника закупки с наилучшими условиями, соответствующими требованиям, предусмотренным подпунктом 4 настоящего пункта. Решение по результатам рассмотрения предложений участников закупки заказчик оформляет протоколом, который не позднее чем через три дня со дня его подписания размещается в единой информационной системе, на официальном сайте, за исключением случаев, предусмотренных Федеральным законом № 223-ФЗ, и (или) на электронной площадке, и доводится до сведения всех участников закупки;</w:t>
      </w:r>
    </w:p>
    <w:p w14:paraId="035EDB07" w14:textId="77777777" w:rsidR="009B62B1" w:rsidRPr="0036766A" w:rsidRDefault="009B62B1" w:rsidP="009B62B1">
      <w:pPr>
        <w:suppressAutoHyphens w:val="0"/>
        <w:spacing w:line="259" w:lineRule="auto"/>
        <w:ind w:firstLine="709"/>
        <w:rPr>
          <w:rFonts w:eastAsia="Calibri"/>
          <w:szCs w:val="28"/>
        </w:rPr>
      </w:pPr>
      <w:r w:rsidRPr="0036766A">
        <w:rPr>
          <w:rFonts w:eastAsia="Calibri"/>
          <w:szCs w:val="28"/>
        </w:rPr>
        <w:t>7) договор по результатам рассмотрения предложений участников закупки заключается с использованием электронной площадки с участником закупки из числа субъектов малого и среднего предпринимательства, определенного заказчиком в соответствии с подпунктом 6 настоящего пункта, на условиях, определенных в соответствии с требованиями, предусмотренными подпунктом 4 настоящего пункта, а также предложением соответствующего участника закупки о поставке товара, выполнении работы, оказании услуги. Договор заключается не позднее чем через 20 дней со дня размещения протокола по результатам рассмотрения предложений участников закупки в единой информационной системе, на официальном сайте, за исключением случаев, предусмотренных Федеральным законом № 223-ФЗ, и (или) на электронной площадке,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действие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082743" w14:textId="6E26F794" w:rsidR="0044167A" w:rsidRPr="0036766A" w:rsidRDefault="009B62B1" w:rsidP="009B62B1">
      <w:pPr>
        <w:autoSpaceDE w:val="0"/>
        <w:autoSpaceDN w:val="0"/>
        <w:adjustRightInd w:val="0"/>
        <w:ind w:firstLine="709"/>
        <w:rPr>
          <w:rFonts w:eastAsia="Calibri"/>
          <w:szCs w:val="28"/>
        </w:rPr>
      </w:pPr>
      <w:r w:rsidRPr="0036766A">
        <w:rPr>
          <w:rFonts w:eastAsia="Calibri"/>
          <w:szCs w:val="28"/>
        </w:rPr>
        <w:t>8) заказчик вправе по окончании срока, установленного в соответствии с подпунктом 4 настоящего пункта для определения предложения участника закупки из числа субъектов малого и среднего предпринимательства, с которым заключается договор, осуществить закупку в порядке, установленном положением о закупке, без соблюдения правил, установленных разделом VII Положения о закупке, в случаях, если оператором электронной площадки из состава предварительных предложений, предусмотренных подпунктом 3настоящего пункта, не определены соответствующие требованиям заказчика, предусмотренным подпунктом 4 настоящего пункта, предложения о поставке товара, выполнении работы, оказании услуги участников закупки из числа субъектов малого и среднего предпринимательства; если все представленные заказчику в соответствии с подпунктом 5 настоящего пункта предложения участников закупки не соответствуют требованиям, установленным подпунктом 4 настоящего пункта; если заказчиком в порядке, установленном положением о закупке, принято решение о том, что договор по результатам рассмотрения предложений участников закупки не заключается. Если договор по результатам рассмотрения предложений участников закупки не заключен, заказчик вправе отменить решение об определении поставщика (исполнителя, подрядчика), принятое по результатам рассмотрения предложений участников закупки, и осуществить закупку в порядке, установленном положением о закупке, без соблюдения правил, установленных разделом VII Положения о закупке.</w:t>
      </w:r>
    </w:p>
    <w:p w14:paraId="67F4ECB6" w14:textId="77777777" w:rsidR="009B62B1" w:rsidRPr="0036766A" w:rsidRDefault="009B62B1" w:rsidP="009B62B1">
      <w:pPr>
        <w:autoSpaceDE w:val="0"/>
        <w:autoSpaceDN w:val="0"/>
        <w:adjustRightInd w:val="0"/>
        <w:ind w:firstLine="709"/>
        <w:rPr>
          <w:rFonts w:eastAsia="Calibri"/>
          <w:szCs w:val="28"/>
          <w:lang w:eastAsia="en-US"/>
        </w:rPr>
      </w:pPr>
    </w:p>
    <w:p w14:paraId="52D6E00C" w14:textId="77777777" w:rsidR="0044167A" w:rsidRPr="0036766A" w:rsidRDefault="0044167A" w:rsidP="001F5299">
      <w:pPr>
        <w:pStyle w:val="110"/>
        <w:ind w:firstLine="0"/>
      </w:pPr>
      <w:bookmarkStart w:id="66" w:name="VII"/>
      <w:bookmarkStart w:id="67" w:name="_Toc189226643"/>
      <w:bookmarkEnd w:id="66"/>
      <w:r w:rsidRPr="0036766A">
        <w:rPr>
          <w:lang w:val="en-US"/>
        </w:rPr>
        <w:t>VII</w:t>
      </w:r>
      <w:r w:rsidRPr="0036766A">
        <w:t>. ОСОБЕННОСТИ ПРОВЕДЕНИЯ ЗАКУПОК, ОСУЩЕСТВЛЯЕМЫХ У СУБЪЕКТОВ МАЛОГО И СРЕДНЕГО ПРЕДПРИНИМАТЕЛЬСТВА</w:t>
      </w:r>
      <w:bookmarkEnd w:id="67"/>
    </w:p>
    <w:p w14:paraId="185E1ABB" w14:textId="77777777" w:rsidR="0044167A" w:rsidRPr="0036766A" w:rsidRDefault="0044167A" w:rsidP="00AC5A11">
      <w:pPr>
        <w:ind w:firstLine="709"/>
        <w:rPr>
          <w:b/>
          <w:szCs w:val="28"/>
        </w:rPr>
      </w:pPr>
    </w:p>
    <w:p w14:paraId="6D3440C3" w14:textId="77777777" w:rsidR="0044167A" w:rsidRPr="0036766A" w:rsidRDefault="0044167A" w:rsidP="007B5C84">
      <w:pPr>
        <w:autoSpaceDE w:val="0"/>
        <w:autoSpaceDN w:val="0"/>
        <w:adjustRightInd w:val="0"/>
        <w:ind w:firstLine="709"/>
        <w:rPr>
          <w:rFonts w:eastAsia="Calibri"/>
          <w:szCs w:val="28"/>
          <w:lang w:eastAsia="en-US"/>
        </w:rPr>
      </w:pPr>
      <w:bookmarkStart w:id="68" w:name="sub_13"/>
      <w:r w:rsidRPr="0036766A">
        <w:rPr>
          <w:rFonts w:eastAsia="Calibri"/>
          <w:szCs w:val="28"/>
          <w:lang w:eastAsia="en-US"/>
        </w:rPr>
        <w:t xml:space="preserve">1. </w:t>
      </w:r>
      <w:bookmarkStart w:id="69" w:name="sub_17"/>
      <w:bookmarkEnd w:id="68"/>
      <w:r w:rsidRPr="0036766A">
        <w:rPr>
          <w:rFonts w:eastAsia="Calibri"/>
          <w:szCs w:val="28"/>
          <w:lang w:eastAsia="en-US"/>
        </w:rPr>
        <w:t xml:space="preserve">Особенности осуществления закупок у субъектов малого и среднего предпринимательства определяются статьей 3.4 Федерального закона № 223-ФЗ, Постановлением № 1352 и Положениям о закупке. </w:t>
      </w:r>
    </w:p>
    <w:p w14:paraId="08A567F6"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 Закупки у субъектов малого и среднего предпринимательства осуществляются путем проведения закупок способами, установленными Положениям о закупке:</w:t>
      </w:r>
    </w:p>
    <w:p w14:paraId="4C920A3B" w14:textId="48ED444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а) </w:t>
      </w:r>
      <w:r w:rsidR="00207564" w:rsidRPr="0036766A">
        <w:rPr>
          <w:rFonts w:eastAsia="Calibri"/>
          <w:szCs w:val="28"/>
          <w:lang w:eastAsia="en-US"/>
        </w:rPr>
        <w:t>участниками,</w:t>
      </w:r>
      <w:r w:rsidRPr="0036766A">
        <w:rPr>
          <w:rFonts w:eastAsia="Calibri"/>
          <w:szCs w:val="28"/>
          <w:lang w:eastAsia="en-US"/>
        </w:rPr>
        <w:t xml:space="preserve"> которых являются любые лица, указанные в части 5 статьи 3 Федерального закона № 223-ФЗ, в том числе субъекты малого и среднего предпринимательства;</w:t>
      </w:r>
    </w:p>
    <w:p w14:paraId="199F4650" w14:textId="72926EF5"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б) </w:t>
      </w:r>
      <w:r w:rsidR="00207564" w:rsidRPr="0036766A">
        <w:rPr>
          <w:rFonts w:eastAsia="Calibri"/>
          <w:szCs w:val="28"/>
          <w:lang w:eastAsia="en-US"/>
        </w:rPr>
        <w:t>участниками,</w:t>
      </w:r>
      <w:r w:rsidRPr="0036766A">
        <w:rPr>
          <w:rFonts w:eastAsia="Calibri"/>
          <w:szCs w:val="28"/>
          <w:lang w:eastAsia="en-US"/>
        </w:rPr>
        <w:t xml:space="preserve"> которых являются только субъекты малого и среднего предпринимательства; </w:t>
      </w:r>
    </w:p>
    <w:p w14:paraId="0E592C7A" w14:textId="7EF19889"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в) </w:t>
      </w:r>
      <w:r w:rsidR="00207564" w:rsidRPr="0036766A">
        <w:rPr>
          <w:rFonts w:eastAsia="Calibri"/>
          <w:szCs w:val="28"/>
          <w:lang w:eastAsia="en-US"/>
        </w:rPr>
        <w:t>в отношении участников,</w:t>
      </w:r>
      <w:r w:rsidRPr="0036766A">
        <w:rPr>
          <w:rFonts w:eastAsia="Calibri"/>
          <w:szCs w:val="28"/>
          <w:lang w:eastAsia="en-US"/>
        </w:rPr>
        <w:t xml:space="preserve">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14:paraId="0E0C0DC1" w14:textId="77777777" w:rsidR="0044167A" w:rsidRPr="0036766A" w:rsidRDefault="0044167A" w:rsidP="007B5C84">
      <w:pPr>
        <w:autoSpaceDE w:val="0"/>
        <w:autoSpaceDN w:val="0"/>
        <w:adjustRightInd w:val="0"/>
        <w:ind w:firstLine="709"/>
        <w:rPr>
          <w:rFonts w:eastAsia="Calibri"/>
          <w:szCs w:val="28"/>
          <w:lang w:eastAsia="en-US"/>
        </w:rPr>
      </w:pPr>
      <w:bookmarkStart w:id="70" w:name="sub_18"/>
      <w:bookmarkEnd w:id="69"/>
      <w:r w:rsidRPr="0036766A">
        <w:rPr>
          <w:rFonts w:eastAsia="Calibri"/>
          <w:szCs w:val="28"/>
          <w:lang w:eastAsia="en-US"/>
        </w:rPr>
        <w:t>3. Для целей осуществления закупок у субъектов малого и среднего предпринимательства заказчик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и размещает его в единой информационной системе, а также на сайте заказчика.</w:t>
      </w:r>
    </w:p>
    <w:p w14:paraId="7F7858E3" w14:textId="77777777" w:rsidR="0044167A" w:rsidRPr="0036766A" w:rsidRDefault="0044167A" w:rsidP="007B5C84">
      <w:pPr>
        <w:autoSpaceDE w:val="0"/>
        <w:autoSpaceDN w:val="0"/>
        <w:adjustRightInd w:val="0"/>
        <w:ind w:firstLine="709"/>
        <w:rPr>
          <w:rFonts w:eastAsia="Calibri"/>
          <w:szCs w:val="28"/>
          <w:lang w:eastAsia="en-US"/>
        </w:rPr>
      </w:pPr>
      <w:bookmarkStart w:id="71" w:name="sub_19"/>
      <w:bookmarkEnd w:id="70"/>
      <w:r w:rsidRPr="0036766A">
        <w:rPr>
          <w:rFonts w:eastAsia="Calibri"/>
          <w:szCs w:val="28"/>
          <w:lang w:eastAsia="en-US"/>
        </w:rPr>
        <w:t>4.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14:paraId="46F6EA03" w14:textId="77777777" w:rsidR="0044167A" w:rsidRPr="0036766A" w:rsidRDefault="0044167A" w:rsidP="007B5C84">
      <w:pPr>
        <w:autoSpaceDE w:val="0"/>
        <w:autoSpaceDN w:val="0"/>
        <w:adjustRightInd w:val="0"/>
        <w:ind w:firstLine="709"/>
        <w:rPr>
          <w:rFonts w:eastAsia="Calibri"/>
          <w:szCs w:val="28"/>
          <w:lang w:eastAsia="en-US"/>
        </w:rPr>
      </w:pPr>
      <w:bookmarkStart w:id="72" w:name="sub_20"/>
      <w:bookmarkEnd w:id="71"/>
      <w:r w:rsidRPr="0036766A">
        <w:rPr>
          <w:rFonts w:eastAsia="Calibri"/>
          <w:szCs w:val="28"/>
          <w:lang w:eastAsia="en-US"/>
        </w:rPr>
        <w:t>1) конкурса в электронной форме в следующие сроки:</w:t>
      </w:r>
    </w:p>
    <w:p w14:paraId="097C3E26" w14:textId="77777777" w:rsidR="0044167A" w:rsidRPr="0036766A" w:rsidRDefault="0044167A" w:rsidP="007B5C84">
      <w:pPr>
        <w:autoSpaceDE w:val="0"/>
        <w:autoSpaceDN w:val="0"/>
        <w:adjustRightInd w:val="0"/>
        <w:ind w:firstLine="709"/>
        <w:rPr>
          <w:rFonts w:eastAsia="Calibri"/>
          <w:szCs w:val="28"/>
          <w:lang w:eastAsia="en-US"/>
        </w:rPr>
      </w:pPr>
      <w:bookmarkStart w:id="73" w:name="sub_21"/>
      <w:bookmarkEnd w:id="72"/>
      <w:r w:rsidRPr="0036766A">
        <w:rPr>
          <w:rFonts w:eastAsia="Calibri"/>
          <w:szCs w:val="28"/>
          <w:lang w:eastAsia="en-US"/>
        </w:rPr>
        <w:t>а) не менее чем за семь дней до даты окончания срока подачи заявок на участие в таком конкурсе в случае, если НМЦД не превышает тридцать миллионов рублей;</w:t>
      </w:r>
    </w:p>
    <w:p w14:paraId="7E68EF19" w14:textId="77777777" w:rsidR="0044167A" w:rsidRPr="0036766A" w:rsidRDefault="0044167A" w:rsidP="007B5C84">
      <w:pPr>
        <w:autoSpaceDE w:val="0"/>
        <w:autoSpaceDN w:val="0"/>
        <w:adjustRightInd w:val="0"/>
        <w:ind w:firstLine="709"/>
        <w:rPr>
          <w:rFonts w:eastAsia="Calibri"/>
          <w:szCs w:val="28"/>
          <w:lang w:eastAsia="en-US"/>
        </w:rPr>
      </w:pPr>
      <w:bookmarkStart w:id="74" w:name="sub_22"/>
      <w:bookmarkEnd w:id="73"/>
      <w:r w:rsidRPr="0036766A">
        <w:rPr>
          <w:rFonts w:eastAsia="Calibri"/>
          <w:szCs w:val="28"/>
          <w:lang w:eastAsia="en-US"/>
        </w:rPr>
        <w:t>б) не менее чем за пятнадцать дней до даты окончания срока подачи заявок на участие в таком конкурсе в случае, если НМЦД превышает тридцать миллионов рублей;</w:t>
      </w:r>
    </w:p>
    <w:p w14:paraId="1AA9943C" w14:textId="77777777" w:rsidR="0044167A" w:rsidRPr="0036766A" w:rsidRDefault="0044167A" w:rsidP="007B5C84">
      <w:pPr>
        <w:autoSpaceDE w:val="0"/>
        <w:autoSpaceDN w:val="0"/>
        <w:adjustRightInd w:val="0"/>
        <w:ind w:firstLine="709"/>
        <w:rPr>
          <w:rFonts w:eastAsia="Calibri"/>
          <w:szCs w:val="28"/>
          <w:lang w:eastAsia="en-US"/>
        </w:rPr>
      </w:pPr>
      <w:bookmarkStart w:id="75" w:name="sub_23"/>
      <w:bookmarkEnd w:id="74"/>
      <w:r w:rsidRPr="0036766A">
        <w:rPr>
          <w:rFonts w:eastAsia="Calibri"/>
          <w:szCs w:val="28"/>
          <w:lang w:eastAsia="en-US"/>
        </w:rPr>
        <w:t>2) аукциона в электронной форме в следующие сроки:</w:t>
      </w:r>
    </w:p>
    <w:p w14:paraId="76A888E7" w14:textId="77777777" w:rsidR="0044167A" w:rsidRPr="0036766A" w:rsidRDefault="0044167A" w:rsidP="007B5C84">
      <w:pPr>
        <w:autoSpaceDE w:val="0"/>
        <w:autoSpaceDN w:val="0"/>
        <w:adjustRightInd w:val="0"/>
        <w:ind w:firstLine="709"/>
        <w:rPr>
          <w:rFonts w:eastAsia="Calibri"/>
          <w:szCs w:val="28"/>
          <w:lang w:eastAsia="en-US"/>
        </w:rPr>
      </w:pPr>
      <w:bookmarkStart w:id="76" w:name="sub_24"/>
      <w:bookmarkEnd w:id="75"/>
      <w:r w:rsidRPr="0036766A">
        <w:rPr>
          <w:rFonts w:eastAsia="Calibri"/>
          <w:szCs w:val="28"/>
          <w:lang w:eastAsia="en-US"/>
        </w:rPr>
        <w:t>а) не менее чем за семь дней до даты окончания срока подачи заявок на участие в таком аукционе в случае, если НМЦД не превышает тридцать миллионов рублей;</w:t>
      </w:r>
    </w:p>
    <w:p w14:paraId="3A98EE38" w14:textId="77777777" w:rsidR="0044167A" w:rsidRPr="0036766A" w:rsidRDefault="0044167A" w:rsidP="007B5C84">
      <w:pPr>
        <w:autoSpaceDE w:val="0"/>
        <w:autoSpaceDN w:val="0"/>
        <w:adjustRightInd w:val="0"/>
        <w:ind w:firstLine="709"/>
        <w:rPr>
          <w:rFonts w:eastAsia="Calibri"/>
          <w:szCs w:val="28"/>
          <w:lang w:eastAsia="en-US"/>
        </w:rPr>
      </w:pPr>
      <w:bookmarkStart w:id="77" w:name="sub_25"/>
      <w:bookmarkEnd w:id="76"/>
      <w:r w:rsidRPr="0036766A">
        <w:rPr>
          <w:rFonts w:eastAsia="Calibri"/>
          <w:szCs w:val="28"/>
          <w:lang w:eastAsia="en-US"/>
        </w:rPr>
        <w:t>б) не менее чем за пятнадцать дней до даты окончания срока подачи заявок на участие в таком аукционе в случае, если НМЦД превышает тридцать миллионов рублей;</w:t>
      </w:r>
    </w:p>
    <w:p w14:paraId="17F7AE31" w14:textId="77777777" w:rsidR="0044167A" w:rsidRPr="0036766A" w:rsidRDefault="0044167A" w:rsidP="007B5C84">
      <w:pPr>
        <w:autoSpaceDE w:val="0"/>
        <w:autoSpaceDN w:val="0"/>
        <w:adjustRightInd w:val="0"/>
        <w:ind w:firstLine="709"/>
        <w:rPr>
          <w:rFonts w:eastAsia="Calibri"/>
          <w:szCs w:val="28"/>
          <w:lang w:eastAsia="en-US"/>
        </w:rPr>
      </w:pPr>
      <w:bookmarkStart w:id="78" w:name="sub_26"/>
      <w:bookmarkEnd w:id="77"/>
      <w:r w:rsidRPr="0036766A">
        <w:rPr>
          <w:rFonts w:eastAsia="Calibri"/>
          <w:szCs w:val="28"/>
          <w:lang w:eastAsia="en-US"/>
        </w:rPr>
        <w:t>3) запроса предложений в электронной форме не менее чем за пять рабочих дней до дня проведения такого запроса предложений. При этом НМЦД не должна превышать пятнадцать миллионов рублей;</w:t>
      </w:r>
    </w:p>
    <w:p w14:paraId="13E24B18" w14:textId="77777777" w:rsidR="0044167A" w:rsidRPr="0036766A" w:rsidRDefault="0044167A" w:rsidP="007B5C84">
      <w:pPr>
        <w:autoSpaceDE w:val="0"/>
        <w:autoSpaceDN w:val="0"/>
        <w:adjustRightInd w:val="0"/>
        <w:ind w:firstLine="709"/>
        <w:rPr>
          <w:rFonts w:eastAsia="Calibri"/>
          <w:szCs w:val="28"/>
          <w:lang w:eastAsia="en-US"/>
        </w:rPr>
      </w:pPr>
      <w:bookmarkStart w:id="79" w:name="sub_27"/>
      <w:bookmarkEnd w:id="78"/>
      <w:r w:rsidRPr="0036766A">
        <w:rPr>
          <w:rFonts w:eastAsia="Calibri"/>
          <w:szCs w:val="28"/>
          <w:lang w:eastAsia="en-US"/>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НМЦД не должна превышать семь миллионов рублей.</w:t>
      </w:r>
    </w:p>
    <w:p w14:paraId="6B67A185" w14:textId="77777777" w:rsidR="0044167A" w:rsidRPr="0036766A" w:rsidRDefault="0044167A" w:rsidP="007B5C84">
      <w:pPr>
        <w:autoSpaceDE w:val="0"/>
        <w:autoSpaceDN w:val="0"/>
        <w:adjustRightInd w:val="0"/>
        <w:ind w:firstLine="709"/>
        <w:rPr>
          <w:rFonts w:eastAsia="Calibri"/>
          <w:szCs w:val="28"/>
          <w:lang w:eastAsia="en-US"/>
        </w:rPr>
      </w:pPr>
      <w:bookmarkStart w:id="80" w:name="sub_28"/>
      <w:bookmarkEnd w:id="79"/>
      <w:r w:rsidRPr="0036766A">
        <w:rPr>
          <w:rFonts w:eastAsia="Calibri"/>
          <w:szCs w:val="28"/>
          <w:lang w:eastAsia="en-US"/>
        </w:rPr>
        <w:t>5. 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14:paraId="01AC684D" w14:textId="77777777" w:rsidR="0044167A" w:rsidRPr="0036766A" w:rsidRDefault="0044167A" w:rsidP="007B5C84">
      <w:pPr>
        <w:autoSpaceDE w:val="0"/>
        <w:autoSpaceDN w:val="0"/>
        <w:adjustRightInd w:val="0"/>
        <w:ind w:firstLine="709"/>
        <w:rPr>
          <w:rFonts w:eastAsia="Calibri"/>
          <w:szCs w:val="28"/>
          <w:lang w:eastAsia="en-US"/>
        </w:rPr>
      </w:pPr>
      <w:bookmarkStart w:id="81" w:name="sub_29"/>
      <w:bookmarkEnd w:id="80"/>
      <w:r w:rsidRPr="0036766A">
        <w:rPr>
          <w:rFonts w:eastAsia="Calibri"/>
          <w:szCs w:val="28"/>
          <w:lang w:eastAsia="en-US"/>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4E2A048C" w14:textId="77777777" w:rsidR="0044167A" w:rsidRPr="0036766A" w:rsidRDefault="0044167A" w:rsidP="007B5C84">
      <w:pPr>
        <w:autoSpaceDE w:val="0"/>
        <w:autoSpaceDN w:val="0"/>
        <w:adjustRightInd w:val="0"/>
        <w:ind w:firstLine="709"/>
        <w:rPr>
          <w:rFonts w:eastAsia="Calibri"/>
          <w:szCs w:val="28"/>
          <w:lang w:eastAsia="en-US"/>
        </w:rPr>
      </w:pPr>
      <w:bookmarkStart w:id="82" w:name="sub_30"/>
      <w:bookmarkEnd w:id="81"/>
      <w:r w:rsidRPr="0036766A">
        <w:rPr>
          <w:rFonts w:eastAsia="Calibri"/>
          <w:szCs w:val="28"/>
          <w:lang w:eastAsia="en-US"/>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3CFD6001" w14:textId="77777777" w:rsidR="0044167A" w:rsidRPr="0036766A" w:rsidRDefault="0044167A" w:rsidP="007B5C84">
      <w:pPr>
        <w:autoSpaceDE w:val="0"/>
        <w:autoSpaceDN w:val="0"/>
        <w:adjustRightInd w:val="0"/>
        <w:ind w:firstLine="709"/>
        <w:rPr>
          <w:rFonts w:eastAsia="Calibri"/>
          <w:szCs w:val="28"/>
          <w:lang w:eastAsia="en-US"/>
        </w:rPr>
      </w:pPr>
      <w:bookmarkStart w:id="83" w:name="sub_31"/>
      <w:bookmarkEnd w:id="82"/>
      <w:r w:rsidRPr="0036766A">
        <w:rPr>
          <w:rFonts w:eastAsia="Calibri"/>
          <w:szCs w:val="28"/>
          <w:lang w:eastAsia="en-US"/>
        </w:rPr>
        <w:t>3) рассмотрение и оценка заказчиком поданных участниками конкурса в электронной форме заявок на участие в таком конкурсе;</w:t>
      </w:r>
    </w:p>
    <w:p w14:paraId="5F58DB7B" w14:textId="77777777" w:rsidR="0044167A" w:rsidRPr="0036766A" w:rsidRDefault="0044167A" w:rsidP="007B5C84">
      <w:pPr>
        <w:autoSpaceDE w:val="0"/>
        <w:autoSpaceDN w:val="0"/>
        <w:adjustRightInd w:val="0"/>
        <w:ind w:firstLine="709"/>
        <w:rPr>
          <w:rFonts w:eastAsia="Calibri"/>
          <w:szCs w:val="28"/>
          <w:lang w:eastAsia="en-US"/>
        </w:rPr>
      </w:pPr>
      <w:bookmarkStart w:id="84" w:name="sub_32"/>
      <w:bookmarkEnd w:id="83"/>
      <w:r w:rsidRPr="0036766A">
        <w:rPr>
          <w:rFonts w:eastAsia="Calibri"/>
          <w:szCs w:val="28"/>
          <w:lang w:eastAsia="en-US"/>
        </w:rPr>
        <w:t>4) сопоставление дополнительных ценовых предложений участников конкурса в электронной форме о снижении цены договора.</w:t>
      </w:r>
    </w:p>
    <w:p w14:paraId="6EE8E4B5" w14:textId="77777777" w:rsidR="0044167A" w:rsidRPr="0036766A" w:rsidRDefault="0044167A" w:rsidP="007B5C84">
      <w:pPr>
        <w:autoSpaceDE w:val="0"/>
        <w:autoSpaceDN w:val="0"/>
        <w:adjustRightInd w:val="0"/>
        <w:ind w:firstLine="709"/>
        <w:rPr>
          <w:rFonts w:eastAsia="Calibri"/>
          <w:szCs w:val="28"/>
          <w:lang w:eastAsia="en-US"/>
        </w:rPr>
      </w:pPr>
      <w:bookmarkStart w:id="85" w:name="sub_33"/>
      <w:bookmarkEnd w:id="84"/>
      <w:r w:rsidRPr="0036766A">
        <w:rPr>
          <w:rFonts w:eastAsia="Calibri"/>
          <w:szCs w:val="28"/>
          <w:lang w:eastAsia="en-US"/>
        </w:rPr>
        <w:t>6. При включении в конкурс в электронной форме этапов, предусмотренных пунктом 5 Положения о закупке, соблюдаются правила:</w:t>
      </w:r>
    </w:p>
    <w:p w14:paraId="779AEA96" w14:textId="77777777" w:rsidR="0044167A" w:rsidRPr="0036766A" w:rsidRDefault="0044167A" w:rsidP="007B5C84">
      <w:pPr>
        <w:autoSpaceDE w:val="0"/>
        <w:autoSpaceDN w:val="0"/>
        <w:adjustRightInd w:val="0"/>
        <w:ind w:firstLine="709"/>
        <w:rPr>
          <w:rFonts w:eastAsia="Calibri"/>
          <w:szCs w:val="28"/>
          <w:lang w:eastAsia="en-US"/>
        </w:rPr>
      </w:pPr>
      <w:bookmarkStart w:id="86" w:name="sub_34"/>
      <w:bookmarkEnd w:id="85"/>
      <w:r w:rsidRPr="0036766A">
        <w:rPr>
          <w:rFonts w:eastAsia="Calibri"/>
          <w:szCs w:val="28"/>
          <w:lang w:eastAsia="en-US"/>
        </w:rPr>
        <w:t>1) каждый этап конкурса в электронной форме может быть включен в него однократно;</w:t>
      </w:r>
    </w:p>
    <w:p w14:paraId="0D267FFF" w14:textId="77777777" w:rsidR="0044167A" w:rsidRPr="0036766A" w:rsidRDefault="0044167A" w:rsidP="007B5C84">
      <w:pPr>
        <w:autoSpaceDE w:val="0"/>
        <w:autoSpaceDN w:val="0"/>
        <w:adjustRightInd w:val="0"/>
        <w:ind w:firstLine="709"/>
        <w:rPr>
          <w:rFonts w:eastAsia="Calibri"/>
          <w:szCs w:val="28"/>
          <w:lang w:eastAsia="en-US"/>
        </w:rPr>
      </w:pPr>
      <w:bookmarkStart w:id="87" w:name="sub_35"/>
      <w:bookmarkEnd w:id="86"/>
      <w:r w:rsidRPr="0036766A">
        <w:rPr>
          <w:rFonts w:eastAsia="Calibri"/>
          <w:szCs w:val="28"/>
          <w:lang w:eastAsia="en-US"/>
        </w:rPr>
        <w:t>2) не допускается одновременное включение в конкурс в электронной форме этапов, предусмотренных подпунктами 1 и 2 пункта 5 Положения о закупке;</w:t>
      </w:r>
    </w:p>
    <w:p w14:paraId="190904B9" w14:textId="77777777" w:rsidR="0044167A" w:rsidRPr="0036766A" w:rsidRDefault="0044167A" w:rsidP="007B5C84">
      <w:pPr>
        <w:autoSpaceDE w:val="0"/>
        <w:autoSpaceDN w:val="0"/>
        <w:adjustRightInd w:val="0"/>
        <w:ind w:firstLine="709"/>
        <w:rPr>
          <w:rFonts w:eastAsia="Calibri"/>
          <w:szCs w:val="28"/>
          <w:lang w:eastAsia="en-US"/>
        </w:rPr>
      </w:pPr>
      <w:bookmarkStart w:id="88" w:name="sub_36"/>
      <w:bookmarkEnd w:id="87"/>
      <w:r w:rsidRPr="0036766A">
        <w:rPr>
          <w:rFonts w:eastAsia="Calibri"/>
          <w:szCs w:val="28"/>
          <w:lang w:eastAsia="en-US"/>
        </w:rPr>
        <w:t>3) в документации о конкурентной закупке должны быть установлены сроки проведения каждого этапа конкурса в электронной форме;</w:t>
      </w:r>
    </w:p>
    <w:p w14:paraId="0A06F1B2" w14:textId="77777777" w:rsidR="0044167A" w:rsidRPr="0036766A" w:rsidRDefault="0044167A" w:rsidP="007B5C84">
      <w:pPr>
        <w:autoSpaceDE w:val="0"/>
        <w:autoSpaceDN w:val="0"/>
        <w:adjustRightInd w:val="0"/>
        <w:ind w:firstLine="709"/>
        <w:rPr>
          <w:rFonts w:eastAsia="Calibri"/>
          <w:szCs w:val="28"/>
          <w:lang w:eastAsia="en-US"/>
        </w:rPr>
      </w:pPr>
      <w:bookmarkStart w:id="89" w:name="sub_37"/>
      <w:bookmarkEnd w:id="88"/>
      <w:r w:rsidRPr="0036766A">
        <w:rPr>
          <w:rFonts w:eastAsia="Calibri"/>
          <w:szCs w:val="28"/>
          <w:lang w:eastAsia="en-US"/>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4772EDE4" w14:textId="77777777" w:rsidR="0044167A" w:rsidRPr="0036766A" w:rsidRDefault="0044167A" w:rsidP="007B5C84">
      <w:pPr>
        <w:autoSpaceDE w:val="0"/>
        <w:autoSpaceDN w:val="0"/>
        <w:adjustRightInd w:val="0"/>
        <w:ind w:firstLine="709"/>
        <w:rPr>
          <w:rFonts w:eastAsia="Calibri"/>
          <w:szCs w:val="28"/>
          <w:lang w:eastAsia="en-US"/>
        </w:rPr>
      </w:pPr>
      <w:bookmarkStart w:id="90" w:name="sub_38"/>
      <w:bookmarkEnd w:id="89"/>
      <w:r w:rsidRPr="0036766A">
        <w:rPr>
          <w:rFonts w:eastAsia="Calibri"/>
          <w:szCs w:val="28"/>
          <w:lang w:eastAsia="en-US"/>
        </w:rPr>
        <w:t>5) если конкурс в электронной форме включает в себя этапы, предусмотренные пунктом 1 или 2 пункта 5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пункта 4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1F1D0E76" w14:textId="77777777" w:rsidR="0044167A" w:rsidRPr="0036766A" w:rsidRDefault="0044167A" w:rsidP="007B5C84">
      <w:pPr>
        <w:autoSpaceDE w:val="0"/>
        <w:autoSpaceDN w:val="0"/>
        <w:adjustRightInd w:val="0"/>
        <w:ind w:firstLine="709"/>
        <w:rPr>
          <w:rFonts w:eastAsia="Calibri"/>
          <w:szCs w:val="28"/>
          <w:lang w:eastAsia="en-US"/>
        </w:rPr>
      </w:pPr>
      <w:bookmarkStart w:id="91" w:name="sub_39"/>
      <w:bookmarkEnd w:id="90"/>
      <w:r w:rsidRPr="0036766A">
        <w:rPr>
          <w:rFonts w:eastAsia="Calibri"/>
          <w:szCs w:val="28"/>
          <w:lang w:eastAsia="en-US"/>
        </w:rPr>
        <w:t>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пункта 5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29.07.2004 N 98-ФЗ "О коммерческой тайне";</w:t>
      </w:r>
    </w:p>
    <w:p w14:paraId="38C0750C" w14:textId="77777777" w:rsidR="0044167A" w:rsidRPr="0036766A" w:rsidRDefault="0044167A" w:rsidP="007B5C84">
      <w:pPr>
        <w:autoSpaceDE w:val="0"/>
        <w:autoSpaceDN w:val="0"/>
        <w:adjustRightInd w:val="0"/>
        <w:ind w:firstLine="709"/>
        <w:rPr>
          <w:rFonts w:eastAsia="Calibri"/>
          <w:szCs w:val="28"/>
          <w:lang w:eastAsia="en-US"/>
        </w:rPr>
      </w:pPr>
      <w:bookmarkStart w:id="92" w:name="sub_40"/>
      <w:bookmarkEnd w:id="91"/>
      <w:r w:rsidRPr="0036766A">
        <w:rPr>
          <w:rFonts w:eastAsia="Calibri"/>
          <w:szCs w:val="28"/>
          <w:lang w:eastAsia="en-US"/>
        </w:rPr>
        <w:t>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подпунктом 2 пункта 5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4A571F55" w14:textId="77777777" w:rsidR="0044167A" w:rsidRPr="0036766A" w:rsidRDefault="0044167A" w:rsidP="007B5C84">
      <w:pPr>
        <w:autoSpaceDE w:val="0"/>
        <w:autoSpaceDN w:val="0"/>
        <w:adjustRightInd w:val="0"/>
        <w:ind w:firstLine="709"/>
        <w:rPr>
          <w:rFonts w:eastAsia="Calibri"/>
          <w:szCs w:val="28"/>
          <w:lang w:eastAsia="en-US"/>
        </w:rPr>
      </w:pPr>
      <w:bookmarkStart w:id="93" w:name="sub_41"/>
      <w:bookmarkEnd w:id="92"/>
      <w:r w:rsidRPr="0036766A">
        <w:rPr>
          <w:rFonts w:eastAsia="Calibri"/>
          <w:szCs w:val="28"/>
          <w:lang w:eastAsia="en-US"/>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Положением о закупке для подачи заявки;</w:t>
      </w:r>
    </w:p>
    <w:p w14:paraId="0B59CEC8" w14:textId="77777777" w:rsidR="0044167A" w:rsidRPr="0036766A" w:rsidRDefault="0044167A" w:rsidP="007B5C84">
      <w:pPr>
        <w:autoSpaceDE w:val="0"/>
        <w:autoSpaceDN w:val="0"/>
        <w:adjustRightInd w:val="0"/>
        <w:ind w:firstLine="709"/>
        <w:rPr>
          <w:rFonts w:eastAsia="Calibri"/>
          <w:szCs w:val="28"/>
          <w:lang w:eastAsia="en-US"/>
        </w:rPr>
      </w:pPr>
      <w:bookmarkStart w:id="94" w:name="sub_42"/>
      <w:bookmarkEnd w:id="93"/>
      <w:r w:rsidRPr="0036766A">
        <w:rPr>
          <w:rFonts w:eastAsia="Calibri"/>
          <w:szCs w:val="28"/>
          <w:lang w:eastAsia="en-US"/>
        </w:rPr>
        <w:t>9) если конкурс в электронной форме включает этап, предусмотренный подпунктом 4 пункта 5 Положения о закупке:</w:t>
      </w:r>
    </w:p>
    <w:p w14:paraId="0F5E8C67" w14:textId="77777777" w:rsidR="0044167A" w:rsidRPr="0036766A" w:rsidRDefault="0044167A" w:rsidP="007B5C84">
      <w:pPr>
        <w:autoSpaceDE w:val="0"/>
        <w:autoSpaceDN w:val="0"/>
        <w:adjustRightInd w:val="0"/>
        <w:ind w:firstLine="709"/>
        <w:rPr>
          <w:rFonts w:eastAsia="Calibri"/>
          <w:szCs w:val="28"/>
          <w:lang w:eastAsia="en-US"/>
        </w:rPr>
      </w:pPr>
      <w:bookmarkStart w:id="95" w:name="sub_43"/>
      <w:bookmarkEnd w:id="94"/>
      <w:r w:rsidRPr="0036766A">
        <w:rPr>
          <w:rFonts w:eastAsia="Calibri"/>
          <w:szCs w:val="28"/>
          <w:lang w:eastAsia="en-US"/>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393CF24E" w14:textId="77777777" w:rsidR="0044167A" w:rsidRPr="0036766A" w:rsidRDefault="0044167A" w:rsidP="007B5C84">
      <w:pPr>
        <w:autoSpaceDE w:val="0"/>
        <w:autoSpaceDN w:val="0"/>
        <w:adjustRightInd w:val="0"/>
        <w:ind w:firstLine="709"/>
        <w:rPr>
          <w:rFonts w:eastAsia="Calibri"/>
          <w:szCs w:val="28"/>
          <w:lang w:eastAsia="en-US"/>
        </w:rPr>
      </w:pPr>
      <w:bookmarkStart w:id="96" w:name="sub_44"/>
      <w:bookmarkEnd w:id="95"/>
      <w:r w:rsidRPr="0036766A">
        <w:rPr>
          <w:rFonts w:eastAsia="Calibri"/>
          <w:szCs w:val="28"/>
          <w:lang w:eastAsia="en-US"/>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72287E96" w14:textId="77777777" w:rsidR="0044167A" w:rsidRPr="0036766A" w:rsidRDefault="0044167A" w:rsidP="007B5C84">
      <w:pPr>
        <w:autoSpaceDE w:val="0"/>
        <w:autoSpaceDN w:val="0"/>
        <w:adjustRightInd w:val="0"/>
        <w:ind w:firstLine="709"/>
        <w:rPr>
          <w:rFonts w:eastAsia="Calibri"/>
          <w:szCs w:val="28"/>
          <w:lang w:eastAsia="en-US"/>
        </w:rPr>
      </w:pPr>
      <w:bookmarkStart w:id="97" w:name="sub_45"/>
      <w:bookmarkEnd w:id="96"/>
      <w:r w:rsidRPr="0036766A">
        <w:rPr>
          <w:rFonts w:eastAsia="Calibri"/>
          <w:szCs w:val="28"/>
          <w:lang w:eastAsia="en-US"/>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68D420C" w14:textId="77777777" w:rsidR="0044167A" w:rsidRPr="0036766A" w:rsidRDefault="0044167A" w:rsidP="007B5C84">
      <w:pPr>
        <w:autoSpaceDE w:val="0"/>
        <w:autoSpaceDN w:val="0"/>
        <w:adjustRightInd w:val="0"/>
        <w:ind w:firstLine="709"/>
        <w:rPr>
          <w:rFonts w:eastAsia="Calibri"/>
          <w:szCs w:val="28"/>
          <w:lang w:eastAsia="en-US"/>
        </w:rPr>
      </w:pPr>
      <w:bookmarkStart w:id="98" w:name="sub_46"/>
      <w:bookmarkEnd w:id="97"/>
      <w:r w:rsidRPr="0036766A">
        <w:rPr>
          <w:rFonts w:eastAsia="Calibri"/>
          <w:szCs w:val="28"/>
          <w:lang w:eastAsia="en-US"/>
        </w:rPr>
        <w:t>7. Аукцион в электронной форме включает в себя порядок подачи его участниками предложений о цене договора с учетом следующих требований:</w:t>
      </w:r>
    </w:p>
    <w:p w14:paraId="442B7C15" w14:textId="77777777" w:rsidR="0044167A" w:rsidRPr="0036766A" w:rsidRDefault="0044167A" w:rsidP="007B5C84">
      <w:pPr>
        <w:autoSpaceDE w:val="0"/>
        <w:autoSpaceDN w:val="0"/>
        <w:adjustRightInd w:val="0"/>
        <w:ind w:firstLine="709"/>
        <w:rPr>
          <w:rFonts w:eastAsia="Calibri"/>
          <w:szCs w:val="28"/>
          <w:lang w:eastAsia="en-US"/>
        </w:rPr>
      </w:pPr>
      <w:bookmarkStart w:id="99" w:name="sub_47"/>
      <w:bookmarkEnd w:id="98"/>
      <w:r w:rsidRPr="0036766A">
        <w:rPr>
          <w:rFonts w:eastAsia="Calibri"/>
          <w:szCs w:val="28"/>
          <w:lang w:eastAsia="en-US"/>
        </w:rPr>
        <w:t>1) "шаг аукциона" составляет от 0,5 процента до пяти процентов НМЦД;</w:t>
      </w:r>
    </w:p>
    <w:p w14:paraId="53441489" w14:textId="77777777" w:rsidR="0044167A" w:rsidRPr="0036766A" w:rsidRDefault="0044167A" w:rsidP="007B5C84">
      <w:pPr>
        <w:autoSpaceDE w:val="0"/>
        <w:autoSpaceDN w:val="0"/>
        <w:adjustRightInd w:val="0"/>
        <w:ind w:firstLine="709"/>
        <w:rPr>
          <w:rFonts w:eastAsia="Calibri"/>
          <w:szCs w:val="28"/>
          <w:lang w:eastAsia="en-US"/>
        </w:rPr>
      </w:pPr>
      <w:bookmarkStart w:id="100" w:name="sub_48"/>
      <w:bookmarkEnd w:id="99"/>
      <w:r w:rsidRPr="0036766A">
        <w:rPr>
          <w:rFonts w:eastAsia="Calibri"/>
          <w:szCs w:val="28"/>
          <w:lang w:eastAsia="en-US"/>
        </w:rPr>
        <w:t>2) снижение текущего минимального предложения о цене договора осуществляется на величину в пределах "шага аукциона";</w:t>
      </w:r>
    </w:p>
    <w:p w14:paraId="75D49C9D" w14:textId="77777777" w:rsidR="0044167A" w:rsidRPr="0036766A" w:rsidRDefault="0044167A" w:rsidP="007B5C84">
      <w:pPr>
        <w:autoSpaceDE w:val="0"/>
        <w:autoSpaceDN w:val="0"/>
        <w:adjustRightInd w:val="0"/>
        <w:ind w:firstLine="709"/>
        <w:rPr>
          <w:rFonts w:eastAsia="Calibri"/>
          <w:szCs w:val="28"/>
          <w:lang w:eastAsia="en-US"/>
        </w:rPr>
      </w:pPr>
      <w:bookmarkStart w:id="101" w:name="sub_49"/>
      <w:bookmarkEnd w:id="100"/>
      <w:r w:rsidRPr="0036766A">
        <w:rPr>
          <w:rFonts w:eastAsia="Calibri"/>
          <w:szCs w:val="28"/>
          <w:lang w:eastAsia="en-US"/>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788932DC" w14:textId="77777777" w:rsidR="0044167A" w:rsidRPr="0036766A" w:rsidRDefault="0044167A" w:rsidP="007B5C84">
      <w:pPr>
        <w:autoSpaceDE w:val="0"/>
        <w:autoSpaceDN w:val="0"/>
        <w:adjustRightInd w:val="0"/>
        <w:ind w:firstLine="709"/>
        <w:rPr>
          <w:rFonts w:eastAsia="Calibri"/>
          <w:szCs w:val="28"/>
          <w:lang w:eastAsia="en-US"/>
        </w:rPr>
      </w:pPr>
      <w:bookmarkStart w:id="102" w:name="sub_50"/>
      <w:bookmarkEnd w:id="101"/>
      <w:r w:rsidRPr="0036766A">
        <w:rPr>
          <w:rFonts w:eastAsia="Calibri"/>
          <w:szCs w:val="28"/>
          <w:lang w:eastAsia="en-US"/>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2711DA1" w14:textId="77777777" w:rsidR="0044167A" w:rsidRPr="0036766A" w:rsidRDefault="0044167A" w:rsidP="007B5C84">
      <w:pPr>
        <w:autoSpaceDE w:val="0"/>
        <w:autoSpaceDN w:val="0"/>
        <w:adjustRightInd w:val="0"/>
        <w:ind w:firstLine="709"/>
        <w:rPr>
          <w:rFonts w:eastAsia="Calibri"/>
          <w:szCs w:val="28"/>
          <w:lang w:eastAsia="en-US"/>
        </w:rPr>
      </w:pPr>
      <w:bookmarkStart w:id="103" w:name="sub_51"/>
      <w:bookmarkEnd w:id="102"/>
      <w:r w:rsidRPr="0036766A">
        <w:rPr>
          <w:rFonts w:eastAsia="Calibri"/>
          <w:szCs w:val="28"/>
          <w:lang w:eastAsia="en-US"/>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088A7F23" w14:textId="77777777" w:rsidR="0044167A" w:rsidRPr="0036766A" w:rsidRDefault="0044167A" w:rsidP="007B5C84">
      <w:pPr>
        <w:autoSpaceDE w:val="0"/>
        <w:autoSpaceDN w:val="0"/>
        <w:adjustRightInd w:val="0"/>
        <w:ind w:firstLine="709"/>
        <w:rPr>
          <w:rFonts w:eastAsia="Calibri"/>
          <w:szCs w:val="28"/>
          <w:lang w:eastAsia="en-US"/>
        </w:rPr>
      </w:pPr>
      <w:bookmarkStart w:id="104" w:name="sub_52"/>
      <w:bookmarkEnd w:id="103"/>
      <w:r w:rsidRPr="0036766A">
        <w:rPr>
          <w:rFonts w:eastAsia="Calibri"/>
          <w:szCs w:val="28"/>
          <w:lang w:eastAsia="en-US"/>
        </w:rPr>
        <w:t>8. В течение одного часа после окончания срока подачи в соответствии с подпунктом 9 пункта 6 Положения о закупке дополнительных ценовых предложений, а также в течение одного часа после окончания подачи в соответствии с пунктом 7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443C066E" w14:textId="77777777" w:rsidR="0044167A" w:rsidRPr="0036766A" w:rsidRDefault="0044167A" w:rsidP="007B5C84">
      <w:pPr>
        <w:autoSpaceDE w:val="0"/>
        <w:autoSpaceDN w:val="0"/>
        <w:adjustRightInd w:val="0"/>
        <w:ind w:firstLine="709"/>
        <w:rPr>
          <w:rFonts w:eastAsia="Calibri"/>
          <w:szCs w:val="28"/>
          <w:lang w:eastAsia="en-US"/>
        </w:rPr>
      </w:pPr>
      <w:bookmarkStart w:id="105" w:name="sub_53"/>
      <w:bookmarkEnd w:id="104"/>
      <w:r w:rsidRPr="0036766A">
        <w:rPr>
          <w:rFonts w:eastAsia="Calibri"/>
          <w:szCs w:val="28"/>
          <w:lang w:eastAsia="en-US"/>
        </w:rPr>
        <w:t>9. Запрос предложений в электронной форме проводится в порядке, установленном разделом VII Положения о закупке для проведения конкурса в электронной форме, с учетом особенностей, установленных разделом VII Положения о закупке. При этом подача окончательного предложения, дополнительного ценового предложения не осуществляется.</w:t>
      </w:r>
    </w:p>
    <w:p w14:paraId="4DCF83F3" w14:textId="77777777" w:rsidR="0044167A" w:rsidRPr="0036766A" w:rsidRDefault="0044167A" w:rsidP="007B5C84">
      <w:pPr>
        <w:autoSpaceDE w:val="0"/>
        <w:autoSpaceDN w:val="0"/>
        <w:adjustRightInd w:val="0"/>
        <w:ind w:firstLine="709"/>
        <w:rPr>
          <w:rFonts w:eastAsia="Calibri"/>
          <w:szCs w:val="28"/>
          <w:lang w:eastAsia="en-US"/>
        </w:rPr>
      </w:pPr>
      <w:bookmarkStart w:id="106" w:name="sub_58"/>
      <w:bookmarkEnd w:id="105"/>
      <w:r w:rsidRPr="0036766A">
        <w:rPr>
          <w:rFonts w:eastAsia="Calibri"/>
          <w:szCs w:val="28"/>
          <w:lang w:eastAsia="en-US"/>
        </w:rPr>
        <w:t>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 44-ФЗ, и дополнительными требованиями, установленными Правительством Российской Федерации и предусматривающими в том числе:</w:t>
      </w:r>
    </w:p>
    <w:p w14:paraId="2D05E0E3" w14:textId="77777777" w:rsidR="0044167A" w:rsidRPr="0036766A" w:rsidRDefault="0044167A" w:rsidP="007B5C84">
      <w:pPr>
        <w:autoSpaceDE w:val="0"/>
        <w:autoSpaceDN w:val="0"/>
        <w:adjustRightInd w:val="0"/>
        <w:ind w:firstLine="709"/>
        <w:rPr>
          <w:rFonts w:eastAsia="Calibri"/>
          <w:szCs w:val="28"/>
          <w:lang w:eastAsia="en-US"/>
        </w:rPr>
      </w:pPr>
      <w:bookmarkStart w:id="107" w:name="sub_55"/>
      <w:bookmarkEnd w:id="106"/>
      <w:r w:rsidRPr="0036766A">
        <w:rPr>
          <w:rFonts w:eastAsia="Calibri"/>
          <w:szCs w:val="28"/>
          <w:lang w:eastAsia="en-US"/>
        </w:rPr>
        <w:t>1) требования к проведению такой конкурентной закупки в соответствии с Федеральным законом N 223-ФЗ;</w:t>
      </w:r>
    </w:p>
    <w:p w14:paraId="5591359C" w14:textId="77777777" w:rsidR="0044167A" w:rsidRPr="0036766A" w:rsidRDefault="0044167A" w:rsidP="007B5C84">
      <w:pPr>
        <w:autoSpaceDE w:val="0"/>
        <w:autoSpaceDN w:val="0"/>
        <w:adjustRightInd w:val="0"/>
        <w:ind w:firstLine="709"/>
        <w:rPr>
          <w:rFonts w:eastAsia="Calibri"/>
          <w:szCs w:val="28"/>
          <w:lang w:eastAsia="en-US"/>
        </w:rPr>
      </w:pPr>
      <w:bookmarkStart w:id="108" w:name="sub_56"/>
      <w:bookmarkEnd w:id="107"/>
      <w:r w:rsidRPr="0036766A">
        <w:rPr>
          <w:rFonts w:eastAsia="Calibri"/>
          <w:szCs w:val="28"/>
          <w:lang w:eastAsia="en-US"/>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bookmarkEnd w:id="108"/>
    <w:p w14:paraId="3EC29703"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4A2812CC"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4) </w:t>
      </w:r>
      <w:hyperlink r:id="rId54" w:history="1">
        <w:r w:rsidRPr="0036766A">
          <w:rPr>
            <w:rFonts w:eastAsia="Calibri"/>
            <w:szCs w:val="28"/>
            <w:lang w:eastAsia="en-US"/>
          </w:rPr>
          <w:t>порядок</w:t>
        </w:r>
      </w:hyperlink>
      <w:r w:rsidRPr="0036766A">
        <w:rPr>
          <w:rFonts w:eastAsia="Calibri"/>
          <w:szCs w:val="28"/>
          <w:lang w:eastAsia="en-US"/>
        </w:rPr>
        <w:t xml:space="preserve"> утраты юридическим лицом статуса оператора электронной площадки.</w:t>
      </w:r>
    </w:p>
    <w:p w14:paraId="7E660B99"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11.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w:t>
      </w:r>
      <w:hyperlink r:id="rId55" w:history="1">
        <w:r w:rsidRPr="0036766A">
          <w:rPr>
            <w:rStyle w:val="afa"/>
            <w:rFonts w:eastAsia="Calibri"/>
            <w:color w:val="auto"/>
            <w:szCs w:val="28"/>
            <w:lang w:eastAsia="en-US"/>
          </w:rPr>
          <w:t>главой 5</w:t>
        </w:r>
      </w:hyperlink>
      <w:r w:rsidRPr="0036766A">
        <w:rPr>
          <w:rFonts w:eastAsia="Calibri"/>
          <w:szCs w:val="28"/>
          <w:lang w:eastAsia="en-US"/>
        </w:rPr>
        <w:t xml:space="preserve"> раздела VI Положения о закупке или предоставления независимой гарантии, с учетом особенностей настоящей главы Положения о закупке. Выбор способа обеспечения заявки на участие в такой закупке осуществляется участником такой закупки.</w:t>
      </w:r>
    </w:p>
    <w:p w14:paraId="2BD7F793" w14:textId="166D5639"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szCs w:val="28"/>
          <w:lang w:eastAsia="en-US"/>
        </w:rPr>
        <w:t>1)</w:t>
      </w:r>
      <w:r w:rsidR="007B5C84" w:rsidRPr="0036766A">
        <w:rPr>
          <w:rFonts w:eastAsia="Calibri"/>
          <w:szCs w:val="28"/>
          <w:lang w:eastAsia="en-US"/>
        </w:rPr>
        <w:t xml:space="preserve"> </w:t>
      </w:r>
      <w:r w:rsidRPr="0036766A">
        <w:rPr>
          <w:rFonts w:eastAsia="Calibri"/>
          <w:bCs/>
          <w:szCs w:val="28"/>
          <w:lang w:eastAsia="en-US"/>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17419A25" w14:textId="1AABA257"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а)</w:t>
      </w:r>
      <w:r w:rsidR="007B5C84" w:rsidRPr="0036766A">
        <w:rPr>
          <w:rFonts w:eastAsia="Calibri"/>
          <w:bCs/>
          <w:szCs w:val="28"/>
          <w:lang w:eastAsia="en-US"/>
        </w:rPr>
        <w:t xml:space="preserve"> </w:t>
      </w:r>
      <w:r w:rsidRPr="0036766A">
        <w:rPr>
          <w:rFonts w:eastAsia="Calibri"/>
          <w:bCs/>
          <w:szCs w:val="28"/>
          <w:lang w:eastAsia="en-US"/>
        </w:rPr>
        <w:t xml:space="preserve">независимая гарантия должна быть выдана гарантом, предусмотренным </w:t>
      </w:r>
      <w:hyperlink r:id="rId56" w:history="1">
        <w:r w:rsidRPr="0036766A">
          <w:rPr>
            <w:rStyle w:val="afa"/>
            <w:rFonts w:eastAsia="Calibri"/>
            <w:bCs/>
            <w:color w:val="auto"/>
            <w:szCs w:val="28"/>
            <w:lang w:eastAsia="en-US"/>
          </w:rPr>
          <w:t>частью 1 статьи 45</w:t>
        </w:r>
      </w:hyperlink>
      <w:r w:rsidRPr="0036766A">
        <w:rPr>
          <w:rFonts w:eastAsia="Calibri"/>
          <w:bCs/>
          <w:szCs w:val="28"/>
          <w:lang w:eastAsia="en-US"/>
        </w:rPr>
        <w:t xml:space="preserve"> Федерального закона № 44-ФЗ;</w:t>
      </w:r>
    </w:p>
    <w:p w14:paraId="4AC34BD1" w14:textId="4B524C9C"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б)</w:t>
      </w:r>
      <w:r w:rsidR="007B5C84" w:rsidRPr="0036766A">
        <w:rPr>
          <w:rFonts w:eastAsia="Calibri"/>
          <w:bCs/>
          <w:szCs w:val="28"/>
          <w:lang w:eastAsia="en-US"/>
        </w:rPr>
        <w:t xml:space="preserve"> </w:t>
      </w:r>
      <w:r w:rsidRPr="0036766A">
        <w:rPr>
          <w:rFonts w:eastAsia="Calibri"/>
          <w:bCs/>
          <w:szCs w:val="28"/>
          <w:lang w:eastAsia="en-US"/>
        </w:rPr>
        <w:t xml:space="preserve">информация о независимой гарантии должна быть включена в реестр независимых гарантий, предусмотренный </w:t>
      </w:r>
      <w:hyperlink r:id="rId57" w:history="1">
        <w:r w:rsidRPr="0036766A">
          <w:rPr>
            <w:rStyle w:val="afa"/>
            <w:rFonts w:eastAsia="Calibri"/>
            <w:bCs/>
            <w:color w:val="auto"/>
            <w:szCs w:val="28"/>
            <w:lang w:eastAsia="en-US"/>
          </w:rPr>
          <w:t>частью 8 статьи 45</w:t>
        </w:r>
      </w:hyperlink>
      <w:r w:rsidRPr="0036766A">
        <w:rPr>
          <w:rFonts w:eastAsia="Calibri"/>
          <w:bCs/>
          <w:szCs w:val="28"/>
          <w:lang w:eastAsia="en-US"/>
        </w:rPr>
        <w:t xml:space="preserve"> Федерального закона № 44-ФЗ;</w:t>
      </w:r>
    </w:p>
    <w:p w14:paraId="41406A9D" w14:textId="73205FEE"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в)</w:t>
      </w:r>
      <w:r w:rsidR="007B5C84" w:rsidRPr="0036766A">
        <w:rPr>
          <w:rFonts w:eastAsia="Calibri"/>
          <w:bCs/>
          <w:szCs w:val="28"/>
          <w:lang w:eastAsia="en-US"/>
        </w:rPr>
        <w:t xml:space="preserve"> </w:t>
      </w:r>
      <w:r w:rsidRPr="0036766A">
        <w:rPr>
          <w:rFonts w:eastAsia="Calibri"/>
          <w:bCs/>
          <w:szCs w:val="28"/>
          <w:lang w:eastAsia="en-US"/>
        </w:rPr>
        <w:t>независимая гарантия не может быть отозвана выдавшим ее гарантом;</w:t>
      </w:r>
    </w:p>
    <w:p w14:paraId="5F46F322" w14:textId="5E47BF67"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г)</w:t>
      </w:r>
      <w:r w:rsidR="007B5C84" w:rsidRPr="0036766A">
        <w:rPr>
          <w:rFonts w:eastAsia="Calibri"/>
          <w:bCs/>
          <w:szCs w:val="28"/>
          <w:lang w:eastAsia="en-US"/>
        </w:rPr>
        <w:t xml:space="preserve"> </w:t>
      </w:r>
      <w:r w:rsidRPr="0036766A">
        <w:rPr>
          <w:rFonts w:eastAsia="Calibri"/>
          <w:bCs/>
          <w:szCs w:val="28"/>
          <w:lang w:eastAsia="en-US"/>
        </w:rPr>
        <w:t>независимая гарантия должна содержать:</w:t>
      </w:r>
    </w:p>
    <w:p w14:paraId="3FEA40FC" w14:textId="297F2FA3"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w:t>
      </w:r>
      <w:r w:rsidR="007B5C84" w:rsidRPr="0036766A">
        <w:rPr>
          <w:rFonts w:eastAsia="Calibri"/>
          <w:bCs/>
          <w:szCs w:val="28"/>
          <w:lang w:eastAsia="en-US"/>
        </w:rPr>
        <w:t xml:space="preserve"> </w:t>
      </w:r>
      <w:r w:rsidRPr="0036766A">
        <w:rPr>
          <w:rFonts w:eastAsia="Calibri"/>
          <w:bCs/>
          <w:szCs w:val="28"/>
          <w:lang w:eastAsia="en-US"/>
        </w:rPr>
        <w:t xml:space="preserve">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58" w:history="1">
        <w:r w:rsidRPr="0036766A">
          <w:rPr>
            <w:rStyle w:val="afa"/>
            <w:rFonts w:eastAsia="Calibri"/>
            <w:bCs/>
            <w:color w:val="auto"/>
            <w:szCs w:val="28"/>
            <w:lang w:eastAsia="en-US"/>
          </w:rPr>
          <w:t>кодексом</w:t>
        </w:r>
      </w:hyperlink>
      <w:r w:rsidRPr="0036766A">
        <w:rPr>
          <w:rFonts w:eastAsia="Calibri"/>
          <w:bCs/>
          <w:szCs w:val="28"/>
          <w:lang w:eastAsia="en-US"/>
        </w:rPr>
        <w:t xml:space="preserve"> Российской Федерации оснований для отказа в удовлетворении этого требования;</w:t>
      </w:r>
    </w:p>
    <w:p w14:paraId="18CBD107" w14:textId="0A2E99B9"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w:t>
      </w:r>
      <w:r w:rsidR="007B5C84" w:rsidRPr="0036766A">
        <w:rPr>
          <w:rFonts w:eastAsia="Calibri"/>
          <w:bCs/>
          <w:szCs w:val="28"/>
          <w:lang w:eastAsia="en-US"/>
        </w:rPr>
        <w:t xml:space="preserve"> </w:t>
      </w:r>
      <w:r w:rsidRPr="0036766A">
        <w:rPr>
          <w:rFonts w:eastAsia="Calibri"/>
          <w:bCs/>
          <w:szCs w:val="28"/>
          <w:lang w:eastAsia="en-US"/>
        </w:rPr>
        <w:t xml:space="preserve">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59" w:history="1">
        <w:r w:rsidRPr="0036766A">
          <w:rPr>
            <w:rStyle w:val="afa"/>
            <w:rFonts w:eastAsia="Calibri"/>
            <w:bCs/>
            <w:color w:val="auto"/>
            <w:szCs w:val="28"/>
            <w:lang w:eastAsia="en-US"/>
          </w:rPr>
          <w:t>пунктом 4 части 32</w:t>
        </w:r>
      </w:hyperlink>
      <w:r w:rsidRPr="0036766A">
        <w:rPr>
          <w:rFonts w:eastAsia="Calibri"/>
          <w:bCs/>
          <w:szCs w:val="28"/>
          <w:lang w:eastAsia="en-US"/>
        </w:rPr>
        <w:t xml:space="preserve"> Федерального закона № 223-ФЗ;</w:t>
      </w:r>
    </w:p>
    <w:p w14:paraId="5E1EA5F9" w14:textId="04AD20B9"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w:t>
      </w:r>
      <w:r w:rsidR="007B5C84" w:rsidRPr="0036766A">
        <w:rPr>
          <w:rFonts w:eastAsia="Calibri"/>
          <w:bCs/>
          <w:szCs w:val="28"/>
          <w:lang w:eastAsia="en-US"/>
        </w:rPr>
        <w:t xml:space="preserve"> </w:t>
      </w:r>
      <w:r w:rsidRPr="0036766A">
        <w:rPr>
          <w:rFonts w:eastAsia="Calibri"/>
          <w:bCs/>
          <w:szCs w:val="28"/>
          <w:lang w:eastAsia="en-US"/>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58D236A5" w14:textId="52B1E6AC" w:rsidR="0044167A" w:rsidRPr="0036766A" w:rsidRDefault="0044167A" w:rsidP="007B5C84">
      <w:pPr>
        <w:autoSpaceDE w:val="0"/>
        <w:autoSpaceDN w:val="0"/>
        <w:adjustRightInd w:val="0"/>
        <w:ind w:firstLine="709"/>
        <w:rPr>
          <w:rFonts w:eastAsia="Calibri"/>
          <w:bCs/>
          <w:szCs w:val="28"/>
          <w:lang w:eastAsia="en-US"/>
        </w:rPr>
      </w:pPr>
      <w:r w:rsidRPr="0036766A">
        <w:rPr>
          <w:rFonts w:eastAsia="Calibri"/>
          <w:bCs/>
          <w:szCs w:val="28"/>
          <w:lang w:eastAsia="en-US"/>
        </w:rPr>
        <w:t>2)</w:t>
      </w:r>
      <w:r w:rsidR="007B5C84" w:rsidRPr="0036766A">
        <w:rPr>
          <w:rFonts w:eastAsia="Calibri"/>
          <w:bCs/>
          <w:szCs w:val="28"/>
          <w:lang w:eastAsia="en-US"/>
        </w:rPr>
        <w:t xml:space="preserve"> </w:t>
      </w:r>
      <w:r w:rsidRPr="0036766A">
        <w:rPr>
          <w:rFonts w:eastAsia="Calibri"/>
          <w:bCs/>
          <w:szCs w:val="28"/>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пунктом </w:t>
      </w:r>
      <w:r w:rsidRPr="0036766A">
        <w:rPr>
          <w:rFonts w:eastAsia="Calibri"/>
          <w:szCs w:val="28"/>
          <w:lang w:eastAsia="en-US"/>
        </w:rPr>
        <w:t>1 пункт 11 раздела VII</w:t>
      </w:r>
      <w:r w:rsidRPr="0036766A">
        <w:rPr>
          <w:rFonts w:eastAsia="Calibri"/>
          <w:bCs/>
          <w:szCs w:val="28"/>
          <w:lang w:eastAsia="en-US"/>
        </w:rPr>
        <w:t xml:space="preserve"> Положения</w:t>
      </w:r>
      <w:r w:rsidRPr="0036766A">
        <w:rPr>
          <w:rFonts w:eastAsia="Calibri"/>
          <w:szCs w:val="28"/>
          <w:lang w:eastAsia="en-US"/>
        </w:rPr>
        <w:t xml:space="preserve"> о закупке</w:t>
      </w:r>
      <w:r w:rsidRPr="0036766A">
        <w:rPr>
          <w:rFonts w:eastAsia="Calibri"/>
          <w:bCs/>
          <w:szCs w:val="28"/>
          <w:lang w:eastAsia="en-US"/>
        </w:rPr>
        <w:t>, является основанием для отказа в принятии ее заказчиком.»;</w:t>
      </w:r>
    </w:p>
    <w:p w14:paraId="13873515" w14:textId="08FBFED4" w:rsidR="0044167A" w:rsidRPr="0036766A" w:rsidRDefault="0044167A" w:rsidP="007B5C84">
      <w:pPr>
        <w:autoSpaceDE w:val="0"/>
        <w:autoSpaceDN w:val="0"/>
        <w:adjustRightInd w:val="0"/>
        <w:ind w:firstLine="709"/>
        <w:rPr>
          <w:rFonts w:eastAsia="Calibri"/>
          <w:szCs w:val="28"/>
          <w:lang w:eastAsia="en-US"/>
        </w:rPr>
      </w:pPr>
      <w:r w:rsidRPr="0036766A">
        <w:rPr>
          <w:rFonts w:eastAsia="Calibri"/>
          <w:bCs/>
          <w:szCs w:val="28"/>
          <w:lang w:eastAsia="en-US"/>
        </w:rPr>
        <w:t>3)</w:t>
      </w:r>
      <w:r w:rsidR="007B5C84" w:rsidRPr="0036766A">
        <w:rPr>
          <w:rFonts w:eastAsia="Calibri"/>
          <w:bCs/>
          <w:szCs w:val="28"/>
          <w:lang w:eastAsia="en-US"/>
        </w:rPr>
        <w:t xml:space="preserve"> </w:t>
      </w:r>
      <w:r w:rsidRPr="0036766A">
        <w:rPr>
          <w:rFonts w:eastAsia="Calibri"/>
          <w:bCs/>
          <w:szCs w:val="28"/>
          <w:lang w:eastAsia="en-US"/>
        </w:rPr>
        <w:t xml:space="preserve">Гарант в случае просрочки исполнения обязательств по независимой гарантии, требование об уплате </w:t>
      </w:r>
      <w:r w:rsidR="007B5C84" w:rsidRPr="0036766A">
        <w:rPr>
          <w:rFonts w:eastAsia="Calibri"/>
          <w:bCs/>
          <w:szCs w:val="28"/>
          <w:lang w:eastAsia="en-US"/>
        </w:rPr>
        <w:t>денежной суммы,</w:t>
      </w:r>
      <w:r w:rsidRPr="0036766A">
        <w:rPr>
          <w:rFonts w:eastAsia="Calibri"/>
          <w:bCs/>
          <w:szCs w:val="28"/>
          <w:lang w:eastAsia="en-US"/>
        </w:rPr>
        <w:t xml:space="preserve">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Pr="0036766A">
        <w:rPr>
          <w:rFonts w:eastAsia="Calibri"/>
          <w:szCs w:val="28"/>
          <w:lang w:eastAsia="en-US"/>
        </w:rPr>
        <w:t>.</w:t>
      </w:r>
    </w:p>
    <w:p w14:paraId="450C11A3"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w:t>
      </w:r>
      <w:hyperlink r:id="rId60" w:history="1">
        <w:r w:rsidRPr="0036766A">
          <w:rPr>
            <w:rFonts w:eastAsia="Calibri"/>
            <w:szCs w:val="28"/>
            <w:lang w:eastAsia="en-US"/>
          </w:rPr>
          <w:t>перечень</w:t>
        </w:r>
      </w:hyperlink>
      <w:r w:rsidRPr="0036766A">
        <w:rPr>
          <w:rFonts w:eastAsia="Calibri"/>
          <w:szCs w:val="28"/>
          <w:lang w:eastAsia="en-US"/>
        </w:rPr>
        <w:t>, определенный Правительством Российской Федерации в соответствии с Федеральным законом № 44-ФЗ (далее - специальный банковский счет).</w:t>
      </w:r>
    </w:p>
    <w:p w14:paraId="7B0D7E17"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13.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настоящим пунктом,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FAB3D6D" w14:textId="307D222B"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14.</w:t>
      </w:r>
      <w:r w:rsidR="007B5C84" w:rsidRPr="0036766A">
        <w:rPr>
          <w:rFonts w:eastAsia="Calibri"/>
          <w:szCs w:val="28"/>
          <w:lang w:eastAsia="en-US"/>
        </w:rPr>
        <w:t xml:space="preserve"> </w:t>
      </w:r>
      <w:r w:rsidRPr="0036766A">
        <w:rPr>
          <w:rFonts w:eastAsia="Calibri"/>
          <w:szCs w:val="28"/>
          <w:lang w:eastAsia="en-US"/>
        </w:rPr>
        <w:t>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13 Положения о закупке.</w:t>
      </w:r>
    </w:p>
    <w:p w14:paraId="77606F36" w14:textId="1E9CC890"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15.</w:t>
      </w:r>
      <w:r w:rsidR="007B5C84" w:rsidRPr="0036766A">
        <w:rPr>
          <w:rFonts w:eastAsia="Calibri"/>
          <w:szCs w:val="28"/>
          <w:lang w:eastAsia="en-US"/>
        </w:rPr>
        <w:t xml:space="preserve"> </w:t>
      </w:r>
      <w:r w:rsidRPr="0036766A">
        <w:rPr>
          <w:rFonts w:eastAsia="Calibri"/>
          <w:bCs/>
          <w:szCs w:val="28"/>
          <w:lang w:eastAsia="en-US"/>
        </w:rPr>
        <w:t xml:space="preserve">В случаях, предусмотренных </w:t>
      </w:r>
      <w:hyperlink r:id="rId61" w:history="1">
        <w:r w:rsidRPr="0036766A">
          <w:rPr>
            <w:rStyle w:val="afa"/>
            <w:rFonts w:eastAsia="Calibri"/>
            <w:bCs/>
            <w:color w:val="auto"/>
            <w:szCs w:val="28"/>
            <w:u w:val="none"/>
            <w:lang w:eastAsia="en-US"/>
          </w:rPr>
          <w:t>пунктом</w:t>
        </w:r>
      </w:hyperlink>
      <w:r w:rsidRPr="0036766A">
        <w:rPr>
          <w:rFonts w:eastAsia="Calibri"/>
          <w:bCs/>
          <w:szCs w:val="28"/>
          <w:lang w:eastAsia="en-US"/>
        </w:rPr>
        <w:t xml:space="preserve"> 10</w:t>
      </w:r>
      <w:r w:rsidRPr="0036766A">
        <w:rPr>
          <w:rFonts w:eastAsia="Calibri"/>
          <w:szCs w:val="28"/>
          <w:lang w:eastAsia="en-US"/>
        </w:rPr>
        <w:t xml:space="preserve"> главы 5 раздела VI</w:t>
      </w:r>
      <w:r w:rsidRPr="0036766A">
        <w:rPr>
          <w:rFonts w:eastAsia="Calibri"/>
          <w:bCs/>
          <w:szCs w:val="28"/>
          <w:lang w:eastAsia="en-US"/>
        </w:rPr>
        <w:t xml:space="preserve"> Положения</w:t>
      </w:r>
      <w:r w:rsidRPr="0036766A">
        <w:rPr>
          <w:rFonts w:eastAsia="Calibri"/>
          <w:szCs w:val="28"/>
          <w:lang w:eastAsia="en-US"/>
        </w:rPr>
        <w:t xml:space="preserve"> о закупке</w:t>
      </w:r>
      <w:r w:rsidRPr="0036766A">
        <w:rPr>
          <w:rFonts w:eastAsia="Calibri"/>
          <w:bCs/>
          <w:szCs w:val="28"/>
          <w:lang w:eastAsia="en-US"/>
        </w:rPr>
        <w:t>,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Pr="0036766A">
        <w:rPr>
          <w:rFonts w:eastAsia="Calibri"/>
          <w:szCs w:val="28"/>
          <w:lang w:eastAsia="en-US"/>
        </w:rPr>
        <w:t>.</w:t>
      </w:r>
    </w:p>
    <w:p w14:paraId="49976B0B" w14:textId="7AA91CC0"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16.</w:t>
      </w:r>
      <w:r w:rsidR="002C149A" w:rsidRPr="0036766A">
        <w:rPr>
          <w:rFonts w:eastAsia="Calibri"/>
          <w:szCs w:val="28"/>
          <w:lang w:eastAsia="en-US"/>
        </w:rPr>
        <w:t xml:space="preserve"> </w:t>
      </w:r>
      <w:r w:rsidRPr="0036766A">
        <w:rPr>
          <w:rFonts w:eastAsia="Calibri"/>
          <w:szCs w:val="28"/>
          <w:lang w:eastAsia="en-US"/>
        </w:rPr>
        <w:t xml:space="preserve">Субъекты малого и среднего предпринимательства получают аккредитацию на электронной площадке в порядке, установленном Федеральным </w:t>
      </w:r>
      <w:hyperlink r:id="rId62" w:history="1">
        <w:r w:rsidRPr="0036766A">
          <w:rPr>
            <w:rFonts w:eastAsia="Calibri"/>
            <w:szCs w:val="28"/>
            <w:lang w:eastAsia="en-US"/>
          </w:rPr>
          <w:t>законом</w:t>
        </w:r>
      </w:hyperlink>
      <w:r w:rsidRPr="0036766A">
        <w:rPr>
          <w:rFonts w:eastAsia="Calibri"/>
          <w:szCs w:val="28"/>
          <w:lang w:eastAsia="en-US"/>
        </w:rPr>
        <w:t xml:space="preserve"> № 44-ФЗ.</w:t>
      </w:r>
    </w:p>
    <w:p w14:paraId="50F26BB9" w14:textId="35DBB452"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17.</w:t>
      </w:r>
      <w:r w:rsidR="002C149A" w:rsidRPr="0036766A">
        <w:rPr>
          <w:rFonts w:eastAsia="Calibri"/>
          <w:szCs w:val="28"/>
          <w:lang w:eastAsia="en-US"/>
        </w:rPr>
        <w:t xml:space="preserve"> </w:t>
      </w:r>
      <w:r w:rsidRPr="0036766A">
        <w:rPr>
          <w:rFonts w:eastAsia="Calibri"/>
          <w:szCs w:val="28"/>
          <w:lang w:eastAsia="en-US"/>
        </w:rPr>
        <w:t>В документации о конкурентной закупке заказчик вправе установить обязанность представления следующих информации и документов:</w:t>
      </w:r>
    </w:p>
    <w:p w14:paraId="7F1B732B" w14:textId="77AC1F5B"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w:t>
      </w:r>
      <w:r w:rsidR="002C149A" w:rsidRPr="0036766A">
        <w:rPr>
          <w:rFonts w:eastAsia="Calibri"/>
          <w:szCs w:val="28"/>
          <w:lang w:eastAsia="en-US"/>
        </w:rPr>
        <w:t xml:space="preserve"> </w:t>
      </w:r>
      <w:r w:rsidRPr="0036766A">
        <w:rPr>
          <w:rFonts w:eastAsia="Calibri"/>
          <w:szCs w:val="28"/>
          <w:lang w:eastAsia="en-US"/>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5B1E2617"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EA828BB"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2F68C0" w14:textId="10EC564D"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4)</w:t>
      </w:r>
      <w:r w:rsidR="002C149A" w:rsidRPr="0036766A">
        <w:rPr>
          <w:rFonts w:eastAsia="Calibri"/>
          <w:szCs w:val="28"/>
          <w:lang w:eastAsia="en-US"/>
        </w:rPr>
        <w:t xml:space="preserve"> </w:t>
      </w:r>
      <w:r w:rsidRPr="0036766A">
        <w:rPr>
          <w:rFonts w:eastAsia="Calibri"/>
          <w:szCs w:val="28"/>
          <w:lang w:eastAsia="en-US"/>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9D246EC"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F795EB"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а) индивидуальным предпринимателем, если участником такой закупки является индивидуальный предприниматель;</w:t>
      </w:r>
    </w:p>
    <w:p w14:paraId="6F3F051A"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разделе VII Положения о закупке - руководитель), если участником такой закупки является юридическое лицо;</w:t>
      </w:r>
    </w:p>
    <w:p w14:paraId="5FB3A125" w14:textId="7C244FA4"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6)</w:t>
      </w:r>
      <w:r w:rsidR="002C149A" w:rsidRPr="0036766A">
        <w:rPr>
          <w:rFonts w:eastAsia="Calibri"/>
          <w:szCs w:val="28"/>
          <w:lang w:eastAsia="en-US"/>
        </w:rPr>
        <w:t xml:space="preserve"> </w:t>
      </w:r>
      <w:r w:rsidRPr="0036766A">
        <w:rPr>
          <w:rFonts w:eastAsia="Calibri"/>
          <w:szCs w:val="28"/>
          <w:lang w:eastAsia="en-US"/>
        </w:rPr>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ar67" w:history="1">
        <w:r w:rsidRPr="0036766A">
          <w:rPr>
            <w:rFonts w:eastAsia="Calibri"/>
            <w:szCs w:val="28"/>
            <w:lang w:eastAsia="en-US"/>
          </w:rPr>
          <w:t>абзацем «е» подпункта 9</w:t>
        </w:r>
      </w:hyperlink>
      <w:r w:rsidRPr="0036766A">
        <w:rPr>
          <w:rFonts w:eastAsia="Calibri"/>
          <w:szCs w:val="28"/>
          <w:lang w:eastAsia="en-US"/>
        </w:rPr>
        <w:t xml:space="preserve"> настоящего пункта;</w:t>
      </w:r>
    </w:p>
    <w:p w14:paraId="0939EC2D" w14:textId="458080EC"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7)</w:t>
      </w:r>
      <w:r w:rsidR="002C149A" w:rsidRPr="0036766A">
        <w:rPr>
          <w:rFonts w:eastAsia="Calibri"/>
          <w:szCs w:val="28"/>
          <w:lang w:eastAsia="en-US"/>
        </w:rPr>
        <w:t xml:space="preserve"> </w:t>
      </w:r>
      <w:r w:rsidRPr="0036766A">
        <w:rPr>
          <w:rFonts w:eastAsia="Calibri"/>
          <w:szCs w:val="28"/>
          <w:lang w:eastAsia="en-US"/>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E2624C3" w14:textId="11979236"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8)</w:t>
      </w:r>
      <w:r w:rsidR="002C149A" w:rsidRPr="0036766A">
        <w:rPr>
          <w:rFonts w:eastAsia="Calibri"/>
          <w:szCs w:val="28"/>
          <w:lang w:eastAsia="en-US"/>
        </w:rPr>
        <w:t xml:space="preserve"> </w:t>
      </w:r>
      <w:r w:rsidRPr="0036766A">
        <w:rPr>
          <w:rFonts w:eastAsia="Calibri"/>
          <w:szCs w:val="28"/>
          <w:lang w:eastAsia="en-US"/>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85CF8F8" w14:textId="2CA88A19"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а)</w:t>
      </w:r>
      <w:r w:rsidR="002C149A" w:rsidRPr="0036766A">
        <w:rPr>
          <w:rFonts w:eastAsia="Calibri"/>
          <w:szCs w:val="28"/>
          <w:lang w:eastAsia="en-US"/>
        </w:rPr>
        <w:t xml:space="preserve"> </w:t>
      </w:r>
      <w:r w:rsidRPr="0036766A">
        <w:rPr>
          <w:rFonts w:eastAsia="Calibri"/>
          <w:szCs w:val="28"/>
          <w:lang w:eastAsia="en-US"/>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1C841C5" w14:textId="1FAED736"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905579" w:rsidRPr="0036766A">
        <w:rPr>
          <w:rFonts w:eastAsia="Calibri"/>
          <w:szCs w:val="28"/>
          <w:lang w:eastAsia="en-US"/>
        </w:rPr>
        <w:t xml:space="preserve">независимая </w:t>
      </w:r>
      <w:r w:rsidRPr="0036766A">
        <w:rPr>
          <w:rFonts w:eastAsia="Calibri"/>
          <w:szCs w:val="28"/>
          <w:lang w:eastAsia="en-US"/>
        </w:rPr>
        <w:t>гарантия;</w:t>
      </w:r>
    </w:p>
    <w:p w14:paraId="0A901031" w14:textId="5A7F4718"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9)</w:t>
      </w:r>
      <w:r w:rsidR="002C149A" w:rsidRPr="0036766A">
        <w:rPr>
          <w:rFonts w:eastAsia="Calibri"/>
          <w:szCs w:val="28"/>
          <w:lang w:eastAsia="en-US"/>
        </w:rPr>
        <w:t xml:space="preserve"> </w:t>
      </w:r>
      <w:r w:rsidRPr="0036766A">
        <w:rPr>
          <w:rFonts w:eastAsia="Calibri"/>
          <w:szCs w:val="28"/>
          <w:lang w:eastAsia="en-US"/>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53C9D14F"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06FB5AB"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63" w:history="1">
        <w:r w:rsidRPr="0036766A">
          <w:rPr>
            <w:rFonts w:eastAsia="Calibri"/>
            <w:szCs w:val="28"/>
            <w:lang w:eastAsia="en-US"/>
          </w:rPr>
          <w:t>Кодексом</w:t>
        </w:r>
      </w:hyperlink>
      <w:r w:rsidRPr="0036766A">
        <w:rPr>
          <w:rFonts w:eastAsia="Calibri"/>
          <w:szCs w:val="28"/>
          <w:lang w:eastAsia="en-US"/>
        </w:rPr>
        <w:t xml:space="preserve"> Российской Федерации об административных правонарушениях;</w:t>
      </w:r>
    </w:p>
    <w:p w14:paraId="58991F29"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54D5106"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64" w:history="1">
        <w:r w:rsidRPr="0036766A">
          <w:rPr>
            <w:rFonts w:eastAsia="Calibri"/>
            <w:szCs w:val="28"/>
            <w:lang w:eastAsia="en-US"/>
          </w:rPr>
          <w:t>статьями 289</w:t>
        </w:r>
      </w:hyperlink>
      <w:r w:rsidRPr="0036766A">
        <w:rPr>
          <w:rFonts w:eastAsia="Calibri"/>
          <w:szCs w:val="28"/>
          <w:lang w:eastAsia="en-US"/>
        </w:rPr>
        <w:t xml:space="preserve">, </w:t>
      </w:r>
      <w:hyperlink r:id="rId65" w:history="1">
        <w:r w:rsidRPr="0036766A">
          <w:rPr>
            <w:rFonts w:eastAsia="Calibri"/>
            <w:szCs w:val="28"/>
            <w:lang w:eastAsia="en-US"/>
          </w:rPr>
          <w:t>290</w:t>
        </w:r>
      </w:hyperlink>
      <w:r w:rsidRPr="0036766A">
        <w:rPr>
          <w:rFonts w:eastAsia="Calibri"/>
          <w:szCs w:val="28"/>
          <w:lang w:eastAsia="en-US"/>
        </w:rPr>
        <w:t xml:space="preserve">, </w:t>
      </w:r>
      <w:hyperlink r:id="rId66" w:history="1">
        <w:r w:rsidRPr="0036766A">
          <w:rPr>
            <w:rFonts w:eastAsia="Calibri"/>
            <w:szCs w:val="28"/>
            <w:lang w:eastAsia="en-US"/>
          </w:rPr>
          <w:t>291</w:t>
        </w:r>
      </w:hyperlink>
      <w:r w:rsidRPr="0036766A">
        <w:rPr>
          <w:rFonts w:eastAsia="Calibri"/>
          <w:szCs w:val="28"/>
          <w:lang w:eastAsia="en-US"/>
        </w:rPr>
        <w:t xml:space="preserve">, </w:t>
      </w:r>
      <w:hyperlink r:id="rId67" w:history="1">
        <w:r w:rsidRPr="0036766A">
          <w:rPr>
            <w:rFonts w:eastAsia="Calibri"/>
            <w:szCs w:val="28"/>
            <w:lang w:eastAsia="en-US"/>
          </w:rPr>
          <w:t>291.1</w:t>
        </w:r>
      </w:hyperlink>
      <w:r w:rsidRPr="0036766A">
        <w:rPr>
          <w:rFonts w:eastAsia="Calibri"/>
          <w:szCs w:val="28"/>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22A0C0E"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68" w:history="1">
        <w:r w:rsidRPr="0036766A">
          <w:rPr>
            <w:rFonts w:eastAsia="Calibri"/>
            <w:szCs w:val="28"/>
            <w:lang w:eastAsia="en-US"/>
          </w:rPr>
          <w:t>статьей 19.28</w:t>
        </w:r>
      </w:hyperlink>
      <w:r w:rsidRPr="0036766A">
        <w:rPr>
          <w:rFonts w:eastAsia="Calibri"/>
          <w:szCs w:val="28"/>
          <w:lang w:eastAsia="en-US"/>
        </w:rPr>
        <w:t xml:space="preserve"> Кодекса Российской Федерации об административных правонарушениях;</w:t>
      </w:r>
    </w:p>
    <w:p w14:paraId="221D2365"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2E396E9"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021427D" w14:textId="4C48525D"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з)</w:t>
      </w:r>
      <w:r w:rsidR="00A20570" w:rsidRPr="0036766A">
        <w:rPr>
          <w:rFonts w:eastAsia="Calibri"/>
          <w:szCs w:val="28"/>
          <w:lang w:eastAsia="en-US"/>
        </w:rPr>
        <w:t xml:space="preserve"> </w:t>
      </w:r>
      <w:r w:rsidRPr="0036766A">
        <w:rPr>
          <w:rFonts w:eastAsia="Calibri"/>
          <w:szCs w:val="28"/>
          <w:lang w:eastAsia="en-US"/>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70060B9"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48B4C3D" w14:textId="43C0C08C"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11)</w:t>
      </w:r>
      <w:r w:rsidR="00A20570" w:rsidRPr="0036766A">
        <w:rPr>
          <w:rFonts w:eastAsia="Calibri"/>
          <w:szCs w:val="28"/>
          <w:lang w:eastAsia="en-US"/>
        </w:rPr>
        <w:t xml:space="preserve"> </w:t>
      </w:r>
      <w:r w:rsidRPr="0036766A">
        <w:rPr>
          <w:rFonts w:eastAsia="Calibri"/>
          <w:szCs w:val="28"/>
          <w:lang w:eastAsia="en-US"/>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A20570" w:rsidRPr="0036766A">
        <w:rPr>
          <w:rFonts w:eastAsia="Calibri"/>
          <w:szCs w:val="28"/>
          <w:lang w:eastAsia="en-US"/>
        </w:rPr>
        <w:t>Федерации в случае, если</w:t>
      </w:r>
      <w:r w:rsidRPr="0036766A">
        <w:rPr>
          <w:rFonts w:eastAsia="Calibri"/>
          <w:szCs w:val="28"/>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EF87663" w14:textId="2536342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12)</w:t>
      </w:r>
      <w:r w:rsidR="00A20570" w:rsidRPr="0036766A">
        <w:rPr>
          <w:rFonts w:eastAsia="Calibri"/>
          <w:szCs w:val="28"/>
          <w:lang w:eastAsia="en-US"/>
        </w:rPr>
        <w:t xml:space="preserve"> </w:t>
      </w:r>
      <w:r w:rsidRPr="0036766A">
        <w:rPr>
          <w:rFonts w:eastAsia="Calibri"/>
          <w:szCs w:val="28"/>
          <w:lang w:eastAsia="en-U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A76BE8" w:rsidRPr="0036766A">
        <w:rPr>
          <w:rFonts w:eastAsia="Calibri"/>
          <w:szCs w:val="28"/>
          <w:lang w:eastAsia="en-US"/>
        </w:rPr>
        <w:t>информация и документы, определенные в соответствии с пунктом 2 части 2 статьи 3.1-4 Федерального закона № 223-ФЗ</w:t>
      </w:r>
      <w:r w:rsidRPr="0036766A">
        <w:rPr>
          <w:rFonts w:eastAsia="Calibri"/>
          <w:szCs w:val="28"/>
          <w:lang w:eastAsia="en-US"/>
        </w:rPr>
        <w:t>;</w:t>
      </w:r>
    </w:p>
    <w:p w14:paraId="4CE2A922" w14:textId="390BC188"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13)</w:t>
      </w:r>
      <w:r w:rsidR="00A20570" w:rsidRPr="0036766A">
        <w:rPr>
          <w:rFonts w:eastAsia="Calibri"/>
          <w:szCs w:val="28"/>
          <w:lang w:eastAsia="en-US"/>
        </w:rPr>
        <w:t xml:space="preserve"> </w:t>
      </w:r>
      <w:r w:rsidRPr="0036766A">
        <w:rPr>
          <w:rFonts w:eastAsia="Calibri"/>
          <w:szCs w:val="28"/>
          <w:lang w:eastAsia="en-US"/>
        </w:rPr>
        <w:t>предложение о цене договора (единицы товара, работы, услуги), за исключением проведения аукциона в электронной форме.</w:t>
      </w:r>
    </w:p>
    <w:p w14:paraId="2E7F626E"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18.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67EFF112" w14:textId="587A7EE6"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19.</w:t>
      </w:r>
      <w:r w:rsidR="00A20570" w:rsidRPr="0036766A">
        <w:rPr>
          <w:rFonts w:eastAsia="Calibri"/>
          <w:szCs w:val="28"/>
          <w:lang w:eastAsia="en-US"/>
        </w:rPr>
        <w:t xml:space="preserve"> </w:t>
      </w:r>
      <w:r w:rsidRPr="0036766A">
        <w:rPr>
          <w:rFonts w:eastAsia="Calibri"/>
          <w:szCs w:val="28"/>
          <w:lang w:eastAsia="en-US"/>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17 и 18 Положения о закупке.</w:t>
      </w:r>
    </w:p>
    <w:p w14:paraId="7B003AF1" w14:textId="6B8523DA"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20.</w:t>
      </w:r>
      <w:r w:rsidR="00A20570" w:rsidRPr="0036766A">
        <w:rPr>
          <w:rFonts w:eastAsia="Calibri"/>
          <w:szCs w:val="28"/>
          <w:lang w:eastAsia="en-US"/>
        </w:rPr>
        <w:t xml:space="preserve"> </w:t>
      </w:r>
      <w:r w:rsidRPr="0036766A">
        <w:rPr>
          <w:rFonts w:eastAsia="Calibri"/>
          <w:szCs w:val="28"/>
          <w:lang w:eastAsia="en-US"/>
        </w:rPr>
        <w:t>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18 Положения о закупке, не допускается.</w:t>
      </w:r>
    </w:p>
    <w:p w14:paraId="52E235F9" w14:textId="122D5A91"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21.</w:t>
      </w:r>
      <w:r w:rsidR="00A20570" w:rsidRPr="0036766A">
        <w:rPr>
          <w:rFonts w:eastAsia="Calibri"/>
          <w:szCs w:val="28"/>
          <w:lang w:eastAsia="en-US"/>
        </w:rPr>
        <w:t xml:space="preserve"> </w:t>
      </w:r>
      <w:r w:rsidRPr="0036766A">
        <w:rPr>
          <w:rFonts w:eastAsia="Calibri"/>
          <w:szCs w:val="28"/>
          <w:lang w:eastAsia="en-US"/>
        </w:rPr>
        <w:t>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под</w:t>
      </w:r>
      <w:hyperlink w:anchor="Par70" w:history="1">
        <w:r w:rsidRPr="0036766A">
          <w:rPr>
            <w:rFonts w:eastAsia="Calibri"/>
            <w:szCs w:val="28"/>
            <w:lang w:eastAsia="en-US"/>
          </w:rPr>
          <w:t>пунктом 10 пункта</w:t>
        </w:r>
      </w:hyperlink>
      <w:r w:rsidRPr="0036766A">
        <w:rPr>
          <w:rFonts w:eastAsia="Calibri"/>
          <w:szCs w:val="28"/>
          <w:lang w:eastAsia="en-US"/>
        </w:rPr>
        <w:t xml:space="preserve"> 17 Положения о закупке, а также пунктом 18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w:t>
      </w:r>
      <w:hyperlink w:anchor="Par49" w:history="1">
        <w:r w:rsidRPr="0036766A">
          <w:rPr>
            <w:rFonts w:eastAsia="Calibri"/>
            <w:szCs w:val="28"/>
            <w:lang w:eastAsia="en-US"/>
          </w:rPr>
          <w:t>пунктами 1</w:t>
        </w:r>
      </w:hyperlink>
      <w:r w:rsidRPr="0036766A">
        <w:rPr>
          <w:rFonts w:eastAsia="Calibri"/>
          <w:szCs w:val="28"/>
          <w:lang w:eastAsia="en-US"/>
        </w:rPr>
        <w:t xml:space="preserve"> - </w:t>
      </w:r>
      <w:hyperlink w:anchor="Par61" w:history="1">
        <w:r w:rsidRPr="0036766A">
          <w:rPr>
            <w:rFonts w:eastAsia="Calibri"/>
            <w:szCs w:val="28"/>
            <w:lang w:eastAsia="en-US"/>
          </w:rPr>
          <w:t>9</w:t>
        </w:r>
      </w:hyperlink>
      <w:r w:rsidRPr="0036766A">
        <w:rPr>
          <w:rFonts w:eastAsia="Calibri"/>
          <w:szCs w:val="28"/>
          <w:lang w:eastAsia="en-US"/>
        </w:rPr>
        <w:t xml:space="preserve">, </w:t>
      </w:r>
      <w:hyperlink w:anchor="Par71" w:history="1">
        <w:r w:rsidRPr="0036766A">
          <w:rPr>
            <w:rFonts w:eastAsia="Calibri"/>
            <w:szCs w:val="28"/>
            <w:lang w:eastAsia="en-US"/>
          </w:rPr>
          <w:t>11</w:t>
        </w:r>
      </w:hyperlink>
      <w:r w:rsidRPr="0036766A">
        <w:rPr>
          <w:rFonts w:eastAsia="Calibri"/>
          <w:szCs w:val="28"/>
          <w:lang w:eastAsia="en-US"/>
        </w:rPr>
        <w:t xml:space="preserve"> и </w:t>
      </w:r>
      <w:hyperlink w:anchor="Par72" w:history="1">
        <w:r w:rsidRPr="0036766A">
          <w:rPr>
            <w:rFonts w:eastAsia="Calibri"/>
            <w:szCs w:val="28"/>
            <w:lang w:eastAsia="en-US"/>
          </w:rPr>
          <w:t>12 пункта</w:t>
        </w:r>
      </w:hyperlink>
      <w:r w:rsidRPr="0036766A">
        <w:rPr>
          <w:rFonts w:eastAsia="Calibri"/>
          <w:szCs w:val="28"/>
          <w:lang w:eastAsia="en-US"/>
        </w:rPr>
        <w:t xml:space="preserve"> 17 Положения о закупке, а также пунктом 18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пунктом 17 Положения о закупке.</w:t>
      </w:r>
    </w:p>
    <w:p w14:paraId="4B3D6633" w14:textId="7D0FA624"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22.</w:t>
      </w:r>
      <w:r w:rsidR="00A20570" w:rsidRPr="0036766A">
        <w:rPr>
          <w:rFonts w:eastAsia="Calibri"/>
          <w:szCs w:val="28"/>
          <w:lang w:eastAsia="en-US"/>
        </w:rPr>
        <w:t xml:space="preserve"> </w:t>
      </w:r>
      <w:r w:rsidRPr="0036766A">
        <w:rPr>
          <w:rFonts w:eastAsia="Calibri"/>
          <w:szCs w:val="28"/>
          <w:lang w:eastAsia="en-US"/>
        </w:rPr>
        <w:t>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17 Положения о закупке. Вторая часть данной заявки должна содержать информацию и документы, предусмотренные под</w:t>
      </w:r>
      <w:hyperlink w:anchor="Par49" w:history="1">
        <w:r w:rsidRPr="0036766A">
          <w:rPr>
            <w:rFonts w:eastAsia="Calibri"/>
            <w:szCs w:val="28"/>
            <w:lang w:eastAsia="en-US"/>
          </w:rPr>
          <w:t>пунктами 1</w:t>
        </w:r>
      </w:hyperlink>
      <w:r w:rsidRPr="0036766A">
        <w:rPr>
          <w:rFonts w:eastAsia="Calibri"/>
          <w:szCs w:val="28"/>
          <w:lang w:eastAsia="en-US"/>
        </w:rPr>
        <w:t xml:space="preserve"> - </w:t>
      </w:r>
      <w:hyperlink w:anchor="Par61" w:history="1">
        <w:r w:rsidRPr="0036766A">
          <w:rPr>
            <w:rFonts w:eastAsia="Calibri"/>
            <w:szCs w:val="28"/>
            <w:lang w:eastAsia="en-US"/>
          </w:rPr>
          <w:t>9</w:t>
        </w:r>
      </w:hyperlink>
      <w:r w:rsidRPr="0036766A">
        <w:rPr>
          <w:rFonts w:eastAsia="Calibri"/>
          <w:szCs w:val="28"/>
          <w:lang w:eastAsia="en-US"/>
        </w:rPr>
        <w:t xml:space="preserve">, </w:t>
      </w:r>
      <w:hyperlink w:anchor="Par71" w:history="1">
        <w:r w:rsidRPr="0036766A">
          <w:rPr>
            <w:rFonts w:eastAsia="Calibri"/>
            <w:szCs w:val="28"/>
            <w:lang w:eastAsia="en-US"/>
          </w:rPr>
          <w:t>11</w:t>
        </w:r>
      </w:hyperlink>
      <w:r w:rsidRPr="0036766A">
        <w:rPr>
          <w:rFonts w:eastAsia="Calibri"/>
          <w:szCs w:val="28"/>
          <w:lang w:eastAsia="en-US"/>
        </w:rPr>
        <w:t xml:space="preserve"> и </w:t>
      </w:r>
      <w:hyperlink w:anchor="Par72" w:history="1">
        <w:r w:rsidRPr="0036766A">
          <w:rPr>
            <w:rFonts w:eastAsia="Calibri"/>
            <w:szCs w:val="28"/>
            <w:lang w:eastAsia="en-US"/>
          </w:rPr>
          <w:t>12 пункта</w:t>
        </w:r>
      </w:hyperlink>
      <w:r w:rsidRPr="0036766A">
        <w:rPr>
          <w:rFonts w:eastAsia="Calibri"/>
          <w:szCs w:val="28"/>
          <w:lang w:eastAsia="en-US"/>
        </w:rPr>
        <w:t xml:space="preserve"> 17 Положения о закупке.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17 Положения о закупке.</w:t>
      </w:r>
    </w:p>
    <w:p w14:paraId="0D869D14" w14:textId="46958C24"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23.</w:t>
      </w:r>
      <w:r w:rsidR="00A20570" w:rsidRPr="0036766A">
        <w:rPr>
          <w:rFonts w:eastAsia="Calibri"/>
          <w:szCs w:val="28"/>
          <w:lang w:eastAsia="en-US"/>
        </w:rPr>
        <w:t xml:space="preserve"> </w:t>
      </w:r>
      <w:r w:rsidRPr="0036766A">
        <w:rPr>
          <w:rFonts w:eastAsia="Calibri"/>
          <w:szCs w:val="28"/>
          <w:lang w:eastAsia="en-US"/>
        </w:rPr>
        <w:t>Заявка на участие в запросе котировок в электронной форме должна содержать информацию и документы, предусмотренные пунктом 17 Положения о закупке, в случае установления заказчиком обязанности их представления.</w:t>
      </w:r>
    </w:p>
    <w:p w14:paraId="0044C6FC" w14:textId="6F4F8995"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24.</w:t>
      </w:r>
      <w:r w:rsidR="00A20570" w:rsidRPr="0036766A">
        <w:rPr>
          <w:rFonts w:eastAsia="Calibri"/>
          <w:szCs w:val="28"/>
          <w:lang w:eastAsia="en-US"/>
        </w:rPr>
        <w:t xml:space="preserve"> </w:t>
      </w:r>
      <w:r w:rsidRPr="0036766A">
        <w:rPr>
          <w:rFonts w:eastAsia="Calibri"/>
          <w:szCs w:val="28"/>
          <w:lang w:eastAsia="en-US"/>
        </w:rPr>
        <w:t>Декларация, предусмотренная подпунктом 9 пункта 17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17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16 Положения о закупке.</w:t>
      </w:r>
    </w:p>
    <w:p w14:paraId="6992664B"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25.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306B46A8"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26. Оператор электронной площадки в следующем порядке направляет заказчику:</w:t>
      </w:r>
    </w:p>
    <w:p w14:paraId="1E82631D"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разделом VII  Положения о закупке уточненными извещением, документацией;</w:t>
      </w:r>
    </w:p>
    <w:p w14:paraId="0B211F56" w14:textId="1ACA650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w:t>
      </w:r>
      <w:r w:rsidR="00C70409" w:rsidRPr="0036766A">
        <w:rPr>
          <w:rFonts w:eastAsia="Calibri"/>
          <w:szCs w:val="28"/>
          <w:lang w:eastAsia="en-US"/>
        </w:rPr>
        <w:t xml:space="preserve"> </w:t>
      </w:r>
      <w:r w:rsidRPr="0036766A">
        <w:rPr>
          <w:rFonts w:eastAsia="Calibri"/>
          <w:szCs w:val="28"/>
          <w:lang w:eastAsia="en-US"/>
        </w:rPr>
        <w:t>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пунктом 8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разделом VII Положения о закупке уточненными извещением, документацией. Указанные сроки не могут быть ранее сроков:</w:t>
      </w:r>
    </w:p>
    <w:p w14:paraId="10BBEAE1" w14:textId="4EC687C8"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а)</w:t>
      </w:r>
      <w:r w:rsidR="00C70409" w:rsidRPr="0036766A">
        <w:rPr>
          <w:rFonts w:eastAsia="Calibri"/>
          <w:szCs w:val="28"/>
          <w:lang w:eastAsia="en-US"/>
        </w:rPr>
        <w:t xml:space="preserve"> </w:t>
      </w:r>
      <w:r w:rsidRPr="0036766A">
        <w:rPr>
          <w:rFonts w:eastAsia="Calibri"/>
          <w:szCs w:val="28"/>
          <w:lang w:eastAsia="en-US"/>
        </w:rPr>
        <w:t>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142E7BE7" w14:textId="7C8CDE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б)</w:t>
      </w:r>
      <w:r w:rsidR="00C70409" w:rsidRPr="0036766A">
        <w:rPr>
          <w:rFonts w:eastAsia="Calibri"/>
          <w:szCs w:val="28"/>
          <w:lang w:eastAsia="en-US"/>
        </w:rPr>
        <w:t xml:space="preserve"> </w:t>
      </w:r>
      <w:r w:rsidRPr="0036766A">
        <w:rPr>
          <w:rFonts w:eastAsia="Calibri"/>
          <w:szCs w:val="28"/>
          <w:lang w:eastAsia="en-US"/>
        </w:rPr>
        <w:t>проведения процедуры подачи участниками аукциона в электронной форме предложений о цене договора с учетом требований пункта 7 Положения о закупке (при проведении аукциона в электронной форме);</w:t>
      </w:r>
    </w:p>
    <w:p w14:paraId="56540F4E"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3) протокол, предусмотренный пунктом 8 Положения о закупке (в случае, если конкурс в электронной форме включает этап, предусмотренный подпунктом 4 пункта 5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71DBFAA0"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27. В случае, если заказчиком принято решение об отмене конкурентной закупки с участием субъектов малого и среднего предпринимательства в соответствии с пунктом 10 главы 2 раздела IV Положения о закупке, оператор электронной площадки не вправе направлять заказчику заявки участников такой конкурентной закупки.</w:t>
      </w:r>
    </w:p>
    <w:p w14:paraId="1F2ABD6B"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28.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пункте 13 главы 2 раздела IV Положения о закупке. В течение часа с момента получения указанного протокола оператор электронной площадки размещает его в единой информационной системе.</w:t>
      </w:r>
    </w:p>
    <w:p w14:paraId="45B17DEC" w14:textId="744CD034"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29.</w:t>
      </w:r>
      <w:r w:rsidR="00C70409" w:rsidRPr="0036766A">
        <w:rPr>
          <w:rFonts w:eastAsia="Calibri"/>
          <w:szCs w:val="28"/>
          <w:lang w:eastAsia="en-US"/>
        </w:rPr>
        <w:t xml:space="preserve"> </w:t>
      </w:r>
      <w:r w:rsidRPr="0036766A">
        <w:rPr>
          <w:rFonts w:eastAsia="Calibri"/>
          <w:szCs w:val="28"/>
          <w:lang w:eastAsia="en-US"/>
        </w:rPr>
        <w:t>В течение одного рабочего дня после направления оператором электронной площадки информации, указанной в под</w:t>
      </w:r>
      <w:hyperlink w:anchor="Par93" w:history="1">
        <w:r w:rsidRPr="0036766A">
          <w:rPr>
            <w:rFonts w:eastAsia="Calibri"/>
            <w:szCs w:val="28"/>
            <w:lang w:eastAsia="en-US"/>
          </w:rPr>
          <w:t>пунктах 1</w:t>
        </w:r>
      </w:hyperlink>
      <w:r w:rsidRPr="0036766A">
        <w:rPr>
          <w:rFonts w:eastAsia="Calibri"/>
          <w:szCs w:val="28"/>
          <w:lang w:eastAsia="en-US"/>
        </w:rPr>
        <w:t xml:space="preserve"> (при проведении запроса котировок в электронной форме), 2, 3 (в случае, если конкурс в электронной форме включает этап, предусмотренный подпунктом 4 пункта 5 Положения о закупке) пункта 26 Положения о закупке,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538AE96"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30. Заказчик составляет итоговый протокол в соответствии с требованиями пункта 14 главы 2 раздела IV Положения о закупке и размещает его на электронной площадке и в единой информационной системе.</w:t>
      </w:r>
    </w:p>
    <w:p w14:paraId="2A8E80E4" w14:textId="77777777"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31.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7F380D9" w14:textId="3EC78C38" w:rsidR="0044167A" w:rsidRPr="0036766A" w:rsidRDefault="0044167A" w:rsidP="007B5C84">
      <w:pPr>
        <w:autoSpaceDE w:val="0"/>
        <w:autoSpaceDN w:val="0"/>
        <w:adjustRightInd w:val="0"/>
        <w:ind w:firstLine="709"/>
        <w:rPr>
          <w:rFonts w:eastAsia="Calibri"/>
          <w:szCs w:val="28"/>
          <w:lang w:eastAsia="en-US"/>
        </w:rPr>
      </w:pPr>
      <w:r w:rsidRPr="0036766A">
        <w:rPr>
          <w:rFonts w:eastAsia="Calibri"/>
          <w:szCs w:val="28"/>
          <w:lang w:eastAsia="en-US"/>
        </w:rPr>
        <w:t>32.</w:t>
      </w:r>
      <w:r w:rsidR="00C70409" w:rsidRPr="0036766A">
        <w:rPr>
          <w:rFonts w:eastAsia="Calibri"/>
          <w:szCs w:val="28"/>
          <w:lang w:eastAsia="en-US"/>
        </w:rPr>
        <w:t xml:space="preserve"> </w:t>
      </w:r>
      <w:r w:rsidRPr="0036766A">
        <w:rPr>
          <w:rFonts w:eastAsia="Calibri"/>
          <w:szCs w:val="28"/>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13A2CC64" w14:textId="2BAEDBBD" w:rsidR="0044167A" w:rsidRPr="0036766A" w:rsidRDefault="0044167A" w:rsidP="007B5C84">
      <w:pPr>
        <w:widowControl w:val="0"/>
        <w:autoSpaceDE w:val="0"/>
        <w:autoSpaceDN w:val="0"/>
        <w:ind w:firstLine="709"/>
        <w:rPr>
          <w:rFonts w:eastAsia="Calibri"/>
          <w:szCs w:val="28"/>
          <w:lang w:eastAsia="en-US"/>
        </w:rPr>
      </w:pPr>
      <w:r w:rsidRPr="0036766A">
        <w:rPr>
          <w:rFonts w:eastAsia="Calibri"/>
          <w:szCs w:val="28"/>
          <w:lang w:eastAsia="en-US"/>
        </w:rPr>
        <w:t>33.</w:t>
      </w:r>
      <w:r w:rsidR="00C70409" w:rsidRPr="0036766A">
        <w:rPr>
          <w:rFonts w:eastAsia="Calibri"/>
          <w:szCs w:val="28"/>
          <w:lang w:eastAsia="en-US"/>
        </w:rPr>
        <w:t xml:space="preserve"> </w:t>
      </w:r>
      <w:r w:rsidRPr="0036766A">
        <w:rPr>
          <w:rFonts w:eastAsia="Calibri"/>
          <w:szCs w:val="28"/>
          <w:lang w:eastAsia="en-US"/>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w:t>
      </w:r>
      <w:hyperlink r:id="rId69" w:history="1">
        <w:r w:rsidRPr="0036766A">
          <w:rPr>
            <w:rStyle w:val="afa"/>
            <w:rFonts w:eastAsia="Calibri"/>
            <w:color w:val="auto"/>
            <w:szCs w:val="28"/>
            <w:lang w:eastAsia="en-US"/>
          </w:rPr>
          <w:t>з</w:t>
        </w:r>
        <w:r w:rsidRPr="0036766A">
          <w:rPr>
            <w:rStyle w:val="afa"/>
            <w:rFonts w:eastAsia="Calibri"/>
            <w:color w:val="auto"/>
            <w:szCs w:val="28"/>
            <w:u w:val="none"/>
            <w:lang w:eastAsia="en-US"/>
          </w:rPr>
          <w:t>аконом</w:t>
        </w:r>
      </w:hyperlink>
      <w:r w:rsidRPr="0036766A">
        <w:rPr>
          <w:rFonts w:eastAsia="Calibri"/>
          <w:szCs w:val="28"/>
          <w:lang w:eastAsia="en-US"/>
        </w:rPr>
        <w:t xml:space="preserve"> № 223-ФЗ, хранятся оператором электронной площадки не менее трех лет.</w:t>
      </w:r>
    </w:p>
    <w:p w14:paraId="6787DDB6" w14:textId="52DDC055" w:rsidR="0044167A" w:rsidRPr="0036766A" w:rsidRDefault="0044167A" w:rsidP="007B5C84">
      <w:pPr>
        <w:widowControl w:val="0"/>
        <w:autoSpaceDE w:val="0"/>
        <w:autoSpaceDN w:val="0"/>
        <w:ind w:firstLine="709"/>
        <w:rPr>
          <w:rFonts w:eastAsia="Calibri"/>
          <w:szCs w:val="28"/>
          <w:lang w:eastAsia="en-US"/>
        </w:rPr>
      </w:pPr>
      <w:r w:rsidRPr="0036766A">
        <w:rPr>
          <w:rFonts w:eastAsia="Calibri"/>
          <w:szCs w:val="28"/>
          <w:lang w:eastAsia="en-US"/>
        </w:rPr>
        <w:t>1)</w:t>
      </w:r>
      <w:r w:rsidR="00F84E9A" w:rsidRPr="0036766A">
        <w:rPr>
          <w:rFonts w:eastAsia="Calibri"/>
          <w:szCs w:val="28"/>
          <w:lang w:eastAsia="en-US"/>
        </w:rPr>
        <w:t xml:space="preserve"> </w:t>
      </w:r>
      <w:r w:rsidRPr="0036766A">
        <w:rPr>
          <w:rFonts w:eastAsia="Calibri"/>
          <w:szCs w:val="28"/>
          <w:lang w:eastAsia="en-US"/>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r:id="rId70" w:history="1">
        <w:r w:rsidRPr="0036766A">
          <w:rPr>
            <w:rStyle w:val="afa"/>
            <w:rFonts w:eastAsia="Calibri"/>
            <w:color w:val="auto"/>
            <w:szCs w:val="28"/>
            <w:u w:val="none"/>
            <w:lang w:eastAsia="en-US"/>
          </w:rPr>
          <w:t>«а» - «в»</w:t>
        </w:r>
      </w:hyperlink>
      <w:r w:rsidRPr="0036766A">
        <w:rPr>
          <w:rFonts w:eastAsia="Calibri"/>
          <w:szCs w:val="28"/>
          <w:lang w:eastAsia="en-US"/>
        </w:rPr>
        <w:t xml:space="preserve">, абзацев 2,3 </w:t>
      </w:r>
      <w:hyperlink r:id="rId71" w:history="1">
        <w:r w:rsidRPr="0036766A">
          <w:rPr>
            <w:rStyle w:val="afa"/>
            <w:rFonts w:eastAsia="Calibri"/>
            <w:color w:val="auto"/>
            <w:szCs w:val="28"/>
            <w:u w:val="none"/>
            <w:lang w:eastAsia="en-US"/>
          </w:rPr>
          <w:t xml:space="preserve">подпункта «г» подпункта </w:t>
        </w:r>
      </w:hyperlink>
      <w:r w:rsidRPr="0036766A">
        <w:rPr>
          <w:rFonts w:eastAsia="Calibri"/>
          <w:szCs w:val="28"/>
          <w:lang w:eastAsia="en-US"/>
        </w:rPr>
        <w:t>1, под</w:t>
      </w:r>
      <w:hyperlink r:id="rId72" w:history="1">
        <w:r w:rsidRPr="0036766A">
          <w:rPr>
            <w:rStyle w:val="afa"/>
            <w:rFonts w:eastAsia="Calibri"/>
            <w:color w:val="auto"/>
            <w:szCs w:val="28"/>
            <w:u w:val="none"/>
            <w:lang w:eastAsia="en-US"/>
          </w:rPr>
          <w:t>пунктов 2</w:t>
        </w:r>
      </w:hyperlink>
      <w:r w:rsidRPr="0036766A">
        <w:rPr>
          <w:rFonts w:eastAsia="Calibri"/>
          <w:szCs w:val="28"/>
          <w:lang w:eastAsia="en-US"/>
        </w:rPr>
        <w:t xml:space="preserve"> и </w:t>
      </w:r>
      <w:hyperlink r:id="rId73" w:history="1">
        <w:r w:rsidRPr="0036766A">
          <w:rPr>
            <w:rStyle w:val="afa"/>
            <w:rFonts w:eastAsia="Calibri"/>
            <w:color w:val="auto"/>
            <w:szCs w:val="28"/>
            <w:u w:val="none"/>
            <w:lang w:eastAsia="en-US"/>
          </w:rPr>
          <w:t>3</w:t>
        </w:r>
      </w:hyperlink>
      <w:r w:rsidRPr="0036766A">
        <w:rPr>
          <w:rFonts w:eastAsia="Calibri"/>
          <w:szCs w:val="28"/>
          <w:lang w:eastAsia="en-US"/>
        </w:rPr>
        <w:t xml:space="preserve"> пункт 11 раздела VII Положения о закупке. При этом такая независимая гарантия:</w:t>
      </w:r>
    </w:p>
    <w:p w14:paraId="62517099" w14:textId="30BC232A" w:rsidR="0044167A" w:rsidRPr="0036766A" w:rsidRDefault="0044167A" w:rsidP="007B5C84">
      <w:pPr>
        <w:widowControl w:val="0"/>
        <w:autoSpaceDE w:val="0"/>
        <w:autoSpaceDN w:val="0"/>
        <w:ind w:firstLine="709"/>
        <w:rPr>
          <w:rFonts w:eastAsia="Calibri"/>
          <w:szCs w:val="28"/>
          <w:lang w:eastAsia="en-US"/>
        </w:rPr>
      </w:pPr>
      <w:r w:rsidRPr="0036766A">
        <w:rPr>
          <w:rFonts w:eastAsia="Calibri"/>
          <w:szCs w:val="28"/>
          <w:lang w:eastAsia="en-US"/>
        </w:rPr>
        <w:t>а)</w:t>
      </w:r>
      <w:r w:rsidR="00F84E9A" w:rsidRPr="0036766A">
        <w:rPr>
          <w:rFonts w:eastAsia="Calibri"/>
          <w:szCs w:val="28"/>
          <w:lang w:eastAsia="en-US"/>
        </w:rPr>
        <w:t xml:space="preserve"> </w:t>
      </w:r>
      <w:r w:rsidRPr="0036766A">
        <w:rPr>
          <w:rFonts w:eastAsia="Calibri"/>
          <w:szCs w:val="28"/>
          <w:lang w:eastAsia="en-US"/>
        </w:rPr>
        <w:t xml:space="preserve">должна содержать указание на срок ее действия, который не может составлять менее одного месяца с даты </w:t>
      </w:r>
      <w:r w:rsidR="00F84E9A" w:rsidRPr="0036766A">
        <w:rPr>
          <w:rFonts w:eastAsia="Calibri"/>
          <w:szCs w:val="28"/>
          <w:lang w:eastAsia="en-US"/>
        </w:rPr>
        <w:t>окончания,</w:t>
      </w:r>
      <w:r w:rsidRPr="0036766A">
        <w:rPr>
          <w:rFonts w:eastAsia="Calibri"/>
          <w:szCs w:val="28"/>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6959837B" w14:textId="0DEC49F3" w:rsidR="0044167A" w:rsidRPr="0036766A" w:rsidRDefault="0044167A" w:rsidP="007B5C84">
      <w:pPr>
        <w:widowControl w:val="0"/>
        <w:autoSpaceDE w:val="0"/>
        <w:autoSpaceDN w:val="0"/>
        <w:ind w:firstLine="709"/>
        <w:rPr>
          <w:rFonts w:eastAsia="Calibri"/>
          <w:szCs w:val="28"/>
          <w:lang w:eastAsia="en-US"/>
        </w:rPr>
      </w:pPr>
      <w:r w:rsidRPr="0036766A">
        <w:rPr>
          <w:rFonts w:eastAsia="Calibri"/>
          <w:szCs w:val="28"/>
          <w:lang w:eastAsia="en-US"/>
        </w:rPr>
        <w:t>б)</w:t>
      </w:r>
      <w:r w:rsidR="00F84E9A" w:rsidRPr="0036766A">
        <w:rPr>
          <w:rFonts w:eastAsia="Calibri"/>
          <w:szCs w:val="28"/>
          <w:lang w:eastAsia="en-US"/>
        </w:rPr>
        <w:t xml:space="preserve"> </w:t>
      </w:r>
      <w:r w:rsidRPr="0036766A">
        <w:rPr>
          <w:rFonts w:eastAsia="Calibri"/>
          <w:szCs w:val="28"/>
          <w:lang w:eastAsia="en-US"/>
        </w:rP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2A160716" w14:textId="3CDDA0A8" w:rsidR="0044167A" w:rsidRPr="0036766A" w:rsidRDefault="0044167A" w:rsidP="007B5C84">
      <w:pPr>
        <w:widowControl w:val="0"/>
        <w:autoSpaceDE w:val="0"/>
        <w:autoSpaceDN w:val="0"/>
        <w:ind w:firstLine="709"/>
        <w:rPr>
          <w:rFonts w:eastAsia="Calibri"/>
          <w:szCs w:val="28"/>
          <w:lang w:eastAsia="en-US"/>
        </w:rPr>
      </w:pPr>
      <w:r w:rsidRPr="0036766A">
        <w:rPr>
          <w:rFonts w:eastAsia="Calibri"/>
          <w:szCs w:val="28"/>
          <w:lang w:eastAsia="en-US"/>
        </w:rPr>
        <w:t>34.</w:t>
      </w:r>
      <w:r w:rsidR="00F84E9A" w:rsidRPr="0036766A">
        <w:rPr>
          <w:rFonts w:eastAsia="Calibri"/>
          <w:szCs w:val="28"/>
          <w:lang w:eastAsia="en-US"/>
        </w:rPr>
        <w:t xml:space="preserve"> </w:t>
      </w:r>
      <w:hyperlink w:anchor="P910" w:history="1">
        <w:r w:rsidRPr="0036766A">
          <w:rPr>
            <w:rStyle w:val="afa"/>
            <w:rFonts w:eastAsia="Calibri"/>
            <w:color w:val="auto"/>
            <w:szCs w:val="28"/>
            <w:u w:val="none"/>
            <w:lang w:eastAsia="en-US"/>
          </w:rPr>
          <w:t>Пункт 5</w:t>
        </w:r>
      </w:hyperlink>
      <w:r w:rsidRPr="0036766A">
        <w:rPr>
          <w:rFonts w:eastAsia="Calibri"/>
          <w:szCs w:val="28"/>
          <w:lang w:eastAsia="en-US"/>
        </w:rPr>
        <w:t xml:space="preserve"> раздела VII</w:t>
      </w:r>
      <w:r w:rsidRPr="0036766A">
        <w:rPr>
          <w:rFonts w:eastAsia="Calibri"/>
          <w:bCs/>
          <w:szCs w:val="28"/>
          <w:lang w:eastAsia="en-US"/>
        </w:rPr>
        <w:t xml:space="preserve"> Положения</w:t>
      </w:r>
      <w:r w:rsidRPr="0036766A">
        <w:rPr>
          <w:rFonts w:eastAsia="Calibri"/>
          <w:szCs w:val="28"/>
          <w:lang w:eastAsia="en-US"/>
        </w:rPr>
        <w:t xml:space="preserve"> о закупке</w:t>
      </w:r>
      <w:r w:rsidRPr="0036766A">
        <w:rPr>
          <w:rFonts w:eastAsia="Calibri"/>
          <w:bCs/>
          <w:szCs w:val="28"/>
          <w:lang w:eastAsia="en-US"/>
        </w:rPr>
        <w:t xml:space="preserve">, </w:t>
      </w:r>
      <w:r w:rsidRPr="0036766A">
        <w:rPr>
          <w:rFonts w:eastAsia="Calibri"/>
          <w:szCs w:val="28"/>
          <w:lang w:eastAsia="en-US"/>
        </w:rPr>
        <w:t xml:space="preserve">подпункт 1 пункта </w:t>
      </w:r>
      <w:hyperlink w:anchor="P993" w:history="1">
        <w:r w:rsidRPr="0036766A">
          <w:rPr>
            <w:rStyle w:val="afa"/>
            <w:rFonts w:eastAsia="Calibri"/>
            <w:color w:val="auto"/>
            <w:szCs w:val="28"/>
            <w:u w:val="none"/>
            <w:lang w:eastAsia="en-US"/>
          </w:rPr>
          <w:t>33</w:t>
        </w:r>
      </w:hyperlink>
      <w:r w:rsidRPr="0036766A">
        <w:rPr>
          <w:rFonts w:eastAsia="Calibri"/>
          <w:szCs w:val="28"/>
          <w:lang w:eastAsia="en-US"/>
        </w:rPr>
        <w:t xml:space="preserve"> раздела VII</w:t>
      </w:r>
      <w:r w:rsidRPr="0036766A">
        <w:rPr>
          <w:rFonts w:eastAsia="Calibri"/>
          <w:bCs/>
          <w:szCs w:val="28"/>
          <w:lang w:eastAsia="en-US"/>
        </w:rPr>
        <w:t xml:space="preserve"> Положения</w:t>
      </w:r>
      <w:r w:rsidRPr="0036766A">
        <w:rPr>
          <w:rFonts w:eastAsia="Calibri"/>
          <w:szCs w:val="28"/>
          <w:lang w:eastAsia="en-US"/>
        </w:rPr>
        <w:t xml:space="preserve"> о закупке применяются заказчиком для целей осуществления конкурентной закупки с участием субъектов малого и среднего предпринимательства. </w:t>
      </w:r>
    </w:p>
    <w:p w14:paraId="2A1AA512" w14:textId="1D691B69" w:rsidR="0044167A" w:rsidRPr="0036766A" w:rsidRDefault="0044167A" w:rsidP="007B5C84">
      <w:pPr>
        <w:ind w:firstLine="709"/>
        <w:rPr>
          <w:rFonts w:eastAsia="Calibri"/>
          <w:szCs w:val="28"/>
          <w:lang w:eastAsia="en-US"/>
        </w:rPr>
      </w:pPr>
      <w:r w:rsidRPr="0036766A">
        <w:rPr>
          <w:rFonts w:eastAsia="Calibri"/>
          <w:szCs w:val="28"/>
          <w:lang w:eastAsia="en-US"/>
        </w:rPr>
        <w:t>35. При осуществлении закупки товаров, работ, услуг у субъектов малого и среднего предпринимательства в договор, заключаемый с субъектом малого и среднего предпринимательства,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договора в срок, установленный постановлением Правительства РФ от 11.12.2014 № 1352 (ред. от 29.12.2020) "Об особенностях участия субъектов малого и среднего предпринимательства в закупках товаров, работ, услуг отдельными видами юридических лиц" (далее-Постановление №1352).</w:t>
      </w:r>
    </w:p>
    <w:p w14:paraId="5B3B615B" w14:textId="77777777" w:rsidR="0044167A" w:rsidRPr="0036766A" w:rsidRDefault="0044167A" w:rsidP="007B5C84">
      <w:pPr>
        <w:ind w:firstLine="709"/>
        <w:rPr>
          <w:rFonts w:eastAsia="Calibri"/>
          <w:szCs w:val="28"/>
          <w:lang w:eastAsia="en-US"/>
        </w:rPr>
      </w:pPr>
      <w:r w:rsidRPr="0036766A">
        <w:rPr>
          <w:rFonts w:eastAsia="Calibri"/>
          <w:szCs w:val="28"/>
          <w:lang w:eastAsia="en-US"/>
        </w:rPr>
        <w:t xml:space="preserve">36. Заказчик обязан осуществлять закупки товаров, работ, услуг у субъектов малого и среднего предпринимательства в объеме не менее чем 25 процентов совокупного годового стоимостного объема договоров, заключенных по результатам закупок. </w:t>
      </w:r>
    </w:p>
    <w:p w14:paraId="1012B448" w14:textId="77777777" w:rsidR="0044167A" w:rsidRPr="0036766A" w:rsidRDefault="0044167A" w:rsidP="007B5C84">
      <w:pPr>
        <w:ind w:firstLine="709"/>
        <w:rPr>
          <w:rFonts w:eastAsia="Calibri"/>
          <w:szCs w:val="28"/>
          <w:lang w:eastAsia="en-US"/>
        </w:rPr>
      </w:pPr>
      <w:r w:rsidRPr="0036766A">
        <w:rPr>
          <w:rFonts w:eastAsia="Calibri"/>
          <w:szCs w:val="28"/>
          <w:lang w:eastAsia="en-US"/>
        </w:rPr>
        <w:t>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подпунктом «б» пункта 2 раздела VII Положения о закупке, должен составлять не менее чем 20 процентов совокупного годового стоимостного объема договоров, заключенных заказчиками по результатам закупок.</w:t>
      </w:r>
    </w:p>
    <w:p w14:paraId="389AE7ED" w14:textId="77777777" w:rsidR="0044167A" w:rsidRPr="0036766A" w:rsidRDefault="0044167A" w:rsidP="007B5C84">
      <w:pPr>
        <w:ind w:firstLine="709"/>
        <w:rPr>
          <w:rFonts w:eastAsia="Calibri"/>
          <w:szCs w:val="28"/>
          <w:lang w:eastAsia="en-US"/>
        </w:rPr>
      </w:pPr>
      <w:r w:rsidRPr="0036766A">
        <w:rPr>
          <w:rFonts w:eastAsia="Calibri"/>
          <w:szCs w:val="28"/>
          <w:lang w:eastAsia="en-US"/>
        </w:rPr>
        <w:t xml:space="preserve">Порядок расчета такого совокупного стоимостного объема закупок установлен Постановлением № 1352. </w:t>
      </w:r>
    </w:p>
    <w:p w14:paraId="29C04AA9" w14:textId="77777777" w:rsidR="0044167A" w:rsidRPr="0036766A" w:rsidRDefault="0044167A" w:rsidP="007B5C84">
      <w:pPr>
        <w:ind w:firstLine="709"/>
        <w:rPr>
          <w:rFonts w:eastAsia="Calibri"/>
          <w:szCs w:val="28"/>
          <w:lang w:eastAsia="en-US"/>
        </w:rPr>
      </w:pPr>
      <w:r w:rsidRPr="0036766A">
        <w:rPr>
          <w:rFonts w:eastAsia="Calibri"/>
          <w:szCs w:val="28"/>
          <w:lang w:eastAsia="en-US"/>
        </w:rPr>
        <w:t>Совокупный годовой стоимостной объем договоров, заключенных заказчиками с субъектами малого и среднего предпринимательства по результатам закупок в соответствии с пунктом 52 пункта 3 главы 10 раздела VI Положения о закупке, учитывается в объеме закупок, осуществленных в соответствии с подпунктом «б» пункта 2 раздела VII Положения о закупке.</w:t>
      </w:r>
    </w:p>
    <w:p w14:paraId="50FD0DE2" w14:textId="77777777" w:rsidR="0044167A" w:rsidRPr="0036766A" w:rsidRDefault="0044167A" w:rsidP="007B5C84">
      <w:pPr>
        <w:ind w:firstLine="709"/>
        <w:rPr>
          <w:rFonts w:eastAsia="Calibri"/>
          <w:szCs w:val="28"/>
          <w:lang w:eastAsia="en-US"/>
        </w:rPr>
      </w:pPr>
      <w:r w:rsidRPr="0036766A">
        <w:rPr>
          <w:rFonts w:eastAsia="Calibri"/>
          <w:szCs w:val="28"/>
          <w:lang w:eastAsia="en-US"/>
        </w:rPr>
        <w:t xml:space="preserve">37. Положения настоящего Положения о закупке,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hyperlink r:id="rId74" w:history="1">
        <w:r w:rsidRPr="0036766A">
          <w:rPr>
            <w:rStyle w:val="afa"/>
            <w:rFonts w:eastAsia="Calibri"/>
            <w:color w:val="auto"/>
            <w:szCs w:val="28"/>
            <w:lang w:eastAsia="en-US"/>
          </w:rPr>
          <w:t>законом</w:t>
        </w:r>
      </w:hyperlink>
      <w:r w:rsidRPr="0036766A">
        <w:rPr>
          <w:rFonts w:eastAsia="Calibri"/>
          <w:szCs w:val="28"/>
          <w:lang w:eastAsia="en-US"/>
        </w:rPr>
        <w:t xml:space="preserve"> от 27.11.2018  № 422-ФЗ  «О проведении эксперимента по установлению специального налогового режима «Налог на профессиональный доход»,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особенностей, предусмотренных пунктом 2(4) Постановления № 1352.</w:t>
      </w:r>
    </w:p>
    <w:p w14:paraId="421BC41F" w14:textId="77777777" w:rsidR="0044167A" w:rsidRPr="0036766A" w:rsidRDefault="0044167A" w:rsidP="00AC5A11">
      <w:pPr>
        <w:autoSpaceDE w:val="0"/>
        <w:autoSpaceDN w:val="0"/>
        <w:adjustRightInd w:val="0"/>
        <w:rPr>
          <w:rFonts w:eastAsia="Calibri"/>
          <w:szCs w:val="28"/>
          <w:lang w:eastAsia="en-US"/>
        </w:rPr>
      </w:pPr>
    </w:p>
    <w:p w14:paraId="2E6A6B3D" w14:textId="64FA39EC" w:rsidR="0044167A" w:rsidRPr="0036766A" w:rsidRDefault="0044167A" w:rsidP="00272E81">
      <w:pPr>
        <w:pStyle w:val="110"/>
        <w:ind w:firstLine="0"/>
      </w:pPr>
      <w:bookmarkStart w:id="109" w:name="_Toc189226644"/>
      <w:r w:rsidRPr="0036766A">
        <w:rPr>
          <w:lang w:val="en-US"/>
        </w:rPr>
        <w:t>VIII</w:t>
      </w:r>
      <w:r w:rsidRPr="0036766A">
        <w:t>. ПОРЯДОК ЗАКЛЮЧЕНИЯ, ИСПОЛНЕНИЯ, ИЗМЕНЕНИЯ И РАСТОРЖЕНИЯ ДОГОВОРОВ</w:t>
      </w:r>
      <w:bookmarkEnd w:id="109"/>
    </w:p>
    <w:p w14:paraId="6E8CEE5F" w14:textId="77777777" w:rsidR="00272E81" w:rsidRPr="0036766A" w:rsidRDefault="00272E81" w:rsidP="00272E81"/>
    <w:p w14:paraId="094BC8B7" w14:textId="02626BB2" w:rsidR="0044167A" w:rsidRPr="0036766A" w:rsidRDefault="0044167A" w:rsidP="00272E81">
      <w:pPr>
        <w:pStyle w:val="22"/>
        <w:rPr>
          <w:rFonts w:eastAsia="Calibri"/>
        </w:rPr>
      </w:pPr>
      <w:bookmarkStart w:id="110" w:name="VIII1"/>
      <w:bookmarkStart w:id="111" w:name="_Toc189226645"/>
      <w:bookmarkEnd w:id="110"/>
      <w:r w:rsidRPr="0036766A">
        <w:rPr>
          <w:rFonts w:eastAsia="Calibri"/>
        </w:rPr>
        <w:t>Глава 1.</w:t>
      </w:r>
      <w:r w:rsidR="00F84E9A" w:rsidRPr="0036766A">
        <w:rPr>
          <w:rFonts w:eastAsia="Calibri"/>
        </w:rPr>
        <w:t xml:space="preserve"> </w:t>
      </w:r>
      <w:r w:rsidRPr="0036766A">
        <w:rPr>
          <w:rFonts w:eastAsia="Calibri"/>
        </w:rPr>
        <w:t>Порядок заключения договора</w:t>
      </w:r>
      <w:bookmarkEnd w:id="111"/>
    </w:p>
    <w:p w14:paraId="3B5FD0CC" w14:textId="04F3ACC7" w:rsidR="0044167A" w:rsidRPr="0036766A" w:rsidRDefault="0044167A" w:rsidP="00F84E9A">
      <w:pPr>
        <w:autoSpaceDE w:val="0"/>
        <w:autoSpaceDN w:val="0"/>
        <w:adjustRightInd w:val="0"/>
        <w:ind w:firstLine="709"/>
        <w:rPr>
          <w:rFonts w:eastAsia="Calibri"/>
          <w:szCs w:val="28"/>
        </w:rPr>
      </w:pPr>
      <w:r w:rsidRPr="0036766A">
        <w:rPr>
          <w:rFonts w:eastAsia="Calibri"/>
          <w:szCs w:val="28"/>
        </w:rPr>
        <w:t>1.</w:t>
      </w:r>
      <w:r w:rsidR="000375A5" w:rsidRPr="0036766A">
        <w:rPr>
          <w:rFonts w:eastAsia="Calibri"/>
          <w:szCs w:val="28"/>
        </w:rPr>
        <w:t xml:space="preserve"> </w:t>
      </w:r>
      <w:r w:rsidRPr="0036766A">
        <w:rPr>
          <w:rFonts w:eastAsia="Calibri"/>
          <w:szCs w:val="28"/>
        </w:rPr>
        <w:t>Договор по результатам проведенной закупки заключается в порядке, указанном в извещении об осуществлении закупки и (или) документации о</w:t>
      </w:r>
      <w:r w:rsidRPr="0036766A">
        <w:rPr>
          <w:rFonts w:eastAsia="Calibri"/>
          <w:szCs w:val="28"/>
          <w:lang w:eastAsia="en-US"/>
        </w:rPr>
        <w:t xml:space="preserve"> конкурентной</w:t>
      </w:r>
      <w:r w:rsidRPr="0036766A">
        <w:rPr>
          <w:rFonts w:eastAsia="Calibri"/>
          <w:szCs w:val="28"/>
        </w:rPr>
        <w:t xml:space="preserve"> закупке, путем включения условий исполнения договора, предложенных участником закупки, с которым заключается договор, в проект договора. </w:t>
      </w:r>
    </w:p>
    <w:p w14:paraId="65DA046A" w14:textId="77777777" w:rsidR="0044167A" w:rsidRPr="0036766A" w:rsidRDefault="0044167A" w:rsidP="00F84E9A">
      <w:pPr>
        <w:tabs>
          <w:tab w:val="left" w:pos="10306"/>
        </w:tabs>
        <w:autoSpaceDE w:val="0"/>
        <w:autoSpaceDN w:val="0"/>
        <w:adjustRightInd w:val="0"/>
        <w:ind w:firstLine="709"/>
        <w:rPr>
          <w:rFonts w:eastAsia="Calibri"/>
          <w:szCs w:val="28"/>
        </w:rPr>
      </w:pPr>
      <w:r w:rsidRPr="0036766A">
        <w:rPr>
          <w:rFonts w:eastAsia="Calibri"/>
          <w:szCs w:val="28"/>
        </w:rPr>
        <w:t xml:space="preserve">В течение </w:t>
      </w:r>
      <w:r w:rsidRPr="0036766A">
        <w:rPr>
          <w:rFonts w:eastAsia="Calibri"/>
          <w:b/>
          <w:szCs w:val="28"/>
        </w:rPr>
        <w:t>пяти рабочих дней</w:t>
      </w:r>
      <w:r w:rsidRPr="0036766A">
        <w:rPr>
          <w:rFonts w:eastAsia="Calibri"/>
          <w:szCs w:val="28"/>
        </w:rPr>
        <w:t xml:space="preserve"> с даты размещения в единой информационной системе итогового протокола по результатам проведения закупки Заказчик размещает на электронной площадке без своей подписи проект договора.</w:t>
      </w:r>
    </w:p>
    <w:p w14:paraId="77E83C55" w14:textId="77777777" w:rsidR="0044167A" w:rsidRPr="0036766A" w:rsidRDefault="0044167A" w:rsidP="00F84E9A">
      <w:pPr>
        <w:widowControl w:val="0"/>
        <w:autoSpaceDE w:val="0"/>
        <w:autoSpaceDN w:val="0"/>
        <w:adjustRightInd w:val="0"/>
        <w:ind w:firstLine="709"/>
        <w:rPr>
          <w:rFonts w:eastAsia="Calibri"/>
          <w:szCs w:val="28"/>
        </w:rPr>
      </w:pPr>
      <w:r w:rsidRPr="0036766A">
        <w:rPr>
          <w:rFonts w:eastAsia="Calibri"/>
          <w:szCs w:val="28"/>
        </w:rPr>
        <w:t xml:space="preserve">В течение </w:t>
      </w:r>
      <w:r w:rsidRPr="0036766A">
        <w:rPr>
          <w:rFonts w:eastAsia="Calibri"/>
          <w:b/>
          <w:szCs w:val="28"/>
        </w:rPr>
        <w:t>пяти рабочих дней</w:t>
      </w:r>
      <w:r w:rsidRPr="0036766A">
        <w:rPr>
          <w:rFonts w:eastAsia="Calibri"/>
          <w:szCs w:val="28"/>
        </w:rPr>
        <w:t xml:space="preserve"> с даты размещения Заказчиком проекта договора победитель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w:t>
      </w:r>
      <w:r w:rsidRPr="0036766A">
        <w:rPr>
          <w:szCs w:val="28"/>
        </w:rPr>
        <w:t>об осуществлении закупки</w:t>
      </w:r>
      <w:r w:rsidRPr="0036766A">
        <w:rPr>
          <w:rFonts w:eastAsia="Calibri"/>
          <w:szCs w:val="28"/>
        </w:rPr>
        <w:t xml:space="preserve"> и (или) документации о </w:t>
      </w:r>
      <w:r w:rsidRPr="0036766A">
        <w:rPr>
          <w:szCs w:val="28"/>
        </w:rPr>
        <w:t>конкурентной</w:t>
      </w:r>
      <w:r w:rsidRPr="0036766A">
        <w:rPr>
          <w:rFonts w:eastAsia="Calibri"/>
          <w:szCs w:val="28"/>
        </w:rPr>
        <w:t xml:space="preserve"> закупке.</w:t>
      </w:r>
    </w:p>
    <w:p w14:paraId="235F8350" w14:textId="77777777" w:rsidR="0044167A" w:rsidRPr="0036766A" w:rsidRDefault="0044167A" w:rsidP="00F84E9A">
      <w:pPr>
        <w:widowControl w:val="0"/>
        <w:autoSpaceDE w:val="0"/>
        <w:autoSpaceDN w:val="0"/>
        <w:adjustRightInd w:val="0"/>
        <w:ind w:firstLine="709"/>
        <w:rPr>
          <w:rFonts w:eastAsia="Calibri"/>
          <w:szCs w:val="28"/>
        </w:rPr>
      </w:pPr>
      <w:r w:rsidRPr="0036766A">
        <w:rPr>
          <w:rFonts w:eastAsia="Calibri"/>
          <w:szCs w:val="28"/>
        </w:rPr>
        <w:t xml:space="preserve">В случае если при проведении конкурса или аукциона цена договора снижена на </w:t>
      </w:r>
      <w:r w:rsidRPr="0036766A">
        <w:rPr>
          <w:rFonts w:eastAsia="Calibri"/>
          <w:b/>
          <w:szCs w:val="28"/>
        </w:rPr>
        <w:t>двадцать пять процентов</w:t>
      </w:r>
      <w:r w:rsidRPr="0036766A">
        <w:rPr>
          <w:rFonts w:eastAsia="Calibri"/>
          <w:szCs w:val="28"/>
        </w:rPr>
        <w:t xml:space="preserve"> и более от начальной (максимальной) цены договора, победитель конкурса или аукциона одновременно предоставляет обеспечение исполнения договора или информацию в соответствии с главой 7 раздела </w:t>
      </w:r>
      <w:r w:rsidRPr="0036766A">
        <w:rPr>
          <w:rFonts w:eastAsia="Calibri"/>
          <w:szCs w:val="28"/>
          <w:lang w:val="en-US"/>
        </w:rPr>
        <w:t>IV</w:t>
      </w:r>
      <w:r w:rsidRPr="0036766A">
        <w:rPr>
          <w:rFonts w:eastAsia="Calibri"/>
          <w:szCs w:val="28"/>
        </w:rPr>
        <w:t xml:space="preserve">Положения о закупке. </w:t>
      </w:r>
    </w:p>
    <w:p w14:paraId="223D6669" w14:textId="77777777" w:rsidR="0044167A" w:rsidRPr="0036766A" w:rsidRDefault="0044167A" w:rsidP="00F84E9A">
      <w:pPr>
        <w:tabs>
          <w:tab w:val="left" w:pos="10306"/>
        </w:tabs>
        <w:autoSpaceDE w:val="0"/>
        <w:autoSpaceDN w:val="0"/>
        <w:adjustRightInd w:val="0"/>
        <w:ind w:firstLine="709"/>
        <w:rPr>
          <w:rFonts w:eastAsia="Calibri"/>
          <w:szCs w:val="28"/>
        </w:rPr>
      </w:pPr>
      <w:r w:rsidRPr="0036766A">
        <w:rPr>
          <w:rFonts w:eastAsia="Calibri"/>
          <w:szCs w:val="28"/>
        </w:rPr>
        <w:t xml:space="preserve">В течение </w:t>
      </w:r>
      <w:r w:rsidRPr="0036766A">
        <w:rPr>
          <w:rFonts w:eastAsia="Calibri"/>
          <w:b/>
          <w:szCs w:val="28"/>
        </w:rPr>
        <w:t>трех рабочих дней</w:t>
      </w:r>
      <w:r w:rsidRPr="0036766A">
        <w:rPr>
          <w:rFonts w:eastAsia="Calibri"/>
          <w:szCs w:val="28"/>
        </w:rPr>
        <w:t xml:space="preserve">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 предоставления таким победителем обеспечения исполнения договора, </w:t>
      </w:r>
      <w:r w:rsidRPr="0036766A">
        <w:rPr>
          <w:rFonts w:eastAsia="Calibri"/>
          <w:szCs w:val="28"/>
          <w:lang w:eastAsia="en-US"/>
        </w:rPr>
        <w:t xml:space="preserve">если данное требование установлено в извещении </w:t>
      </w:r>
      <w:r w:rsidRPr="0036766A">
        <w:rPr>
          <w:rFonts w:eastAsia="Calibri"/>
          <w:szCs w:val="28"/>
        </w:rPr>
        <w:t>об осуществлении закупки</w:t>
      </w:r>
      <w:r w:rsidRPr="0036766A">
        <w:rPr>
          <w:rFonts w:eastAsia="Calibri"/>
          <w:szCs w:val="28"/>
          <w:lang w:eastAsia="en-US"/>
        </w:rPr>
        <w:t xml:space="preserve"> и (или) документации о конкурентной закупке</w:t>
      </w:r>
      <w:r w:rsidRPr="0036766A">
        <w:rPr>
          <w:rFonts w:eastAsia="Calibri"/>
          <w:szCs w:val="28"/>
        </w:rPr>
        <w:t>, Заказчик обязан разместить договор,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 системы.</w:t>
      </w:r>
    </w:p>
    <w:p w14:paraId="288E9586" w14:textId="62DE9397" w:rsidR="0044167A" w:rsidRPr="0036766A" w:rsidRDefault="0044167A" w:rsidP="00F84E9A">
      <w:pPr>
        <w:widowControl w:val="0"/>
        <w:autoSpaceDE w:val="0"/>
        <w:autoSpaceDN w:val="0"/>
        <w:adjustRightInd w:val="0"/>
        <w:ind w:firstLine="709"/>
        <w:rPr>
          <w:szCs w:val="28"/>
        </w:rPr>
      </w:pPr>
      <w:r w:rsidRPr="0036766A">
        <w:rPr>
          <w:szCs w:val="28"/>
        </w:rPr>
        <w:t>2.</w:t>
      </w:r>
      <w:r w:rsidR="000375A5" w:rsidRPr="0036766A">
        <w:rPr>
          <w:szCs w:val="28"/>
        </w:rPr>
        <w:t xml:space="preserve"> </w:t>
      </w:r>
      <w:r w:rsidRPr="0036766A">
        <w:rPr>
          <w:szCs w:val="28"/>
        </w:rPr>
        <w:t xml:space="preserve">Договор по результатам конкурентной закупки заключается </w:t>
      </w:r>
      <w:r w:rsidRPr="0036766A">
        <w:rPr>
          <w:b/>
          <w:szCs w:val="28"/>
        </w:rPr>
        <w:t>не ранее чем через десять дней и не позднее чем через двадцать дней</w:t>
      </w:r>
      <w:r w:rsidRPr="0036766A">
        <w:rPr>
          <w:szCs w:val="28"/>
        </w:rPr>
        <w:t xml:space="preserve"> с даты размещения в единой информационной системе итогового протокола, составленного по результатам конкурентной закупки. </w:t>
      </w:r>
    </w:p>
    <w:p w14:paraId="010B052F" w14:textId="5F464F1B" w:rsidR="0044167A" w:rsidRPr="0036766A" w:rsidRDefault="0044167A" w:rsidP="00F84E9A">
      <w:pPr>
        <w:widowControl w:val="0"/>
        <w:autoSpaceDE w:val="0"/>
        <w:autoSpaceDN w:val="0"/>
        <w:adjustRightInd w:val="0"/>
        <w:ind w:firstLine="709"/>
        <w:rPr>
          <w:szCs w:val="28"/>
        </w:rPr>
      </w:pPr>
      <w:r w:rsidRPr="0036766A">
        <w:rPr>
          <w:szCs w:val="28"/>
        </w:rPr>
        <w:t>3.</w:t>
      </w:r>
      <w:r w:rsidR="000375A5" w:rsidRPr="0036766A">
        <w:rPr>
          <w:szCs w:val="28"/>
        </w:rPr>
        <w:t xml:space="preserve"> </w:t>
      </w:r>
      <w:r w:rsidRPr="0036766A">
        <w:rPr>
          <w:szCs w:val="28"/>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w:t>
      </w:r>
      <w:r w:rsidRPr="0036766A">
        <w:rPr>
          <w:b/>
          <w:szCs w:val="28"/>
        </w:rPr>
        <w:t>не позднее чем через пять дней</w:t>
      </w:r>
      <w:r w:rsidRPr="0036766A">
        <w:rPr>
          <w:szCs w:val="28"/>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14:paraId="1ED284D6" w14:textId="1B3DD96D" w:rsidR="0044167A" w:rsidRPr="0036766A" w:rsidRDefault="0044167A" w:rsidP="00F84E9A">
      <w:pPr>
        <w:autoSpaceDE w:val="0"/>
        <w:autoSpaceDN w:val="0"/>
        <w:adjustRightInd w:val="0"/>
        <w:ind w:firstLine="709"/>
        <w:rPr>
          <w:rFonts w:eastAsia="Calibri"/>
          <w:szCs w:val="28"/>
        </w:rPr>
      </w:pPr>
      <w:r w:rsidRPr="0036766A">
        <w:rPr>
          <w:rFonts w:eastAsia="Calibri"/>
          <w:szCs w:val="28"/>
          <w:lang w:eastAsia="en-US"/>
        </w:rPr>
        <w:t>4.</w:t>
      </w:r>
      <w:r w:rsidR="000375A5" w:rsidRPr="0036766A">
        <w:rPr>
          <w:rFonts w:eastAsia="Calibri"/>
          <w:szCs w:val="28"/>
          <w:lang w:eastAsia="en-US"/>
        </w:rPr>
        <w:t xml:space="preserve"> </w:t>
      </w:r>
      <w:r w:rsidRPr="0036766A">
        <w:rPr>
          <w:rFonts w:eastAsia="Calibri"/>
          <w:szCs w:val="28"/>
        </w:rPr>
        <w:t xml:space="preserve">По результатам закупки договор заключается с победителем закупки, а в случаях, предусмотренных Положением о закупке, с иным участником этой закупки, заявка которого на участие в закупке признана соответствующей требованиям, установленным документацией о </w:t>
      </w:r>
      <w:r w:rsidRPr="0036766A">
        <w:rPr>
          <w:rFonts w:eastAsia="Calibri"/>
          <w:szCs w:val="28"/>
          <w:lang w:eastAsia="en-US"/>
        </w:rPr>
        <w:t>конкурентной закупке</w:t>
      </w:r>
      <w:r w:rsidRPr="0036766A">
        <w:rPr>
          <w:rFonts w:eastAsia="Calibri"/>
          <w:szCs w:val="28"/>
        </w:rPr>
        <w:t xml:space="preserve"> и (или) извещением </w:t>
      </w:r>
      <w:r w:rsidRPr="0036766A">
        <w:rPr>
          <w:rFonts w:eastAsia="Calibri"/>
          <w:szCs w:val="28"/>
          <w:lang w:eastAsia="en-US"/>
        </w:rPr>
        <w:t>об осуществлении закупки</w:t>
      </w:r>
      <w:r w:rsidRPr="0036766A">
        <w:rPr>
          <w:rFonts w:eastAsia="Calibri"/>
          <w:szCs w:val="28"/>
        </w:rPr>
        <w:t>.</w:t>
      </w:r>
    </w:p>
    <w:p w14:paraId="0D3ED865" w14:textId="391500CC" w:rsidR="0044167A" w:rsidRPr="0036766A" w:rsidRDefault="0044167A" w:rsidP="00F84E9A">
      <w:pPr>
        <w:autoSpaceDE w:val="0"/>
        <w:autoSpaceDN w:val="0"/>
        <w:adjustRightInd w:val="0"/>
        <w:ind w:firstLine="709"/>
        <w:rPr>
          <w:rFonts w:eastAsia="Calibri"/>
          <w:szCs w:val="28"/>
        </w:rPr>
      </w:pPr>
      <w:r w:rsidRPr="0036766A">
        <w:rPr>
          <w:rFonts w:eastAsia="Calibri"/>
          <w:szCs w:val="28"/>
          <w:lang w:eastAsia="en-US"/>
        </w:rPr>
        <w:t>5.</w:t>
      </w:r>
      <w:r w:rsidR="000375A5" w:rsidRPr="0036766A">
        <w:rPr>
          <w:rFonts w:eastAsia="Calibri"/>
          <w:szCs w:val="28"/>
          <w:lang w:eastAsia="en-US"/>
        </w:rPr>
        <w:t xml:space="preserve"> </w:t>
      </w:r>
      <w:r w:rsidRPr="0036766A">
        <w:rPr>
          <w:rFonts w:eastAsia="Calibri"/>
          <w:szCs w:val="28"/>
        </w:rPr>
        <w:t xml:space="preserve">Заказчик принимает решение об отказе от заключения договора в следующих случаях: </w:t>
      </w:r>
    </w:p>
    <w:p w14:paraId="3F0040B8" w14:textId="3DA9A2B6" w:rsidR="0044167A" w:rsidRPr="0036766A" w:rsidRDefault="0044167A" w:rsidP="00F84E9A">
      <w:pPr>
        <w:autoSpaceDE w:val="0"/>
        <w:autoSpaceDN w:val="0"/>
        <w:adjustRightInd w:val="0"/>
        <w:ind w:firstLine="709"/>
        <w:rPr>
          <w:rFonts w:eastAsia="Calibri"/>
          <w:szCs w:val="28"/>
        </w:rPr>
      </w:pPr>
      <w:r w:rsidRPr="0036766A">
        <w:rPr>
          <w:rFonts w:eastAsia="Calibri"/>
          <w:szCs w:val="28"/>
        </w:rPr>
        <w:t>1)</w:t>
      </w:r>
      <w:r w:rsidR="000375A5" w:rsidRPr="0036766A">
        <w:rPr>
          <w:rFonts w:eastAsia="Calibri"/>
          <w:szCs w:val="28"/>
        </w:rPr>
        <w:t xml:space="preserve"> </w:t>
      </w:r>
      <w:r w:rsidRPr="0036766A">
        <w:rPr>
          <w:rFonts w:eastAsia="Calibri"/>
          <w:szCs w:val="28"/>
        </w:rPr>
        <w:t xml:space="preserve">если участник закупки не соответствует требованиям, предъявляемым к участникам закупки, указанным в извещении об осуществлении закупки, документации о </w:t>
      </w:r>
      <w:r w:rsidRPr="0036766A">
        <w:rPr>
          <w:rFonts w:eastAsia="Calibri"/>
          <w:szCs w:val="28"/>
          <w:lang w:eastAsia="en-US"/>
        </w:rPr>
        <w:t>конкурентной</w:t>
      </w:r>
      <w:r w:rsidRPr="0036766A">
        <w:rPr>
          <w:rFonts w:eastAsia="Calibri"/>
          <w:szCs w:val="28"/>
        </w:rPr>
        <w:t xml:space="preserve"> закупке; </w:t>
      </w:r>
    </w:p>
    <w:p w14:paraId="07BFA083" w14:textId="6EED22EB" w:rsidR="0044167A" w:rsidRPr="0036766A" w:rsidRDefault="0044167A" w:rsidP="00F84E9A">
      <w:pPr>
        <w:autoSpaceDE w:val="0"/>
        <w:autoSpaceDN w:val="0"/>
        <w:adjustRightInd w:val="0"/>
        <w:ind w:firstLine="709"/>
        <w:rPr>
          <w:rFonts w:eastAsia="Calibri"/>
          <w:szCs w:val="28"/>
        </w:rPr>
      </w:pPr>
      <w:r w:rsidRPr="0036766A">
        <w:rPr>
          <w:rFonts w:eastAsia="Calibri"/>
          <w:szCs w:val="28"/>
        </w:rPr>
        <w:t>2)</w:t>
      </w:r>
      <w:r w:rsidR="000375A5" w:rsidRPr="0036766A">
        <w:rPr>
          <w:rFonts w:eastAsia="Calibri"/>
          <w:szCs w:val="28"/>
        </w:rPr>
        <w:t xml:space="preserve"> </w:t>
      </w:r>
      <w:r w:rsidRPr="0036766A">
        <w:rPr>
          <w:rFonts w:eastAsia="Calibri"/>
          <w:szCs w:val="28"/>
        </w:rPr>
        <w:t xml:space="preserve">если участник закупки представил недостоверную информацию о своем соответствии указанным требованиям, а также недостоверные сведения в заявке на участие в закупке. </w:t>
      </w:r>
    </w:p>
    <w:p w14:paraId="5D7D6C4C" w14:textId="2BAD4B11" w:rsidR="0044167A" w:rsidRPr="0036766A" w:rsidRDefault="0044167A" w:rsidP="00F84E9A">
      <w:pPr>
        <w:autoSpaceDE w:val="0"/>
        <w:autoSpaceDN w:val="0"/>
        <w:adjustRightInd w:val="0"/>
        <w:ind w:firstLine="709"/>
        <w:rPr>
          <w:rFonts w:eastAsia="Calibri"/>
          <w:szCs w:val="28"/>
        </w:rPr>
      </w:pPr>
      <w:r w:rsidRPr="0036766A">
        <w:rPr>
          <w:rFonts w:eastAsia="Calibri"/>
          <w:szCs w:val="28"/>
          <w:lang w:eastAsia="en-US"/>
        </w:rPr>
        <w:t>6.</w:t>
      </w:r>
      <w:r w:rsidR="000375A5" w:rsidRPr="0036766A">
        <w:rPr>
          <w:rFonts w:eastAsia="Calibri"/>
          <w:szCs w:val="28"/>
          <w:lang w:eastAsia="en-US"/>
        </w:rPr>
        <w:t xml:space="preserve"> </w:t>
      </w:r>
      <w:r w:rsidRPr="0036766A">
        <w:rPr>
          <w:rFonts w:eastAsia="Calibri"/>
          <w:szCs w:val="28"/>
        </w:rPr>
        <w:t xml:space="preserve">В случае отказа от заключения договора Заказчик: </w:t>
      </w:r>
    </w:p>
    <w:p w14:paraId="2FB08DFB" w14:textId="77777777" w:rsidR="0044167A" w:rsidRPr="0036766A" w:rsidRDefault="0044167A" w:rsidP="00F84E9A">
      <w:pPr>
        <w:autoSpaceDE w:val="0"/>
        <w:autoSpaceDN w:val="0"/>
        <w:adjustRightInd w:val="0"/>
        <w:ind w:firstLine="709"/>
        <w:rPr>
          <w:rFonts w:eastAsia="Calibri"/>
          <w:szCs w:val="28"/>
        </w:rPr>
      </w:pPr>
      <w:r w:rsidRPr="0036766A">
        <w:rPr>
          <w:rFonts w:eastAsia="Calibri"/>
          <w:szCs w:val="28"/>
        </w:rPr>
        <w:t xml:space="preserve">1) оформляет протокол отказа от заключения договора; </w:t>
      </w:r>
    </w:p>
    <w:p w14:paraId="23439F04" w14:textId="64EB6DA8" w:rsidR="0044167A" w:rsidRPr="0036766A" w:rsidRDefault="0044167A" w:rsidP="00F84E9A">
      <w:pPr>
        <w:autoSpaceDE w:val="0"/>
        <w:autoSpaceDN w:val="0"/>
        <w:adjustRightInd w:val="0"/>
        <w:ind w:firstLine="709"/>
        <w:rPr>
          <w:rFonts w:eastAsia="Calibri"/>
          <w:szCs w:val="28"/>
        </w:rPr>
      </w:pPr>
      <w:r w:rsidRPr="0036766A">
        <w:rPr>
          <w:rFonts w:eastAsia="Calibri"/>
          <w:szCs w:val="28"/>
        </w:rPr>
        <w:t>2)</w:t>
      </w:r>
      <w:r w:rsidR="000375A5" w:rsidRPr="0036766A">
        <w:rPr>
          <w:rFonts w:eastAsia="Calibri"/>
          <w:szCs w:val="28"/>
        </w:rPr>
        <w:t xml:space="preserve"> </w:t>
      </w:r>
      <w:r w:rsidRPr="0036766A">
        <w:rPr>
          <w:rFonts w:eastAsia="Calibri"/>
          <w:szCs w:val="28"/>
        </w:rPr>
        <w:t xml:space="preserve">осуществляет возврат участнику денежных средств, перечисленных в качестве обеспечения заявки, за исключением случаев, указанных в пункте 10 главы 4 раздела </w:t>
      </w:r>
      <w:r w:rsidRPr="0036766A">
        <w:rPr>
          <w:rFonts w:eastAsia="Calibri"/>
          <w:szCs w:val="28"/>
          <w:lang w:val="en-US"/>
        </w:rPr>
        <w:t>VI</w:t>
      </w:r>
      <w:r w:rsidRPr="0036766A">
        <w:rPr>
          <w:rFonts w:eastAsia="Calibri"/>
          <w:szCs w:val="28"/>
        </w:rPr>
        <w:t xml:space="preserve">Положения о закупке. </w:t>
      </w:r>
    </w:p>
    <w:p w14:paraId="74382535" w14:textId="7CF49704"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7.</w:t>
      </w:r>
      <w:r w:rsidR="000375A5" w:rsidRPr="0036766A">
        <w:rPr>
          <w:rFonts w:eastAsia="Calibri"/>
          <w:szCs w:val="28"/>
          <w:lang w:eastAsia="en-US"/>
        </w:rPr>
        <w:t xml:space="preserve"> </w:t>
      </w:r>
      <w:r w:rsidRPr="0036766A">
        <w:rPr>
          <w:rFonts w:eastAsia="Calibri"/>
          <w:szCs w:val="28"/>
          <w:lang w:eastAsia="en-US"/>
        </w:rPr>
        <w:t xml:space="preserve">Победитель закупки или участник закупки, на которого возлагается обязанность заключения договора в соответствии с пунктом 4 настоящей главы Положения о закупке, считается </w:t>
      </w:r>
      <w:r w:rsidRPr="0036766A">
        <w:rPr>
          <w:rFonts w:eastAsia="Calibri"/>
          <w:b/>
          <w:szCs w:val="28"/>
          <w:lang w:eastAsia="en-US"/>
        </w:rPr>
        <w:t>уклонившимся</w:t>
      </w:r>
      <w:r w:rsidRPr="0036766A">
        <w:rPr>
          <w:rFonts w:eastAsia="Calibri"/>
          <w:szCs w:val="28"/>
          <w:lang w:eastAsia="en-US"/>
        </w:rPr>
        <w:t xml:space="preserve"> от заключения договора при наступлении любого из следующих событий:</w:t>
      </w:r>
    </w:p>
    <w:p w14:paraId="28F84A68" w14:textId="4B1E908A"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1)</w:t>
      </w:r>
      <w:r w:rsidR="000375A5" w:rsidRPr="0036766A">
        <w:rPr>
          <w:rFonts w:eastAsia="Calibri"/>
          <w:szCs w:val="28"/>
          <w:lang w:eastAsia="en-US"/>
        </w:rPr>
        <w:t xml:space="preserve"> </w:t>
      </w:r>
      <w:r w:rsidRPr="0036766A">
        <w:rPr>
          <w:rFonts w:eastAsia="Calibri"/>
          <w:szCs w:val="28"/>
          <w:lang w:eastAsia="en-US"/>
        </w:rPr>
        <w:t>предоставление участником закупки письменного отказа от заключения договора;</w:t>
      </w:r>
    </w:p>
    <w:p w14:paraId="584B3DD7" w14:textId="6E7F3D2F"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2)</w:t>
      </w:r>
      <w:r w:rsidR="000375A5" w:rsidRPr="0036766A">
        <w:rPr>
          <w:rFonts w:eastAsia="Calibri"/>
          <w:szCs w:val="28"/>
          <w:lang w:eastAsia="en-US"/>
        </w:rPr>
        <w:t xml:space="preserve"> </w:t>
      </w:r>
      <w:r w:rsidRPr="0036766A">
        <w:rPr>
          <w:rFonts w:eastAsia="Calibri"/>
          <w:szCs w:val="28"/>
          <w:lang w:eastAsia="en-US"/>
        </w:rPr>
        <w:t xml:space="preserve">непредоставление участником закупки в указанные в извещении </w:t>
      </w:r>
      <w:r w:rsidRPr="0036766A">
        <w:rPr>
          <w:rFonts w:eastAsia="Calibri"/>
          <w:szCs w:val="28"/>
        </w:rPr>
        <w:t>об осуществлении закупки</w:t>
      </w:r>
      <w:r w:rsidRPr="0036766A">
        <w:rPr>
          <w:rFonts w:eastAsia="Calibri"/>
          <w:szCs w:val="28"/>
          <w:lang w:eastAsia="en-US"/>
        </w:rPr>
        <w:t xml:space="preserve"> и (или) документации о конкурентной закупке сроки подписанного со своей стороны проекта договора;</w:t>
      </w:r>
    </w:p>
    <w:p w14:paraId="59903493" w14:textId="06B90A83"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3)</w:t>
      </w:r>
      <w:r w:rsidR="000375A5" w:rsidRPr="0036766A">
        <w:rPr>
          <w:rFonts w:eastAsia="Calibri"/>
          <w:szCs w:val="28"/>
          <w:lang w:eastAsia="en-US"/>
        </w:rPr>
        <w:t xml:space="preserve"> </w:t>
      </w:r>
      <w:r w:rsidRPr="0036766A">
        <w:rPr>
          <w:rFonts w:eastAsia="Calibri"/>
          <w:szCs w:val="28"/>
          <w:lang w:eastAsia="en-US"/>
        </w:rPr>
        <w:t xml:space="preserve">непредоставление обеспечения исполнения договора в соответствии с указанными в извещении </w:t>
      </w:r>
      <w:r w:rsidRPr="0036766A">
        <w:rPr>
          <w:rFonts w:eastAsia="Calibri"/>
          <w:szCs w:val="28"/>
        </w:rPr>
        <w:t xml:space="preserve">об осуществлении </w:t>
      </w:r>
      <w:r w:rsidR="000375A5" w:rsidRPr="0036766A">
        <w:rPr>
          <w:rFonts w:eastAsia="Calibri"/>
          <w:szCs w:val="28"/>
        </w:rPr>
        <w:t>закупки</w:t>
      </w:r>
      <w:r w:rsidRPr="0036766A">
        <w:rPr>
          <w:rFonts w:eastAsia="Calibri"/>
          <w:szCs w:val="28"/>
          <w:lang w:eastAsia="en-US"/>
        </w:rPr>
        <w:t xml:space="preserve"> (или) в документации о конкурентной закупке требуемом размере и с соблюдением требуемого порядка, при наличии в документации о конкурентной закупке таких требований.</w:t>
      </w:r>
    </w:p>
    <w:p w14:paraId="0C3DD295" w14:textId="77777777"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Уклонение победителя закупки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 о закупке.</w:t>
      </w:r>
    </w:p>
    <w:p w14:paraId="3AC4562D" w14:textId="61616A52"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8.</w:t>
      </w:r>
      <w:r w:rsidR="00F44B1B" w:rsidRPr="0036766A">
        <w:rPr>
          <w:rFonts w:eastAsia="Calibri"/>
          <w:szCs w:val="28"/>
          <w:lang w:eastAsia="en-US"/>
        </w:rPr>
        <w:t xml:space="preserve"> </w:t>
      </w:r>
      <w:r w:rsidRPr="0036766A">
        <w:rPr>
          <w:rFonts w:eastAsia="Calibri"/>
          <w:szCs w:val="28"/>
          <w:lang w:eastAsia="en-US"/>
        </w:rPr>
        <w:t>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конкурентной закупки (далее по разделу - второй участник закупки). При этом срок подписания договора с таким участником закупки аналогичен сроку, указанному в пункте 2 настоящей главы</w:t>
      </w:r>
      <w:r w:rsidR="005C2226" w:rsidRPr="0036766A">
        <w:rPr>
          <w:rFonts w:eastAsia="Calibri"/>
          <w:szCs w:val="28"/>
          <w:lang w:eastAsia="en-US"/>
        </w:rPr>
        <w:t xml:space="preserve"> </w:t>
      </w:r>
      <w:r w:rsidRPr="0036766A">
        <w:rPr>
          <w:rFonts w:eastAsia="Calibri"/>
          <w:szCs w:val="28"/>
          <w:lang w:eastAsia="en-US"/>
        </w:rPr>
        <w:t xml:space="preserve">Положения о закупке. </w:t>
      </w:r>
    </w:p>
    <w:p w14:paraId="192AD118" w14:textId="77777777"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1AA449E8" w14:textId="25454284"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9.</w:t>
      </w:r>
      <w:r w:rsidR="00F44B1B" w:rsidRPr="0036766A">
        <w:rPr>
          <w:rFonts w:eastAsia="Calibri"/>
          <w:szCs w:val="28"/>
          <w:lang w:eastAsia="en-US"/>
        </w:rPr>
        <w:t xml:space="preserve"> </w:t>
      </w:r>
      <w:r w:rsidRPr="0036766A">
        <w:rPr>
          <w:rFonts w:eastAsia="Calibri"/>
          <w:szCs w:val="28"/>
          <w:lang w:eastAsia="en-US"/>
        </w:rPr>
        <w:t xml:space="preserve">Заказчик и участник закупки, с которым заключаются договор (далее в подразделе - стороны), могут проводить преддоговорные переговоры, в том числе путем направления протоколов разногласий. </w:t>
      </w:r>
    </w:p>
    <w:p w14:paraId="2BB407FF" w14:textId="77777777"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о закупке. </w:t>
      </w:r>
    </w:p>
    <w:p w14:paraId="34A39CC0" w14:textId="77777777"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прямо указанных в Положении о закупке.</w:t>
      </w:r>
    </w:p>
    <w:p w14:paraId="03C146CC" w14:textId="77777777" w:rsidR="0044167A" w:rsidRPr="0036766A" w:rsidRDefault="0044167A" w:rsidP="00F84E9A">
      <w:pPr>
        <w:widowControl w:val="0"/>
        <w:tabs>
          <w:tab w:val="left" w:pos="851"/>
        </w:tabs>
        <w:autoSpaceDE w:val="0"/>
        <w:autoSpaceDN w:val="0"/>
        <w:adjustRightInd w:val="0"/>
        <w:ind w:firstLine="709"/>
        <w:rPr>
          <w:rFonts w:eastAsia="Calibri"/>
          <w:szCs w:val="28"/>
          <w:lang w:eastAsia="en-US"/>
        </w:rPr>
      </w:pPr>
      <w:r w:rsidRPr="0036766A">
        <w:rPr>
          <w:rFonts w:eastAsia="Calibri"/>
          <w:szCs w:val="28"/>
          <w:lang w:eastAsia="en-US"/>
        </w:rPr>
        <w:t xml:space="preserve">Заказчик </w:t>
      </w:r>
      <w:r w:rsidRPr="0036766A">
        <w:rPr>
          <w:rFonts w:eastAsia="Calibri"/>
          <w:b/>
          <w:szCs w:val="28"/>
          <w:lang w:eastAsia="en-US"/>
        </w:rPr>
        <w:t>не обязан учитывать</w:t>
      </w:r>
      <w:r w:rsidRPr="0036766A">
        <w:rPr>
          <w:rFonts w:eastAsia="Calibri"/>
          <w:szCs w:val="28"/>
          <w:lang w:eastAsia="en-US"/>
        </w:rPr>
        <w:t xml:space="preserve">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28C5B9CE" w14:textId="6DE1B0A0" w:rsidR="0044167A" w:rsidRPr="0036766A" w:rsidRDefault="0044167A" w:rsidP="00F84E9A">
      <w:pPr>
        <w:autoSpaceDE w:val="0"/>
        <w:autoSpaceDN w:val="0"/>
        <w:adjustRightInd w:val="0"/>
        <w:ind w:firstLine="709"/>
        <w:rPr>
          <w:rFonts w:eastAsia="Calibri"/>
          <w:szCs w:val="28"/>
          <w:lang w:eastAsia="en-US"/>
        </w:rPr>
      </w:pPr>
      <w:r w:rsidRPr="0036766A">
        <w:rPr>
          <w:rFonts w:eastAsia="Calibri"/>
          <w:szCs w:val="28"/>
          <w:lang w:eastAsia="en-US"/>
        </w:rPr>
        <w:t>10.</w:t>
      </w:r>
      <w:r w:rsidR="00F44B1B" w:rsidRPr="0036766A">
        <w:rPr>
          <w:rFonts w:eastAsia="Calibri"/>
          <w:szCs w:val="28"/>
          <w:lang w:eastAsia="en-US"/>
        </w:rPr>
        <w:t xml:space="preserve"> </w:t>
      </w:r>
      <w:r w:rsidRPr="0036766A">
        <w:rPr>
          <w:rFonts w:eastAsia="Calibri"/>
          <w:szCs w:val="28"/>
          <w:lang w:eastAsia="en-US"/>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конкурентной закупке.</w:t>
      </w:r>
    </w:p>
    <w:p w14:paraId="7BEC0B9C" w14:textId="233884C7" w:rsidR="005C2226" w:rsidRPr="0036766A" w:rsidRDefault="0044167A" w:rsidP="00F84E9A">
      <w:pPr>
        <w:autoSpaceDE w:val="0"/>
        <w:autoSpaceDN w:val="0"/>
        <w:adjustRightInd w:val="0"/>
        <w:ind w:firstLine="709"/>
        <w:rPr>
          <w:rFonts w:eastAsia="Calibri"/>
          <w:bCs/>
          <w:szCs w:val="28"/>
        </w:rPr>
      </w:pPr>
      <w:r w:rsidRPr="0036766A">
        <w:rPr>
          <w:rFonts w:eastAsia="Calibri"/>
          <w:bCs/>
          <w:szCs w:val="28"/>
        </w:rPr>
        <w:t xml:space="preserve">11. При разработке проекта договора заказчик руководствуется </w:t>
      </w:r>
      <w:hyperlink r:id="rId75" w:history="1">
        <w:r w:rsidRPr="0036766A">
          <w:rPr>
            <w:rStyle w:val="afa"/>
            <w:rFonts w:eastAsia="Calibri"/>
            <w:bCs/>
            <w:color w:val="auto"/>
            <w:szCs w:val="28"/>
          </w:rPr>
          <w:t>Требованиями</w:t>
        </w:r>
      </w:hyperlink>
      <w:r w:rsidRPr="0036766A">
        <w:rPr>
          <w:rFonts w:eastAsia="Calibri"/>
          <w:bCs/>
          <w:szCs w:val="28"/>
        </w:rPr>
        <w:t xml:space="preserve"> к разделам и содержанию договоров (приложение № 2 к Положению о закупке), а также вправе руководствоваться типовыми договорами на поставку товаров, выполнение работ, оказание услуг и методическими рекомендациями по составлению данных договоров (</w:t>
      </w:r>
      <w:hyperlink r:id="rId76" w:history="1">
        <w:r w:rsidRPr="0036766A">
          <w:rPr>
            <w:rStyle w:val="afa"/>
            <w:rFonts w:eastAsia="Calibri"/>
            <w:bCs/>
            <w:color w:val="auto"/>
            <w:szCs w:val="28"/>
          </w:rPr>
          <w:t>приложения № 3</w:t>
        </w:r>
      </w:hyperlink>
      <w:r w:rsidRPr="0036766A">
        <w:rPr>
          <w:rFonts w:eastAsia="Calibri"/>
          <w:bCs/>
          <w:szCs w:val="28"/>
        </w:rPr>
        <w:t xml:space="preserve"> - </w:t>
      </w:r>
      <w:hyperlink r:id="rId77" w:history="1">
        <w:r w:rsidRPr="0036766A">
          <w:rPr>
            <w:rStyle w:val="afa"/>
            <w:rFonts w:eastAsia="Calibri"/>
            <w:bCs/>
            <w:color w:val="auto"/>
            <w:szCs w:val="28"/>
          </w:rPr>
          <w:t>8</w:t>
        </w:r>
      </w:hyperlink>
      <w:r w:rsidRPr="0036766A">
        <w:rPr>
          <w:rFonts w:eastAsia="Calibri"/>
          <w:bCs/>
          <w:szCs w:val="28"/>
        </w:rPr>
        <w:t xml:space="preserve"> к Положению о закупке).</w:t>
      </w:r>
    </w:p>
    <w:p w14:paraId="4A4A804A" w14:textId="77777777" w:rsidR="005C2226" w:rsidRPr="0036766A" w:rsidRDefault="005C2226" w:rsidP="00AC5A11">
      <w:pPr>
        <w:autoSpaceDE w:val="0"/>
        <w:autoSpaceDN w:val="0"/>
        <w:adjustRightInd w:val="0"/>
        <w:ind w:firstLine="567"/>
        <w:rPr>
          <w:rFonts w:eastAsia="Calibri"/>
          <w:bCs/>
          <w:szCs w:val="28"/>
        </w:rPr>
      </w:pPr>
    </w:p>
    <w:p w14:paraId="68E319DC" w14:textId="35F9DE1F" w:rsidR="0044167A" w:rsidRPr="0036766A" w:rsidRDefault="0044167A" w:rsidP="00F60C73">
      <w:pPr>
        <w:pStyle w:val="22"/>
        <w:rPr>
          <w:rFonts w:eastAsia="Calibri"/>
        </w:rPr>
      </w:pPr>
      <w:bookmarkStart w:id="112" w:name="VIII2"/>
      <w:bookmarkStart w:id="113" w:name="_Toc189226646"/>
      <w:bookmarkEnd w:id="112"/>
      <w:r w:rsidRPr="0036766A">
        <w:rPr>
          <w:rFonts w:eastAsia="Calibri"/>
        </w:rPr>
        <w:t>Глава 2.</w:t>
      </w:r>
      <w:r w:rsidR="000375A5" w:rsidRPr="0036766A">
        <w:rPr>
          <w:rFonts w:eastAsia="Calibri"/>
        </w:rPr>
        <w:t xml:space="preserve"> </w:t>
      </w:r>
      <w:r w:rsidRPr="0036766A">
        <w:rPr>
          <w:rFonts w:eastAsia="Calibri"/>
        </w:rPr>
        <w:t>Порядок исполнения договора</w:t>
      </w:r>
      <w:bookmarkEnd w:id="113"/>
    </w:p>
    <w:p w14:paraId="6B63EFFA" w14:textId="316242D6" w:rsidR="0044167A" w:rsidRPr="0036766A" w:rsidRDefault="0044167A" w:rsidP="002A6CC5">
      <w:pPr>
        <w:autoSpaceDE w:val="0"/>
        <w:autoSpaceDN w:val="0"/>
        <w:adjustRightInd w:val="0"/>
        <w:ind w:firstLine="709"/>
        <w:rPr>
          <w:rFonts w:eastAsia="Calibri"/>
          <w:szCs w:val="28"/>
        </w:rPr>
      </w:pPr>
      <w:r w:rsidRPr="0036766A">
        <w:rPr>
          <w:rFonts w:eastAsia="Calibri"/>
          <w:szCs w:val="28"/>
        </w:rPr>
        <w:t>1.</w:t>
      </w:r>
      <w:r w:rsidR="00EC1DA1" w:rsidRPr="0036766A">
        <w:rPr>
          <w:rFonts w:eastAsia="Calibri"/>
          <w:szCs w:val="28"/>
        </w:rPr>
        <w:t xml:space="preserve"> </w:t>
      </w:r>
      <w:r w:rsidRPr="0036766A">
        <w:rPr>
          <w:rFonts w:eastAsia="Calibri"/>
          <w:szCs w:val="28"/>
        </w:rPr>
        <w:t xml:space="preserve">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 о закупке. </w:t>
      </w:r>
    </w:p>
    <w:p w14:paraId="73FA289A" w14:textId="31D21259" w:rsidR="0044167A" w:rsidRPr="0036766A" w:rsidRDefault="0044167A" w:rsidP="002A6CC5">
      <w:pPr>
        <w:autoSpaceDE w:val="0"/>
        <w:autoSpaceDN w:val="0"/>
        <w:adjustRightInd w:val="0"/>
        <w:ind w:firstLine="709"/>
        <w:rPr>
          <w:rFonts w:eastAsia="Calibri"/>
          <w:szCs w:val="28"/>
        </w:rPr>
      </w:pPr>
      <w:r w:rsidRPr="0036766A">
        <w:rPr>
          <w:rFonts w:eastAsia="Calibri"/>
          <w:szCs w:val="28"/>
        </w:rPr>
        <w:t>2.</w:t>
      </w:r>
      <w:r w:rsidR="00EC1DA1" w:rsidRPr="0036766A">
        <w:rPr>
          <w:rFonts w:eastAsia="Calibri"/>
          <w:szCs w:val="28"/>
        </w:rPr>
        <w:t xml:space="preserve"> </w:t>
      </w:r>
      <w:r w:rsidRPr="0036766A">
        <w:rPr>
          <w:rFonts w:eastAsia="Calibri"/>
          <w:szCs w:val="28"/>
        </w:rPr>
        <w:t>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проводить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 223-ФЗ.</w:t>
      </w:r>
    </w:p>
    <w:p w14:paraId="5EF4939B" w14:textId="77777777" w:rsidR="0044167A" w:rsidRPr="0036766A" w:rsidRDefault="0044167A" w:rsidP="002A6CC5">
      <w:pPr>
        <w:autoSpaceDE w:val="0"/>
        <w:autoSpaceDN w:val="0"/>
        <w:adjustRightInd w:val="0"/>
        <w:ind w:firstLine="709"/>
        <w:rPr>
          <w:rFonts w:eastAsia="Calibri"/>
          <w:szCs w:val="28"/>
        </w:rPr>
      </w:pPr>
      <w:r w:rsidRPr="0036766A">
        <w:rPr>
          <w:rFonts w:eastAsia="Calibri"/>
          <w:szCs w:val="28"/>
        </w:rPr>
        <w:t xml:space="preserve">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 </w:t>
      </w:r>
    </w:p>
    <w:p w14:paraId="67CF7E4B" w14:textId="79306451" w:rsidR="0044167A" w:rsidRPr="0036766A" w:rsidRDefault="0044167A" w:rsidP="002A6CC5">
      <w:pPr>
        <w:autoSpaceDE w:val="0"/>
        <w:autoSpaceDN w:val="0"/>
        <w:adjustRightInd w:val="0"/>
        <w:ind w:firstLine="709"/>
        <w:rPr>
          <w:rFonts w:eastAsia="Calibri"/>
          <w:szCs w:val="28"/>
        </w:rPr>
      </w:pPr>
      <w:r w:rsidRPr="0036766A">
        <w:rPr>
          <w:rFonts w:eastAsia="Calibri"/>
          <w:szCs w:val="28"/>
        </w:rPr>
        <w:t>3.</w:t>
      </w:r>
      <w:r w:rsidR="00EC1DA1" w:rsidRPr="0036766A">
        <w:rPr>
          <w:rFonts w:eastAsia="Calibri"/>
          <w:szCs w:val="28"/>
        </w:rPr>
        <w:t xml:space="preserve"> </w:t>
      </w:r>
      <w:r w:rsidRPr="0036766A">
        <w:rPr>
          <w:rFonts w:eastAsia="Calibri"/>
          <w:szCs w:val="28"/>
        </w:rPr>
        <w:t xml:space="preserve">По решению Заказчика для приемки результатов договора (его отдельных этапов) может создаваться приемочная комиссия. </w:t>
      </w:r>
    </w:p>
    <w:p w14:paraId="1E2CED0C" w14:textId="2C5C4107" w:rsidR="0044167A" w:rsidRPr="0036766A" w:rsidRDefault="0044167A" w:rsidP="002A6CC5">
      <w:pPr>
        <w:autoSpaceDE w:val="0"/>
        <w:autoSpaceDN w:val="0"/>
        <w:adjustRightInd w:val="0"/>
        <w:ind w:firstLine="709"/>
        <w:rPr>
          <w:rFonts w:eastAsia="Calibri"/>
          <w:szCs w:val="28"/>
        </w:rPr>
      </w:pPr>
      <w:r w:rsidRPr="0036766A">
        <w:rPr>
          <w:rFonts w:eastAsia="Calibri"/>
          <w:szCs w:val="28"/>
        </w:rPr>
        <w:t>4.</w:t>
      </w:r>
      <w:r w:rsidR="00EC1DA1" w:rsidRPr="0036766A">
        <w:rPr>
          <w:rFonts w:eastAsia="Calibri"/>
          <w:szCs w:val="28"/>
        </w:rPr>
        <w:t xml:space="preserve"> </w:t>
      </w:r>
      <w:r w:rsidRPr="0036766A">
        <w:rPr>
          <w:rFonts w:eastAsia="Calibri"/>
          <w:szCs w:val="28"/>
        </w:rPr>
        <w:t>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 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выполненной работы, оказанной услуги либо результатов отдельного этапа исполнения договора Заказчик,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14:paraId="3C8EAB1E" w14:textId="69CFF0C9" w:rsidR="0044167A" w:rsidRPr="0036766A" w:rsidRDefault="0044167A" w:rsidP="002A6CC5">
      <w:pPr>
        <w:autoSpaceDE w:val="0"/>
        <w:autoSpaceDN w:val="0"/>
        <w:adjustRightInd w:val="0"/>
        <w:ind w:firstLine="709"/>
        <w:rPr>
          <w:rFonts w:eastAsia="Calibri"/>
          <w:szCs w:val="28"/>
        </w:rPr>
      </w:pPr>
      <w:r w:rsidRPr="0036766A">
        <w:rPr>
          <w:rFonts w:eastAsia="Calibri"/>
          <w:szCs w:val="28"/>
        </w:rPr>
        <w:t>5.</w:t>
      </w:r>
      <w:r w:rsidR="00EC1DA1" w:rsidRPr="0036766A">
        <w:rPr>
          <w:rFonts w:eastAsia="Calibri"/>
          <w:szCs w:val="28"/>
        </w:rPr>
        <w:t xml:space="preserve"> </w:t>
      </w:r>
      <w:r w:rsidRPr="0036766A">
        <w:rPr>
          <w:rFonts w:eastAsia="Calibri"/>
          <w:szCs w:val="28"/>
        </w:rPr>
        <w:t xml:space="preserve">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конкурентной закупке. </w:t>
      </w:r>
    </w:p>
    <w:p w14:paraId="48477BDC" w14:textId="086873E9" w:rsidR="0044167A" w:rsidRPr="0036766A" w:rsidRDefault="0044167A" w:rsidP="002A6CC5">
      <w:pPr>
        <w:autoSpaceDE w:val="0"/>
        <w:autoSpaceDN w:val="0"/>
        <w:adjustRightInd w:val="0"/>
        <w:ind w:firstLine="709"/>
        <w:rPr>
          <w:rFonts w:eastAsia="Calibri"/>
          <w:szCs w:val="28"/>
        </w:rPr>
      </w:pPr>
      <w:r w:rsidRPr="0036766A">
        <w:rPr>
          <w:rFonts w:eastAsia="Calibri"/>
          <w:szCs w:val="28"/>
        </w:rPr>
        <w:t>6.</w:t>
      </w:r>
      <w:r w:rsidR="00EC1DA1" w:rsidRPr="0036766A">
        <w:rPr>
          <w:rFonts w:eastAsia="Calibri"/>
          <w:szCs w:val="28"/>
        </w:rPr>
        <w:t xml:space="preserve"> </w:t>
      </w:r>
      <w:r w:rsidRPr="0036766A">
        <w:rPr>
          <w:rFonts w:eastAsia="Calibri"/>
          <w:szCs w:val="28"/>
        </w:rPr>
        <w:t>Заказчик вправе не отказывать в приемке поставленного товара, выполненной работы, оказанной услуги либо результатов отдельного этапа исполнения договора в случае выявления несоответствия этих товара, работы, услуги либо этих результатов условиям договора, если выявленное несоответствие не препятствует приемке этих товара, работы, услуги либо этих результатов и устранено поставщиком (подрядчиком, исполнителем).</w:t>
      </w:r>
    </w:p>
    <w:p w14:paraId="79677837" w14:textId="0F48589F" w:rsidR="0044167A" w:rsidRPr="0036766A" w:rsidRDefault="0044167A" w:rsidP="002A6CC5">
      <w:pPr>
        <w:autoSpaceDE w:val="0"/>
        <w:autoSpaceDN w:val="0"/>
        <w:adjustRightInd w:val="0"/>
        <w:ind w:firstLine="709"/>
        <w:rPr>
          <w:rFonts w:eastAsia="Calibri"/>
          <w:szCs w:val="28"/>
        </w:rPr>
      </w:pPr>
      <w:r w:rsidRPr="0036766A">
        <w:rPr>
          <w:rFonts w:eastAsia="Calibri"/>
          <w:szCs w:val="28"/>
        </w:rPr>
        <w:t>7.</w:t>
      </w:r>
      <w:r w:rsidR="00EC1DA1" w:rsidRPr="0036766A">
        <w:rPr>
          <w:rFonts w:eastAsia="Calibri"/>
          <w:szCs w:val="28"/>
        </w:rPr>
        <w:t xml:space="preserve"> </w:t>
      </w:r>
      <w:r w:rsidRPr="0036766A">
        <w:rPr>
          <w:rFonts w:eastAsia="Calibri"/>
          <w:szCs w:val="28"/>
        </w:rPr>
        <w:t xml:space="preserve">При исполнении договора </w:t>
      </w:r>
      <w:r w:rsidRPr="0036766A">
        <w:rPr>
          <w:rFonts w:eastAsia="Calibri"/>
          <w:b/>
          <w:szCs w:val="28"/>
        </w:rPr>
        <w:t>не допускается перемена поставщика</w:t>
      </w:r>
      <w:r w:rsidRPr="0036766A">
        <w:rPr>
          <w:rFonts w:eastAsia="Calibri"/>
          <w:szCs w:val="28"/>
        </w:rPr>
        <w:t xml:space="preserve">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14:paraId="117BD942" w14:textId="7347030C" w:rsidR="0044167A" w:rsidRPr="0036766A" w:rsidRDefault="0044167A" w:rsidP="002A6CC5">
      <w:pPr>
        <w:autoSpaceDE w:val="0"/>
        <w:autoSpaceDN w:val="0"/>
        <w:adjustRightInd w:val="0"/>
        <w:ind w:firstLine="709"/>
        <w:rPr>
          <w:rFonts w:eastAsia="Calibri"/>
          <w:szCs w:val="28"/>
        </w:rPr>
      </w:pPr>
      <w:r w:rsidRPr="0036766A">
        <w:rPr>
          <w:rFonts w:eastAsia="Calibri"/>
          <w:szCs w:val="28"/>
        </w:rPr>
        <w:t>8.</w:t>
      </w:r>
      <w:r w:rsidR="00EC1DA1" w:rsidRPr="0036766A">
        <w:rPr>
          <w:rFonts w:eastAsia="Calibri"/>
          <w:szCs w:val="28"/>
        </w:rPr>
        <w:t xml:space="preserve"> </w:t>
      </w:r>
      <w:r w:rsidRPr="0036766A">
        <w:rPr>
          <w:rFonts w:eastAsia="Calibri"/>
          <w:szCs w:val="28"/>
        </w:rPr>
        <w:t>В случае перемены Заказчика права и обязанности Заказчика, предусмотренные договором, переходят к новому Заказчику.</w:t>
      </w:r>
    </w:p>
    <w:p w14:paraId="574A7571" w14:textId="4BBD9FEC" w:rsidR="0044167A" w:rsidRPr="0036766A" w:rsidRDefault="0044167A" w:rsidP="002A6CC5">
      <w:pPr>
        <w:autoSpaceDE w:val="0"/>
        <w:autoSpaceDN w:val="0"/>
        <w:adjustRightInd w:val="0"/>
        <w:ind w:firstLine="709"/>
        <w:rPr>
          <w:rFonts w:eastAsia="Calibri"/>
          <w:szCs w:val="28"/>
        </w:rPr>
      </w:pPr>
      <w:r w:rsidRPr="0036766A">
        <w:rPr>
          <w:rFonts w:eastAsia="Calibri"/>
          <w:szCs w:val="28"/>
        </w:rPr>
        <w:t>9.</w:t>
      </w:r>
      <w:r w:rsidR="00EC1DA1" w:rsidRPr="0036766A">
        <w:rPr>
          <w:rFonts w:eastAsia="Calibri"/>
          <w:szCs w:val="28"/>
        </w:rPr>
        <w:t xml:space="preserve"> </w:t>
      </w:r>
      <w:r w:rsidRPr="0036766A">
        <w:rPr>
          <w:rFonts w:eastAsia="Calibri"/>
          <w:szCs w:val="28"/>
        </w:rPr>
        <w:t>Заказчик списывает начисленные поставщику (подрядчику, исполнителю) суммы неустоек (штрафов, пеней) в связи с неисполнением или ненадлежащем исполнением обязательств, предусмотренных договором, в случаях и порядке, установленных Правительством Российской Федерации в соответствии с Федеральным законом № 44-ФЗ.</w:t>
      </w:r>
    </w:p>
    <w:p w14:paraId="5E88604B" w14:textId="3C82BAA6" w:rsidR="0044167A" w:rsidRPr="0036766A" w:rsidRDefault="0044167A" w:rsidP="002A6CC5">
      <w:pPr>
        <w:autoSpaceDE w:val="0"/>
        <w:autoSpaceDN w:val="0"/>
        <w:adjustRightInd w:val="0"/>
        <w:ind w:firstLine="709"/>
        <w:rPr>
          <w:rFonts w:eastAsia="Calibri"/>
          <w:szCs w:val="28"/>
        </w:rPr>
      </w:pPr>
      <w:r w:rsidRPr="0036766A">
        <w:rPr>
          <w:rFonts w:eastAsia="Calibri"/>
          <w:szCs w:val="28"/>
        </w:rPr>
        <w:t>10.</w:t>
      </w:r>
      <w:r w:rsidR="00EC1DA1" w:rsidRPr="0036766A">
        <w:rPr>
          <w:rFonts w:eastAsia="Calibri"/>
          <w:szCs w:val="28"/>
        </w:rPr>
        <w:t xml:space="preserve"> </w:t>
      </w:r>
      <w:r w:rsidRPr="0036766A">
        <w:rPr>
          <w:rFonts w:eastAsia="Calibri"/>
          <w:szCs w:val="28"/>
        </w:rPr>
        <w:t>Срок оплаты заказчиком поставленного товара, выполненной работы (ее результатов), оказанной услуги может быть установлен не более 7 (семи) рабочих дней с даты подписания заказчиком документа о приемке поставленного товара, выполненной работы (ее результатов), оказанной услуги.</w:t>
      </w:r>
    </w:p>
    <w:p w14:paraId="30E2FAD5" w14:textId="77777777" w:rsidR="0044167A" w:rsidRPr="0036766A" w:rsidRDefault="0044167A" w:rsidP="00AC5A11">
      <w:pPr>
        <w:autoSpaceDE w:val="0"/>
        <w:autoSpaceDN w:val="0"/>
        <w:adjustRightInd w:val="0"/>
        <w:rPr>
          <w:rFonts w:eastAsia="Calibri"/>
          <w:b/>
          <w:szCs w:val="28"/>
        </w:rPr>
      </w:pPr>
    </w:p>
    <w:p w14:paraId="199E79AF" w14:textId="5F55C239" w:rsidR="0044167A" w:rsidRPr="0036766A" w:rsidRDefault="0044167A" w:rsidP="00F60C73">
      <w:pPr>
        <w:pStyle w:val="22"/>
        <w:rPr>
          <w:rFonts w:eastAsia="Calibri"/>
        </w:rPr>
      </w:pPr>
      <w:bookmarkStart w:id="114" w:name="VIII3"/>
      <w:bookmarkStart w:id="115" w:name="_Toc189226647"/>
      <w:bookmarkEnd w:id="114"/>
      <w:r w:rsidRPr="0036766A">
        <w:rPr>
          <w:rFonts w:eastAsia="Calibri"/>
        </w:rPr>
        <w:t>Глава 3.</w:t>
      </w:r>
      <w:r w:rsidR="00EC1DA1" w:rsidRPr="0036766A">
        <w:rPr>
          <w:rFonts w:eastAsia="Calibri"/>
        </w:rPr>
        <w:t xml:space="preserve"> </w:t>
      </w:r>
      <w:r w:rsidRPr="0036766A">
        <w:rPr>
          <w:rFonts w:eastAsia="Calibri"/>
        </w:rPr>
        <w:t>Порядок изменения договора</w:t>
      </w:r>
      <w:bookmarkEnd w:id="115"/>
    </w:p>
    <w:p w14:paraId="6FAEE92A"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1</w:t>
      </w:r>
      <w:r w:rsidRPr="0036766A">
        <w:rPr>
          <w:rFonts w:eastAsia="Calibri"/>
          <w:bCs/>
          <w:szCs w:val="28"/>
        </w:rPr>
        <w:t>.</w:t>
      </w:r>
      <w:r w:rsidRPr="0036766A">
        <w:rPr>
          <w:rFonts w:eastAsia="Calibri"/>
          <w:szCs w:val="28"/>
        </w:rPr>
        <w:t xml:space="preserve">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2433F21C"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7DBEDC4"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4B3D70FD"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договора не более чем на десять процентов цены договора;</w:t>
      </w:r>
    </w:p>
    <w:p w14:paraId="0F246C42" w14:textId="5FE540F5" w:rsidR="0044167A" w:rsidRPr="0036766A" w:rsidRDefault="00C97B57" w:rsidP="00D11DEB">
      <w:pPr>
        <w:autoSpaceDE w:val="0"/>
        <w:autoSpaceDN w:val="0"/>
        <w:adjustRightInd w:val="0"/>
        <w:ind w:firstLine="709"/>
        <w:rPr>
          <w:rFonts w:eastAsia="Calibri"/>
          <w:szCs w:val="28"/>
        </w:rPr>
      </w:pPr>
      <w:r w:rsidRPr="0036766A">
        <w:rPr>
          <w:rFonts w:eastAsia="Calibri"/>
          <w:szCs w:val="28"/>
        </w:rPr>
        <w:t xml:space="preserve">Абзац 4 </w:t>
      </w:r>
      <w:bookmarkStart w:id="116" w:name="_Hlk181777399"/>
      <w:r w:rsidRPr="0036766A">
        <w:rPr>
          <w:rFonts w:eastAsia="Calibri"/>
          <w:szCs w:val="28"/>
        </w:rPr>
        <w:t xml:space="preserve">утратил силу на основании Постановления </w:t>
      </w:r>
      <w:r w:rsidR="00D11DEB" w:rsidRPr="0036766A">
        <w:rPr>
          <w:rFonts w:eastAsia="Calibri"/>
          <w:szCs w:val="28"/>
        </w:rPr>
        <w:t>№ 4951/65 от 21.11.2024.</w:t>
      </w:r>
      <w:bookmarkEnd w:id="116"/>
    </w:p>
    <w:p w14:paraId="0359EB5C" w14:textId="40EB3765" w:rsidR="0044167A" w:rsidRPr="0036766A" w:rsidRDefault="0044167A" w:rsidP="00EC1DA1">
      <w:pPr>
        <w:autoSpaceDE w:val="0"/>
        <w:autoSpaceDN w:val="0"/>
        <w:adjustRightInd w:val="0"/>
        <w:ind w:firstLine="709"/>
        <w:rPr>
          <w:rFonts w:eastAsia="Calibri"/>
          <w:szCs w:val="28"/>
        </w:rPr>
      </w:pPr>
      <w:r w:rsidRPr="0036766A">
        <w:rPr>
          <w:rFonts w:eastAsia="Calibri"/>
          <w:szCs w:val="28"/>
        </w:rPr>
        <w:t>если при исполнении договора, возникли независящие от сторон договора обстоятельства, влекущие невозможность его исполнения. Такое изменение допускается при наличии в письменной форме обоснования поставщика (подрядчика, исполнителя) такого изменения;</w:t>
      </w:r>
    </w:p>
    <w:p w14:paraId="4516CCEA" w14:textId="519CA860" w:rsidR="00CB358E" w:rsidRPr="0036766A" w:rsidRDefault="00BF25F2" w:rsidP="00CB358E">
      <w:r w:rsidRPr="0036766A">
        <w:t xml:space="preserve">     </w:t>
      </w:r>
      <w:r w:rsidR="00CB358E" w:rsidRPr="0036766A">
        <w:t>в случае уменьшения получателю бюджетных средств, предоставившему субсидию, за счет средств которой подлежат оплате товары, работы, услуги по договору, ранее доведенных лимитов бюджетных обязательств на предоставление субсидий. При этом по соглашению сторон допускается изменение установленных договором размера, и (или) сроков оплаты, и (или) объема товаров, работ, услуг.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w:t>
      </w:r>
    </w:p>
    <w:p w14:paraId="2BA6D18F"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2) изменение в соответствии с законодательством Российской Федерации регулируемых цен (тарифов) на товары, работы, услуги;</w:t>
      </w:r>
    </w:p>
    <w:p w14:paraId="39C22A13"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3)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пунктом изменение срока осуществляется при условии отсутствия не исполненных подрядчиком требований об уплате неустоек (штрафов, пеней), предъявленных заказчиком, предоставления подрядчиком обеспечения исполнения договора;</w:t>
      </w:r>
    </w:p>
    <w:p w14:paraId="68D4ED8C"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 xml:space="preserve">4) в случае заключения договора с единственным поставщиком (подрядчиком, исполнителем) в соответствии с </w:t>
      </w:r>
      <w:hyperlink r:id="rId78" w:history="1">
        <w:r w:rsidRPr="0036766A">
          <w:rPr>
            <w:rStyle w:val="afa"/>
            <w:rFonts w:eastAsia="Calibri"/>
            <w:color w:val="auto"/>
            <w:szCs w:val="28"/>
          </w:rPr>
          <w:t>подпунктами 1</w:t>
        </w:r>
      </w:hyperlink>
      <w:r w:rsidRPr="0036766A">
        <w:rPr>
          <w:rFonts w:eastAsia="Calibri"/>
          <w:szCs w:val="28"/>
        </w:rPr>
        <w:t xml:space="preserve">, </w:t>
      </w:r>
      <w:hyperlink r:id="rId79" w:history="1">
        <w:r w:rsidRPr="0036766A">
          <w:rPr>
            <w:rStyle w:val="afa"/>
            <w:rFonts w:eastAsia="Calibri"/>
            <w:color w:val="auto"/>
            <w:szCs w:val="28"/>
          </w:rPr>
          <w:t>6</w:t>
        </w:r>
      </w:hyperlink>
      <w:r w:rsidRPr="0036766A">
        <w:rPr>
          <w:rFonts w:eastAsia="Calibri"/>
          <w:szCs w:val="28"/>
        </w:rPr>
        <w:t xml:space="preserve">, </w:t>
      </w:r>
      <w:hyperlink r:id="rId80" w:history="1">
        <w:r w:rsidRPr="0036766A">
          <w:rPr>
            <w:rStyle w:val="afa"/>
            <w:rFonts w:eastAsia="Calibri"/>
            <w:color w:val="auto"/>
            <w:szCs w:val="28"/>
          </w:rPr>
          <w:t>17</w:t>
        </w:r>
      </w:hyperlink>
      <w:r w:rsidRPr="0036766A">
        <w:rPr>
          <w:rFonts w:eastAsia="Calibri"/>
          <w:szCs w:val="28"/>
        </w:rPr>
        <w:t xml:space="preserve">, </w:t>
      </w:r>
      <w:hyperlink r:id="rId81" w:history="1">
        <w:r w:rsidRPr="0036766A">
          <w:rPr>
            <w:rStyle w:val="afa"/>
            <w:rFonts w:eastAsia="Calibri"/>
            <w:color w:val="auto"/>
            <w:szCs w:val="28"/>
          </w:rPr>
          <w:t>18</w:t>
        </w:r>
      </w:hyperlink>
      <w:r w:rsidRPr="0036766A">
        <w:rPr>
          <w:rFonts w:eastAsia="Calibri"/>
          <w:szCs w:val="28"/>
        </w:rPr>
        <w:t xml:space="preserve">, </w:t>
      </w:r>
      <w:hyperlink r:id="rId82" w:history="1">
        <w:r w:rsidRPr="0036766A">
          <w:rPr>
            <w:rStyle w:val="afa"/>
            <w:rFonts w:eastAsia="Calibri"/>
            <w:color w:val="auto"/>
            <w:szCs w:val="28"/>
          </w:rPr>
          <w:t>24</w:t>
        </w:r>
      </w:hyperlink>
      <w:r w:rsidRPr="0036766A">
        <w:rPr>
          <w:rFonts w:eastAsia="Calibri"/>
          <w:szCs w:val="28"/>
        </w:rPr>
        <w:t xml:space="preserve">, </w:t>
      </w:r>
      <w:hyperlink r:id="rId83" w:history="1">
        <w:r w:rsidRPr="0036766A">
          <w:rPr>
            <w:rStyle w:val="afa"/>
            <w:rFonts w:eastAsia="Calibri"/>
            <w:color w:val="auto"/>
            <w:szCs w:val="28"/>
          </w:rPr>
          <w:t>25 пункта 3</w:t>
        </w:r>
      </w:hyperlink>
      <w:r w:rsidRPr="0036766A">
        <w:rPr>
          <w:rFonts w:eastAsia="Calibri"/>
          <w:szCs w:val="28"/>
        </w:rPr>
        <w:t xml:space="preserve"> главы 10 раздела </w:t>
      </w:r>
      <w:r w:rsidRPr="0036766A">
        <w:rPr>
          <w:rFonts w:eastAsia="Calibri"/>
          <w:szCs w:val="28"/>
          <w:lang w:val="en-US"/>
        </w:rPr>
        <w:t>VI</w:t>
      </w:r>
      <w:r w:rsidRPr="0036766A">
        <w:rPr>
          <w:rFonts w:eastAsia="Calibri"/>
          <w:szCs w:val="28"/>
        </w:rPr>
        <w:t xml:space="preserve"> Положения о закупке;</w:t>
      </w:r>
    </w:p>
    <w:p w14:paraId="4BA9FB1C" w14:textId="24210840" w:rsidR="0044167A" w:rsidRPr="0036766A" w:rsidRDefault="0044167A" w:rsidP="00EC1DA1">
      <w:pPr>
        <w:autoSpaceDE w:val="0"/>
        <w:autoSpaceDN w:val="0"/>
        <w:adjustRightInd w:val="0"/>
        <w:ind w:firstLine="709"/>
        <w:rPr>
          <w:rFonts w:eastAsia="Calibri"/>
          <w:szCs w:val="28"/>
        </w:rPr>
      </w:pPr>
      <w:r w:rsidRPr="0036766A">
        <w:rPr>
          <w:rFonts w:eastAsia="Calibri"/>
          <w:szCs w:val="28"/>
        </w:rPr>
        <w:t xml:space="preserve">5) </w:t>
      </w:r>
      <w:bookmarkStart w:id="117" w:name="_Hlk181717754"/>
      <w:r w:rsidRPr="0036766A">
        <w:rPr>
          <w:rFonts w:eastAsia="Calibri"/>
          <w:szCs w:val="28"/>
        </w:rPr>
        <w:t xml:space="preserve">по договорам, заключенным с единственным поставщиком (подрядчиком, исполнителем) в соответствии с </w:t>
      </w:r>
      <w:hyperlink r:id="rId84" w:history="1">
        <w:r w:rsidRPr="0036766A">
          <w:rPr>
            <w:rStyle w:val="afa"/>
            <w:rFonts w:eastAsia="Calibri"/>
            <w:color w:val="auto"/>
            <w:szCs w:val="28"/>
          </w:rPr>
          <w:t>подпунктом 3 пункта 3</w:t>
        </w:r>
      </w:hyperlink>
      <w:r w:rsidRPr="0036766A">
        <w:rPr>
          <w:rFonts w:eastAsia="Calibri"/>
          <w:szCs w:val="28"/>
        </w:rPr>
        <w:t xml:space="preserve"> главы 10 раздела </w:t>
      </w:r>
      <w:r w:rsidRPr="0036766A">
        <w:rPr>
          <w:rFonts w:eastAsia="Calibri"/>
          <w:szCs w:val="28"/>
          <w:lang w:val="en-US"/>
        </w:rPr>
        <w:t>VI</w:t>
      </w:r>
      <w:r w:rsidRPr="0036766A">
        <w:rPr>
          <w:rFonts w:eastAsia="Calibri"/>
          <w:szCs w:val="28"/>
        </w:rPr>
        <w:t xml:space="preserve"> Положения о закупке;</w:t>
      </w:r>
      <w:bookmarkEnd w:id="117"/>
    </w:p>
    <w:p w14:paraId="5313468D" w14:textId="7C991564" w:rsidR="0044167A" w:rsidRPr="0036766A" w:rsidRDefault="00D9376F" w:rsidP="00EC1DA1">
      <w:pPr>
        <w:autoSpaceDE w:val="0"/>
        <w:autoSpaceDN w:val="0"/>
        <w:adjustRightInd w:val="0"/>
        <w:ind w:firstLine="709"/>
        <w:rPr>
          <w:rFonts w:eastAsia="Calibri"/>
          <w:szCs w:val="28"/>
        </w:rPr>
      </w:pPr>
      <w:r w:rsidRPr="0036766A">
        <w:rPr>
          <w:rFonts w:eastAsia="Calibri"/>
          <w:szCs w:val="28"/>
        </w:rPr>
        <w:t xml:space="preserve">Пункт </w:t>
      </w:r>
      <w:r w:rsidR="0044167A" w:rsidRPr="0036766A">
        <w:rPr>
          <w:rFonts w:eastAsia="Calibri"/>
          <w:szCs w:val="28"/>
        </w:rPr>
        <w:t>5.1) </w:t>
      </w:r>
      <w:r w:rsidRPr="0036766A">
        <w:rPr>
          <w:rFonts w:eastAsia="Calibri"/>
          <w:szCs w:val="28"/>
        </w:rPr>
        <w:t xml:space="preserve">утратил силу на основании Постановления </w:t>
      </w:r>
      <w:bookmarkStart w:id="118" w:name="_Hlk189226208"/>
      <w:r w:rsidR="00655271" w:rsidRPr="0036766A">
        <w:rPr>
          <w:rFonts w:eastAsia="Calibri"/>
          <w:szCs w:val="28"/>
        </w:rPr>
        <w:t>№ 4951/65 от 21.11.2024</w:t>
      </w:r>
      <w:r w:rsidRPr="0036766A">
        <w:rPr>
          <w:rFonts w:eastAsia="Calibri"/>
          <w:szCs w:val="28"/>
        </w:rPr>
        <w:t>.</w:t>
      </w:r>
    </w:p>
    <w:bookmarkEnd w:id="118"/>
    <w:p w14:paraId="25865FD9" w14:textId="79AC73D6" w:rsidR="0044167A" w:rsidRPr="0036766A" w:rsidRDefault="0044167A" w:rsidP="00EC1DA1">
      <w:pPr>
        <w:autoSpaceDE w:val="0"/>
        <w:autoSpaceDN w:val="0"/>
        <w:adjustRightInd w:val="0"/>
        <w:ind w:firstLine="709"/>
        <w:rPr>
          <w:rFonts w:eastAsia="Calibri"/>
          <w:szCs w:val="28"/>
        </w:rPr>
      </w:pPr>
      <w:r w:rsidRPr="0036766A">
        <w:rPr>
          <w:rFonts w:eastAsia="Calibri"/>
          <w:szCs w:val="28"/>
        </w:rPr>
        <w:t xml:space="preserve">6) </w:t>
      </w:r>
      <w:r w:rsidR="00655271" w:rsidRPr="0036766A">
        <w:rPr>
          <w:rFonts w:eastAsia="Calibri"/>
          <w:szCs w:val="28"/>
        </w:rPr>
        <w:t>утратил силу</w:t>
      </w:r>
      <w:r w:rsidRPr="0036766A">
        <w:rPr>
          <w:rFonts w:eastAsia="Calibri"/>
          <w:szCs w:val="28"/>
        </w:rPr>
        <w:t>;</w:t>
      </w:r>
    </w:p>
    <w:p w14:paraId="2F17CC65" w14:textId="0F51238D" w:rsidR="0044167A" w:rsidRPr="0036766A" w:rsidRDefault="0044167A" w:rsidP="00EC1DA1">
      <w:pPr>
        <w:autoSpaceDE w:val="0"/>
        <w:autoSpaceDN w:val="0"/>
        <w:adjustRightInd w:val="0"/>
        <w:ind w:firstLine="709"/>
        <w:rPr>
          <w:rFonts w:eastAsia="Calibri"/>
          <w:szCs w:val="28"/>
        </w:rPr>
      </w:pPr>
      <w:r w:rsidRPr="0036766A">
        <w:rPr>
          <w:rFonts w:eastAsia="Calibri"/>
          <w:szCs w:val="28"/>
        </w:rPr>
        <w:t xml:space="preserve">7) </w:t>
      </w:r>
      <w:bookmarkStart w:id="119" w:name="_Hlk181781289"/>
      <w:r w:rsidR="00814882" w:rsidRPr="0036766A">
        <w:rPr>
          <w:rFonts w:eastAsia="Calibri"/>
          <w:szCs w:val="28"/>
        </w:rPr>
        <w:t xml:space="preserve">Пункт утратил силу на основании Постановления </w:t>
      </w:r>
      <w:bookmarkStart w:id="120" w:name="_Hlk188889272"/>
      <w:r w:rsidR="00655271" w:rsidRPr="0036766A">
        <w:rPr>
          <w:rFonts w:eastAsia="Calibri"/>
          <w:szCs w:val="28"/>
        </w:rPr>
        <w:t>№ 4951/65 от 21.11.2024</w:t>
      </w:r>
      <w:bookmarkEnd w:id="120"/>
      <w:r w:rsidRPr="0036766A">
        <w:rPr>
          <w:rFonts w:eastAsia="Calibri"/>
          <w:szCs w:val="28"/>
        </w:rPr>
        <w:t>;</w:t>
      </w:r>
    </w:p>
    <w:bookmarkEnd w:id="119"/>
    <w:p w14:paraId="3F08F9E3" w14:textId="611FC501" w:rsidR="0044167A" w:rsidRPr="0036766A" w:rsidRDefault="0044167A" w:rsidP="00EC1DA1">
      <w:pPr>
        <w:autoSpaceDE w:val="0"/>
        <w:autoSpaceDN w:val="0"/>
        <w:adjustRightInd w:val="0"/>
        <w:ind w:firstLine="709"/>
        <w:rPr>
          <w:rFonts w:eastAsia="Calibri"/>
          <w:szCs w:val="28"/>
        </w:rPr>
      </w:pPr>
      <w:r w:rsidRPr="0036766A">
        <w:rPr>
          <w:rFonts w:eastAsia="Calibri"/>
          <w:szCs w:val="28"/>
        </w:rPr>
        <w:t>7.1)</w:t>
      </w:r>
      <w:r w:rsidR="00B17D74" w:rsidRPr="0036766A">
        <w:rPr>
          <w:rFonts w:eastAsia="Calibri"/>
          <w:szCs w:val="28"/>
        </w:rPr>
        <w:t xml:space="preserve"> </w:t>
      </w:r>
      <w:r w:rsidRPr="0036766A">
        <w:rPr>
          <w:rFonts w:eastAsia="Calibri"/>
          <w:szCs w:val="28"/>
        </w:rPr>
        <w:t>до 01.01.202</w:t>
      </w:r>
      <w:r w:rsidR="00E61A6D" w:rsidRPr="0036766A">
        <w:rPr>
          <w:rFonts w:eastAsia="Calibri"/>
          <w:szCs w:val="28"/>
        </w:rPr>
        <w:t>6</w:t>
      </w:r>
      <w:r w:rsidRPr="0036766A">
        <w:rPr>
          <w:rFonts w:eastAsia="Calibri"/>
          <w:szCs w:val="28"/>
        </w:rPr>
        <w:t>, если в ходе исполнения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возникли независящие от сторон договора обстоятельства, влекущие невозможность его исполнения. Условия и порядок заключения соглашения об изменении существенных условий договора заключается в случаях и в порядке, установленных постановлением Правительства Российской Федерации от 16.04.2022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56673FF9"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8) в случае возникновения необходимости изменения сроков исполнения обязательств по договору, вызванной обстоятельствами непреодолимой силы или просрочкой исполнения заказчиком своих обязательств по договору;</w:t>
      </w:r>
    </w:p>
    <w:p w14:paraId="520E0A60" w14:textId="77777777" w:rsidR="0044167A" w:rsidRPr="0036766A" w:rsidRDefault="0044167A" w:rsidP="00EC1DA1">
      <w:pPr>
        <w:autoSpaceDE w:val="0"/>
        <w:autoSpaceDN w:val="0"/>
        <w:adjustRightInd w:val="0"/>
        <w:ind w:firstLine="709"/>
        <w:rPr>
          <w:rFonts w:eastAsia="Calibri"/>
          <w:szCs w:val="28"/>
        </w:rPr>
      </w:pPr>
      <w:r w:rsidRPr="0036766A">
        <w:rPr>
          <w:rFonts w:eastAsia="Calibri"/>
          <w:szCs w:val="28"/>
        </w:rPr>
        <w:t>9)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14:paraId="7FB0D352" w14:textId="01C648ED" w:rsidR="0044167A" w:rsidRPr="0036766A" w:rsidRDefault="0044167A" w:rsidP="00EC1DA1">
      <w:pPr>
        <w:autoSpaceDE w:val="0"/>
        <w:autoSpaceDN w:val="0"/>
        <w:adjustRightInd w:val="0"/>
        <w:ind w:firstLine="709"/>
        <w:rPr>
          <w:rFonts w:eastAsia="Calibri"/>
          <w:szCs w:val="28"/>
        </w:rPr>
      </w:pPr>
      <w:r w:rsidRPr="0036766A">
        <w:rPr>
          <w:rFonts w:eastAsia="Calibri"/>
          <w:szCs w:val="28"/>
        </w:rPr>
        <w:t xml:space="preserve">10) </w:t>
      </w:r>
      <w:r w:rsidR="00411970" w:rsidRPr="0036766A">
        <w:rPr>
          <w:rFonts w:eastAsia="Calibri"/>
          <w:szCs w:val="28"/>
        </w:rPr>
        <w:t xml:space="preserve">Пункт утратил силу на основании Постановления </w:t>
      </w:r>
      <w:r w:rsidR="00655271" w:rsidRPr="0036766A">
        <w:rPr>
          <w:rFonts w:eastAsia="Calibri"/>
          <w:szCs w:val="28"/>
        </w:rPr>
        <w:t>№ 4951/65 от 21.11.2024</w:t>
      </w:r>
      <w:r w:rsidR="00411970" w:rsidRPr="0036766A">
        <w:rPr>
          <w:rFonts w:eastAsia="Calibri"/>
          <w:szCs w:val="28"/>
        </w:rPr>
        <w:t>;</w:t>
      </w:r>
    </w:p>
    <w:p w14:paraId="4EB9B24D" w14:textId="77777777" w:rsidR="00D1493E" w:rsidRPr="0036766A" w:rsidRDefault="0044167A" w:rsidP="00EC1DA1">
      <w:pPr>
        <w:autoSpaceDE w:val="0"/>
        <w:autoSpaceDN w:val="0"/>
        <w:adjustRightInd w:val="0"/>
        <w:ind w:firstLine="709"/>
        <w:rPr>
          <w:rFonts w:eastAsia="Calibri"/>
          <w:szCs w:val="28"/>
        </w:rPr>
      </w:pPr>
      <w:r w:rsidRPr="0036766A">
        <w:rPr>
          <w:rFonts w:eastAsia="Calibri"/>
          <w:szCs w:val="28"/>
        </w:rPr>
        <w:t>11)</w:t>
      </w:r>
      <w:r w:rsidR="00B17D74" w:rsidRPr="0036766A">
        <w:rPr>
          <w:rFonts w:eastAsia="Calibri"/>
          <w:szCs w:val="28"/>
        </w:rPr>
        <w:t xml:space="preserve"> </w:t>
      </w:r>
      <w:r w:rsidR="00D1493E" w:rsidRPr="0036766A">
        <w:rPr>
          <w:rFonts w:eastAsia="Calibri"/>
          <w:szCs w:val="28"/>
        </w:rPr>
        <w:t>утратил силу</w:t>
      </w:r>
    </w:p>
    <w:p w14:paraId="6FDAA653" w14:textId="2E5A068A" w:rsidR="0044167A" w:rsidRPr="0036766A" w:rsidRDefault="0044167A" w:rsidP="00EC1DA1">
      <w:pPr>
        <w:autoSpaceDE w:val="0"/>
        <w:autoSpaceDN w:val="0"/>
        <w:adjustRightInd w:val="0"/>
        <w:ind w:firstLine="709"/>
        <w:rPr>
          <w:rFonts w:eastAsia="Calibri"/>
          <w:szCs w:val="28"/>
        </w:rPr>
      </w:pPr>
      <w:r w:rsidRPr="0036766A">
        <w:rPr>
          <w:rFonts w:eastAsia="Calibri"/>
          <w:szCs w:val="28"/>
        </w:rPr>
        <w:t xml:space="preserve"> 2.</w:t>
      </w:r>
      <w:r w:rsidR="00B17D74" w:rsidRPr="0036766A">
        <w:rPr>
          <w:rFonts w:eastAsia="Calibri"/>
          <w:szCs w:val="28"/>
        </w:rPr>
        <w:t xml:space="preserve"> </w:t>
      </w:r>
      <w:r w:rsidRPr="0036766A">
        <w:rPr>
          <w:rFonts w:eastAsia="Calibri"/>
          <w:szCs w:val="28"/>
        </w:rPr>
        <w:t>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14:paraId="322BAE19" w14:textId="0A5E08A2" w:rsidR="0044167A" w:rsidRPr="0036766A" w:rsidRDefault="0044167A" w:rsidP="00EC1DA1">
      <w:pPr>
        <w:autoSpaceDE w:val="0"/>
        <w:autoSpaceDN w:val="0"/>
        <w:adjustRightInd w:val="0"/>
        <w:ind w:firstLine="709"/>
        <w:rPr>
          <w:rFonts w:eastAsia="Calibri"/>
          <w:szCs w:val="28"/>
        </w:rPr>
      </w:pPr>
      <w:r w:rsidRPr="0036766A">
        <w:rPr>
          <w:rFonts w:eastAsia="Calibri"/>
          <w:szCs w:val="28"/>
        </w:rPr>
        <w:t>3.</w:t>
      </w:r>
      <w:r w:rsidR="00B17D74" w:rsidRPr="0036766A">
        <w:rPr>
          <w:rFonts w:eastAsia="Calibri"/>
          <w:szCs w:val="28"/>
        </w:rPr>
        <w:t xml:space="preserve"> </w:t>
      </w:r>
      <w:r w:rsidRPr="0036766A">
        <w:rPr>
          <w:rFonts w:eastAsia="Calibri"/>
          <w:szCs w:val="28"/>
        </w:rPr>
        <w:t>Предусмотренные пунктом 1 главы 3 раздела V</w:t>
      </w:r>
      <w:r w:rsidRPr="0036766A">
        <w:rPr>
          <w:rFonts w:eastAsia="Calibri"/>
          <w:szCs w:val="28"/>
          <w:lang w:val="en-US"/>
        </w:rPr>
        <w:t>III</w:t>
      </w:r>
      <w:r w:rsidRPr="0036766A">
        <w:rPr>
          <w:rFonts w:eastAsia="Calibri"/>
          <w:szCs w:val="28"/>
        </w:rPr>
        <w:t xml:space="preserve"> Положения о закупке изменения осуществляются при условии предоставления поставщиком (подрядчиком, исполнителем) обеспечения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при определении поставщика (подрядчика, исполнителя) требование обеспечения исполнения договора установлено в соответствии с главой 5 раздела V</w:t>
      </w:r>
      <w:r w:rsidRPr="0036766A">
        <w:rPr>
          <w:rFonts w:eastAsia="Calibri"/>
          <w:szCs w:val="28"/>
          <w:lang w:val="en-US"/>
        </w:rPr>
        <w:t>I</w:t>
      </w:r>
      <w:r w:rsidRPr="0036766A">
        <w:rPr>
          <w:rFonts w:eastAsia="Calibri"/>
          <w:szCs w:val="28"/>
        </w:rPr>
        <w:t xml:space="preserve"> Положения о закупке. Изменение размера обеспечения исполнения договора производится пропорционально стоимости новых обязательств (при увеличении цены договора) либо стоимости исполненных обязательств, приемка и оплата которых осуществлены в порядке и сроки, предусмотренные договором (уменьшение размера обеспечения исполнения договора). 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w:t>
      </w:r>
    </w:p>
    <w:p w14:paraId="50C2B6F1" w14:textId="77777777" w:rsidR="0044167A" w:rsidRPr="0036766A" w:rsidRDefault="0044167A" w:rsidP="00AC5A11">
      <w:pPr>
        <w:autoSpaceDE w:val="0"/>
        <w:autoSpaceDN w:val="0"/>
        <w:adjustRightInd w:val="0"/>
        <w:ind w:firstLine="709"/>
        <w:rPr>
          <w:rFonts w:eastAsia="Calibri"/>
          <w:b/>
          <w:szCs w:val="28"/>
        </w:rPr>
      </w:pPr>
    </w:p>
    <w:p w14:paraId="379CE329" w14:textId="7BA5AA97" w:rsidR="0044167A" w:rsidRPr="0036766A" w:rsidRDefault="0044167A" w:rsidP="00650CD3">
      <w:pPr>
        <w:pStyle w:val="22"/>
        <w:rPr>
          <w:rFonts w:eastAsia="Calibri"/>
        </w:rPr>
      </w:pPr>
      <w:bookmarkStart w:id="121" w:name="VIII4"/>
      <w:bookmarkStart w:id="122" w:name="_Toc189226648"/>
      <w:bookmarkEnd w:id="121"/>
      <w:r w:rsidRPr="0036766A">
        <w:rPr>
          <w:rFonts w:eastAsia="Calibri"/>
        </w:rPr>
        <w:t>Глава 4.</w:t>
      </w:r>
      <w:r w:rsidR="00B17D74" w:rsidRPr="0036766A">
        <w:rPr>
          <w:rFonts w:eastAsia="Calibri"/>
        </w:rPr>
        <w:t xml:space="preserve"> </w:t>
      </w:r>
      <w:r w:rsidRPr="0036766A">
        <w:rPr>
          <w:rFonts w:eastAsia="Calibri"/>
        </w:rPr>
        <w:t>Порядок расторжения договора</w:t>
      </w:r>
      <w:bookmarkEnd w:id="122"/>
    </w:p>
    <w:p w14:paraId="18C36554" w14:textId="276DBCE0" w:rsidR="0044167A" w:rsidRPr="0036766A" w:rsidRDefault="0044167A" w:rsidP="00D24F3C">
      <w:pPr>
        <w:autoSpaceDE w:val="0"/>
        <w:autoSpaceDN w:val="0"/>
        <w:adjustRightInd w:val="0"/>
        <w:ind w:firstLine="709"/>
        <w:rPr>
          <w:rFonts w:eastAsia="Calibri"/>
          <w:szCs w:val="28"/>
        </w:rPr>
      </w:pPr>
      <w:r w:rsidRPr="0036766A">
        <w:rPr>
          <w:rFonts w:eastAsia="Calibri"/>
          <w:szCs w:val="28"/>
        </w:rPr>
        <w:t>1.</w:t>
      </w:r>
      <w:r w:rsidR="00D24F3C" w:rsidRPr="0036766A">
        <w:rPr>
          <w:rFonts w:eastAsia="Calibri"/>
          <w:szCs w:val="28"/>
        </w:rPr>
        <w:t xml:space="preserve"> </w:t>
      </w:r>
      <w:r w:rsidRPr="0036766A">
        <w:rPr>
          <w:rFonts w:eastAsia="Calibri"/>
          <w:szCs w:val="28"/>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w:t>
      </w:r>
    </w:p>
    <w:p w14:paraId="1B12FB4B" w14:textId="3BFADEBD" w:rsidR="0044167A" w:rsidRPr="0036766A" w:rsidRDefault="0044167A" w:rsidP="00D24F3C">
      <w:pPr>
        <w:autoSpaceDE w:val="0"/>
        <w:autoSpaceDN w:val="0"/>
        <w:adjustRightInd w:val="0"/>
        <w:ind w:firstLine="709"/>
        <w:rPr>
          <w:rFonts w:eastAsia="Calibri"/>
          <w:szCs w:val="28"/>
        </w:rPr>
      </w:pPr>
      <w:r w:rsidRPr="0036766A">
        <w:rPr>
          <w:rFonts w:eastAsia="Calibri"/>
          <w:szCs w:val="28"/>
        </w:rPr>
        <w:t>2.</w:t>
      </w:r>
      <w:r w:rsidR="00D24F3C" w:rsidRPr="0036766A">
        <w:rPr>
          <w:rFonts w:eastAsia="Calibri"/>
          <w:szCs w:val="28"/>
        </w:rPr>
        <w:t xml:space="preserve"> </w:t>
      </w:r>
      <w:r w:rsidRPr="0036766A">
        <w:rPr>
          <w:rFonts w:eastAsia="Calibri"/>
          <w:szCs w:val="28"/>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r w:rsidR="00FD125B" w:rsidRPr="0036766A">
        <w:rPr>
          <w:rFonts w:eastAsia="Calibri"/>
          <w:szCs w:val="28"/>
        </w:rPr>
        <w:t>обязательств при условии, если</w:t>
      </w:r>
      <w:r w:rsidRPr="0036766A">
        <w:rPr>
          <w:rFonts w:eastAsia="Calibri"/>
          <w:szCs w:val="28"/>
        </w:rPr>
        <w:t xml:space="preserve"> это было предусмотрено извещением </w:t>
      </w:r>
      <w:r w:rsidRPr="0036766A">
        <w:rPr>
          <w:rFonts w:eastAsia="Calibri"/>
          <w:szCs w:val="28"/>
          <w:lang w:eastAsia="en-US"/>
        </w:rPr>
        <w:t xml:space="preserve">об осуществлении закупки </w:t>
      </w:r>
      <w:r w:rsidRPr="0036766A">
        <w:rPr>
          <w:rFonts w:eastAsia="Calibri"/>
          <w:szCs w:val="28"/>
        </w:rPr>
        <w:t xml:space="preserve">или документацией о </w:t>
      </w:r>
      <w:r w:rsidRPr="0036766A">
        <w:rPr>
          <w:rFonts w:eastAsia="Calibri"/>
          <w:szCs w:val="28"/>
          <w:lang w:eastAsia="en-US"/>
        </w:rPr>
        <w:t>конкурентной</w:t>
      </w:r>
      <w:r w:rsidRPr="0036766A">
        <w:rPr>
          <w:rFonts w:eastAsia="Calibri"/>
          <w:szCs w:val="28"/>
        </w:rPr>
        <w:t xml:space="preserve"> закупке и договором.  </w:t>
      </w:r>
    </w:p>
    <w:p w14:paraId="423F336E" w14:textId="7A04B0F6" w:rsidR="0044167A" w:rsidRPr="0036766A" w:rsidRDefault="0044167A" w:rsidP="00D24F3C">
      <w:pPr>
        <w:autoSpaceDE w:val="0"/>
        <w:autoSpaceDN w:val="0"/>
        <w:adjustRightInd w:val="0"/>
        <w:ind w:firstLine="709"/>
        <w:rPr>
          <w:rFonts w:eastAsia="Calibri"/>
          <w:szCs w:val="28"/>
        </w:rPr>
      </w:pPr>
      <w:r w:rsidRPr="0036766A">
        <w:rPr>
          <w:rFonts w:eastAsia="Calibri"/>
          <w:szCs w:val="28"/>
        </w:rPr>
        <w:t>3.</w:t>
      </w:r>
      <w:r w:rsidR="00D24F3C" w:rsidRPr="0036766A">
        <w:rPr>
          <w:rFonts w:eastAsia="Calibri"/>
          <w:szCs w:val="28"/>
        </w:rPr>
        <w:t xml:space="preserve"> </w:t>
      </w:r>
      <w:r w:rsidRPr="0036766A">
        <w:rPr>
          <w:rFonts w:eastAsia="Calibri"/>
          <w:szCs w:val="28"/>
        </w:rPr>
        <w:t xml:space="preserve">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об осуществлении закупки, документацией о </w:t>
      </w:r>
      <w:r w:rsidRPr="0036766A">
        <w:rPr>
          <w:rFonts w:eastAsia="Calibri"/>
          <w:szCs w:val="28"/>
          <w:lang w:eastAsia="en-US"/>
        </w:rPr>
        <w:t>конкурентной</w:t>
      </w:r>
      <w:r w:rsidRPr="0036766A">
        <w:rPr>
          <w:rFonts w:eastAsia="Calibri"/>
          <w:szCs w:val="28"/>
        </w:rPr>
        <w:t xml:space="preserve">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 </w:t>
      </w:r>
    </w:p>
    <w:p w14:paraId="0DA4CBDF" w14:textId="762DB179" w:rsidR="0044167A" w:rsidRPr="0036766A" w:rsidRDefault="0044167A" w:rsidP="00D24F3C">
      <w:pPr>
        <w:autoSpaceDE w:val="0"/>
        <w:autoSpaceDN w:val="0"/>
        <w:adjustRightInd w:val="0"/>
        <w:ind w:firstLine="709"/>
        <w:rPr>
          <w:rFonts w:eastAsia="Calibri"/>
          <w:szCs w:val="28"/>
        </w:rPr>
      </w:pPr>
      <w:r w:rsidRPr="0036766A">
        <w:rPr>
          <w:rFonts w:eastAsia="Calibri"/>
          <w:szCs w:val="28"/>
        </w:rPr>
        <w:t>4.</w:t>
      </w:r>
      <w:r w:rsidR="00D24F3C" w:rsidRPr="0036766A">
        <w:rPr>
          <w:rFonts w:eastAsia="Calibri"/>
          <w:szCs w:val="28"/>
        </w:rPr>
        <w:t xml:space="preserve"> </w:t>
      </w:r>
      <w:r w:rsidRPr="0036766A">
        <w:rPr>
          <w:rFonts w:eastAsia="Calibri"/>
          <w:szCs w:val="28"/>
        </w:rPr>
        <w:t>При расторжении договора в одностороннем порядке по вине поставщика (подрядчика, исполнителя) Заказчик</w:t>
      </w:r>
      <w:r w:rsidR="009B1768" w:rsidRPr="0036766A">
        <w:rPr>
          <w:rFonts w:eastAsia="Calibri"/>
          <w:szCs w:val="28"/>
        </w:rPr>
        <w:t xml:space="preserve"> </w:t>
      </w:r>
      <w:r w:rsidRPr="0036766A">
        <w:rPr>
          <w:rFonts w:eastAsia="Calibri"/>
          <w:b/>
          <w:szCs w:val="28"/>
        </w:rPr>
        <w:t>обязан</w:t>
      </w:r>
      <w:r w:rsidRPr="0036766A">
        <w:rPr>
          <w:rFonts w:eastAsia="Calibri"/>
          <w:szCs w:val="28"/>
        </w:rPr>
        <w:t xml:space="preserve">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 </w:t>
      </w:r>
    </w:p>
    <w:p w14:paraId="062DD360" w14:textId="2862F092" w:rsidR="0044167A" w:rsidRPr="0036766A" w:rsidRDefault="0044167A" w:rsidP="00D24F3C">
      <w:pPr>
        <w:autoSpaceDE w:val="0"/>
        <w:autoSpaceDN w:val="0"/>
        <w:adjustRightInd w:val="0"/>
        <w:ind w:firstLine="709"/>
        <w:rPr>
          <w:rFonts w:eastAsia="Calibri"/>
          <w:szCs w:val="28"/>
        </w:rPr>
      </w:pPr>
      <w:r w:rsidRPr="0036766A">
        <w:rPr>
          <w:rFonts w:eastAsia="Calibri"/>
          <w:szCs w:val="28"/>
        </w:rPr>
        <w:t>5.</w:t>
      </w:r>
      <w:r w:rsidR="00D24F3C" w:rsidRPr="0036766A">
        <w:rPr>
          <w:rFonts w:eastAsia="Calibri"/>
          <w:szCs w:val="28"/>
        </w:rPr>
        <w:t xml:space="preserve"> </w:t>
      </w:r>
      <w:r w:rsidRPr="0036766A">
        <w:rPr>
          <w:rFonts w:eastAsia="Calibri"/>
          <w:szCs w:val="28"/>
        </w:rPr>
        <w:t xml:space="preserve">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 </w:t>
      </w:r>
    </w:p>
    <w:p w14:paraId="2712C78B" w14:textId="6F88A86F" w:rsidR="0044167A" w:rsidRPr="0036766A" w:rsidRDefault="0044167A" w:rsidP="00D24F3C">
      <w:pPr>
        <w:autoSpaceDE w:val="0"/>
        <w:autoSpaceDN w:val="0"/>
        <w:adjustRightInd w:val="0"/>
        <w:ind w:firstLine="709"/>
        <w:rPr>
          <w:rFonts w:eastAsia="Courier New"/>
          <w:szCs w:val="28"/>
          <w:lang w:bidi="ru-RU"/>
        </w:rPr>
      </w:pPr>
      <w:r w:rsidRPr="0036766A">
        <w:rPr>
          <w:rFonts w:eastAsia="Calibri"/>
          <w:szCs w:val="28"/>
        </w:rPr>
        <w:t>6</w:t>
      </w:r>
      <w:r w:rsidRPr="0036766A">
        <w:rPr>
          <w:rFonts w:eastAsia="Courier New"/>
          <w:szCs w:val="28"/>
          <w:lang w:bidi="ru-RU"/>
        </w:rPr>
        <w:t>.</w:t>
      </w:r>
      <w:r w:rsidR="00D24F3C" w:rsidRPr="0036766A">
        <w:rPr>
          <w:rFonts w:eastAsia="Courier New"/>
          <w:szCs w:val="28"/>
          <w:lang w:bidi="ru-RU"/>
        </w:rPr>
        <w:t xml:space="preserve"> </w:t>
      </w:r>
      <w:r w:rsidRPr="0036766A">
        <w:rPr>
          <w:rFonts w:eastAsia="Courier New"/>
          <w:szCs w:val="28"/>
          <w:lang w:bidi="ru-RU"/>
        </w:rPr>
        <w:t xml:space="preserve">Решение Заказчика об одностороннем отказе от исполнения договора не позднее чем в </w:t>
      </w:r>
      <w:r w:rsidRPr="0036766A">
        <w:rPr>
          <w:rFonts w:eastAsia="Courier New"/>
          <w:b/>
          <w:szCs w:val="28"/>
          <w:lang w:bidi="ru-RU"/>
        </w:rPr>
        <w:t xml:space="preserve">течение трех рабочих дней </w:t>
      </w:r>
      <w:r w:rsidRPr="0036766A">
        <w:rPr>
          <w:rFonts w:eastAsia="Courier New"/>
          <w:szCs w:val="28"/>
          <w:lang w:bidi="ru-RU"/>
        </w:rPr>
        <w:t xml:space="preserve">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w:t>
      </w:r>
      <w:r w:rsidRPr="0036766A">
        <w:rPr>
          <w:rFonts w:eastAsia="Courier New"/>
          <w:b/>
          <w:szCs w:val="28"/>
          <w:lang w:bidi="ru-RU"/>
        </w:rPr>
        <w:t>по истечении тридцати дней</w:t>
      </w:r>
      <w:r w:rsidRPr="0036766A">
        <w:rPr>
          <w:rFonts w:eastAsia="Courier New"/>
          <w:szCs w:val="28"/>
          <w:lang w:bidi="ru-RU"/>
        </w:rPr>
        <w:t xml:space="preserve"> с даты размещения решения Заказчика об одностороннем отказе от исполнения договора в единой информационной системе.</w:t>
      </w:r>
    </w:p>
    <w:p w14:paraId="167DE5C8" w14:textId="2681AE9B" w:rsidR="0044167A" w:rsidRPr="0036766A" w:rsidRDefault="0044167A" w:rsidP="00D24F3C">
      <w:pPr>
        <w:autoSpaceDE w:val="0"/>
        <w:autoSpaceDN w:val="0"/>
        <w:adjustRightInd w:val="0"/>
        <w:ind w:firstLine="709"/>
        <w:rPr>
          <w:rFonts w:eastAsia="Courier New"/>
          <w:szCs w:val="28"/>
          <w:lang w:bidi="ru-RU"/>
        </w:rPr>
      </w:pPr>
      <w:r w:rsidRPr="0036766A">
        <w:rPr>
          <w:rFonts w:eastAsia="Calibri"/>
          <w:szCs w:val="28"/>
        </w:rPr>
        <w:t>7.</w:t>
      </w:r>
      <w:r w:rsidR="00D24F3C" w:rsidRPr="0036766A">
        <w:rPr>
          <w:rFonts w:eastAsia="Calibri"/>
          <w:szCs w:val="28"/>
        </w:rPr>
        <w:t xml:space="preserve"> </w:t>
      </w:r>
      <w:r w:rsidRPr="0036766A">
        <w:rPr>
          <w:rFonts w:eastAsia="Courier New"/>
          <w:szCs w:val="28"/>
          <w:lang w:bidi="ru-RU"/>
        </w:rPr>
        <w:t xml:space="preserve">Решение Заказчика об одностороннем отказе от исполнения договора вступает в силу и договор считается расторгнутым через </w:t>
      </w:r>
      <w:r w:rsidRPr="0036766A">
        <w:rPr>
          <w:rFonts w:eastAsia="Courier New"/>
          <w:b/>
          <w:szCs w:val="28"/>
          <w:lang w:bidi="ru-RU"/>
        </w:rPr>
        <w:t>десять дней</w:t>
      </w:r>
      <w:r w:rsidRPr="0036766A">
        <w:rPr>
          <w:rFonts w:eastAsia="Courier New"/>
          <w:szCs w:val="28"/>
          <w:lang w:bidi="ru-RU"/>
        </w:rPr>
        <w:t xml:space="preserve"> с даты надлежащего уведомления Заказчиком поставщика (подрядчика, исполнителя) об одностороннем отказе от исполнения договора.</w:t>
      </w:r>
    </w:p>
    <w:p w14:paraId="76E4EBAA" w14:textId="1B1A6040" w:rsidR="0044167A" w:rsidRPr="0036766A" w:rsidRDefault="0044167A" w:rsidP="00D24F3C">
      <w:pPr>
        <w:autoSpaceDE w:val="0"/>
        <w:autoSpaceDN w:val="0"/>
        <w:adjustRightInd w:val="0"/>
        <w:ind w:firstLine="709"/>
        <w:rPr>
          <w:rFonts w:eastAsia="Courier New"/>
          <w:szCs w:val="28"/>
          <w:lang w:bidi="ru-RU"/>
        </w:rPr>
      </w:pPr>
      <w:r w:rsidRPr="0036766A">
        <w:rPr>
          <w:rFonts w:eastAsia="Calibri"/>
          <w:szCs w:val="28"/>
        </w:rPr>
        <w:t>8.</w:t>
      </w:r>
      <w:r w:rsidR="00D24F3C" w:rsidRPr="0036766A">
        <w:rPr>
          <w:rFonts w:eastAsia="Calibri"/>
          <w:szCs w:val="28"/>
        </w:rPr>
        <w:t xml:space="preserve"> </w:t>
      </w:r>
      <w:r w:rsidR="009B1768" w:rsidRPr="0036766A">
        <w:rPr>
          <w:rFonts w:eastAsia="Courier New"/>
          <w:szCs w:val="28"/>
          <w:lang w:bidi="ru-RU"/>
        </w:rPr>
        <w:t>Заказчик</w:t>
      </w:r>
      <w:r w:rsidR="009B1768" w:rsidRPr="0036766A">
        <w:rPr>
          <w:rFonts w:eastAsia="Courier New"/>
          <w:b/>
          <w:szCs w:val="28"/>
          <w:lang w:bidi="ru-RU"/>
        </w:rPr>
        <w:t xml:space="preserve"> обязан</w:t>
      </w:r>
      <w:r w:rsidRPr="0036766A">
        <w:rPr>
          <w:rFonts w:eastAsia="Courier New"/>
          <w:szCs w:val="28"/>
          <w:lang w:bidi="ru-RU"/>
        </w:rPr>
        <w:t xml:space="preserve"> отменить не вступившее в силу решение об одностороннем отказе от исполнения договора, если в </w:t>
      </w:r>
      <w:r w:rsidRPr="0036766A">
        <w:rPr>
          <w:rFonts w:eastAsia="Courier New"/>
          <w:b/>
          <w:szCs w:val="28"/>
          <w:lang w:bidi="ru-RU"/>
        </w:rPr>
        <w:t>течение десятидневного срока</w:t>
      </w:r>
      <w:r w:rsidRPr="0036766A">
        <w:rPr>
          <w:rFonts w:eastAsia="Courier New"/>
          <w:szCs w:val="28"/>
          <w:lang w:bidi="ru-RU"/>
        </w:rPr>
        <w:t xml:space="preserve">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14:paraId="4731D9EF" w14:textId="231D845F" w:rsidR="0044167A" w:rsidRPr="0036766A" w:rsidRDefault="0044167A" w:rsidP="00D24F3C">
      <w:pPr>
        <w:autoSpaceDE w:val="0"/>
        <w:autoSpaceDN w:val="0"/>
        <w:adjustRightInd w:val="0"/>
        <w:ind w:firstLine="709"/>
        <w:rPr>
          <w:rFonts w:eastAsia="Courier New"/>
          <w:szCs w:val="28"/>
          <w:lang w:bidi="ru-RU"/>
        </w:rPr>
      </w:pPr>
      <w:r w:rsidRPr="0036766A">
        <w:rPr>
          <w:rFonts w:eastAsia="Calibri"/>
          <w:szCs w:val="28"/>
        </w:rPr>
        <w:t>9</w:t>
      </w:r>
      <w:r w:rsidRPr="0036766A">
        <w:rPr>
          <w:rFonts w:eastAsia="Courier New"/>
          <w:szCs w:val="28"/>
          <w:lang w:bidi="ru-RU"/>
        </w:rPr>
        <w:t>.</w:t>
      </w:r>
      <w:r w:rsidR="00D24F3C" w:rsidRPr="0036766A">
        <w:rPr>
          <w:rFonts w:eastAsia="Courier New"/>
          <w:szCs w:val="28"/>
          <w:lang w:bidi="ru-RU"/>
        </w:rPr>
        <w:t xml:space="preserve"> </w:t>
      </w:r>
      <w:r w:rsidRPr="0036766A">
        <w:rPr>
          <w:rFonts w:eastAsia="Courier New"/>
          <w:szCs w:val="28"/>
          <w:lang w:bidi="ru-RU"/>
        </w:rPr>
        <w:t xml:space="preserve">В случае расторжения договора в связи с односторонним отказом Заказчика </w:t>
      </w:r>
      <w:r w:rsidRPr="0036766A">
        <w:rPr>
          <w:rFonts w:eastAsia="Calibri"/>
          <w:szCs w:val="28"/>
        </w:rPr>
        <w:t xml:space="preserve">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r w:rsidR="009B1768" w:rsidRPr="0036766A">
        <w:rPr>
          <w:rFonts w:eastAsia="Calibri"/>
          <w:szCs w:val="28"/>
        </w:rPr>
        <w:t>обязательств,</w:t>
      </w:r>
      <w:r w:rsidR="009B1768" w:rsidRPr="0036766A">
        <w:rPr>
          <w:rFonts w:eastAsia="Courier New"/>
          <w:szCs w:val="28"/>
          <w:lang w:bidi="ru-RU"/>
        </w:rPr>
        <w:t xml:space="preserve"> Заказчик</w:t>
      </w:r>
      <w:r w:rsidRPr="0036766A">
        <w:rPr>
          <w:rFonts w:eastAsia="Courier New"/>
          <w:szCs w:val="28"/>
          <w:lang w:bidi="ru-RU"/>
        </w:rPr>
        <w:t xml:space="preserve"> вправе осуществить закупку товара, работы, услуги, поставка, выполнение, оказание которых являлись предметом расторгнутого договора, путем проведения конкурентной закупки или способом, изначально использованным Заказчиком для осуществления указанной закупки. </w:t>
      </w:r>
    </w:p>
    <w:p w14:paraId="5E82855B" w14:textId="4FBC688D" w:rsidR="0044167A" w:rsidRPr="0036766A" w:rsidRDefault="0044167A" w:rsidP="00D24F3C">
      <w:pPr>
        <w:autoSpaceDE w:val="0"/>
        <w:autoSpaceDN w:val="0"/>
        <w:adjustRightInd w:val="0"/>
        <w:ind w:firstLine="709"/>
        <w:rPr>
          <w:rFonts w:eastAsia="Courier New"/>
          <w:szCs w:val="28"/>
          <w:lang w:bidi="ru-RU"/>
        </w:rPr>
      </w:pPr>
      <w:r w:rsidRPr="0036766A">
        <w:rPr>
          <w:rFonts w:eastAsia="Calibri"/>
          <w:szCs w:val="28"/>
        </w:rPr>
        <w:t>10.</w:t>
      </w:r>
      <w:r w:rsidR="00D24F3C" w:rsidRPr="0036766A">
        <w:rPr>
          <w:rFonts w:eastAsia="Calibri"/>
          <w:szCs w:val="28"/>
        </w:rPr>
        <w:t xml:space="preserve"> </w:t>
      </w:r>
      <w:r w:rsidRPr="0036766A">
        <w:rPr>
          <w:rFonts w:eastAsia="Courier New"/>
          <w:szCs w:val="28"/>
          <w:lang w:bidi="ru-RU"/>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14:paraId="5042E49A" w14:textId="4DCF2971" w:rsidR="0044167A" w:rsidRPr="0036766A" w:rsidRDefault="0044167A" w:rsidP="00D24F3C">
      <w:pPr>
        <w:autoSpaceDE w:val="0"/>
        <w:autoSpaceDN w:val="0"/>
        <w:adjustRightInd w:val="0"/>
        <w:ind w:firstLine="709"/>
        <w:rPr>
          <w:rFonts w:eastAsia="Calibri"/>
          <w:szCs w:val="28"/>
          <w:lang w:eastAsia="en-US"/>
        </w:rPr>
      </w:pPr>
      <w:r w:rsidRPr="0036766A">
        <w:rPr>
          <w:rFonts w:eastAsia="Calibri"/>
          <w:szCs w:val="28"/>
        </w:rPr>
        <w:t>11.</w:t>
      </w:r>
      <w:r w:rsidR="00D24F3C" w:rsidRPr="0036766A">
        <w:rPr>
          <w:rFonts w:eastAsia="Calibri"/>
          <w:szCs w:val="28"/>
        </w:rPr>
        <w:t xml:space="preserve"> </w:t>
      </w:r>
      <w:r w:rsidRPr="0036766A">
        <w:rPr>
          <w:rFonts w:eastAsia="Calibri"/>
          <w:szCs w:val="28"/>
          <w:shd w:val="clear" w:color="auto" w:fill="FFFFFF"/>
          <w:lang w:bidi="ru-RU"/>
        </w:rPr>
        <w:t>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14:paraId="3148BB0B" w14:textId="2178A9FB" w:rsidR="0044167A" w:rsidRPr="0036766A" w:rsidRDefault="0044167A" w:rsidP="00D24F3C">
      <w:pPr>
        <w:widowControl w:val="0"/>
        <w:ind w:firstLine="709"/>
        <w:rPr>
          <w:spacing w:val="7"/>
          <w:szCs w:val="28"/>
        </w:rPr>
      </w:pPr>
      <w:r w:rsidRPr="0036766A">
        <w:rPr>
          <w:spacing w:val="7"/>
          <w:szCs w:val="28"/>
        </w:rPr>
        <w:t>12.</w:t>
      </w:r>
      <w:r w:rsidR="0062128B" w:rsidRPr="0036766A">
        <w:rPr>
          <w:spacing w:val="7"/>
          <w:szCs w:val="28"/>
        </w:rPr>
        <w:t xml:space="preserve"> </w:t>
      </w:r>
      <w:r w:rsidRPr="0036766A">
        <w:rPr>
          <w:szCs w:val="28"/>
          <w:shd w:val="clear" w:color="auto" w:fill="FFFFFF"/>
          <w:lang w:bidi="ru-RU"/>
        </w:rPr>
        <w:t xml:space="preserve">Решение поставщика (подрядчика, исполнителя) об одностороннем отказе от исполнения договора не позднее чем </w:t>
      </w:r>
      <w:r w:rsidRPr="0036766A">
        <w:rPr>
          <w:b/>
          <w:szCs w:val="28"/>
          <w:shd w:val="clear" w:color="auto" w:fill="FFFFFF"/>
          <w:lang w:bidi="ru-RU"/>
        </w:rPr>
        <w:t>в течение трех рабочих дней</w:t>
      </w:r>
      <w:r w:rsidRPr="0036766A">
        <w:rPr>
          <w:szCs w:val="28"/>
          <w:shd w:val="clear" w:color="auto" w:fill="FFFFFF"/>
          <w:lang w:bidi="ru-RU"/>
        </w:rPr>
        <w:t xml:space="preserve">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14:paraId="4E3C5955" w14:textId="69B4B035" w:rsidR="0044167A" w:rsidRPr="0036766A" w:rsidRDefault="0044167A" w:rsidP="00D24F3C">
      <w:pPr>
        <w:widowControl w:val="0"/>
        <w:ind w:firstLine="709"/>
        <w:rPr>
          <w:spacing w:val="7"/>
          <w:szCs w:val="28"/>
        </w:rPr>
      </w:pPr>
      <w:r w:rsidRPr="0036766A">
        <w:rPr>
          <w:spacing w:val="7"/>
          <w:szCs w:val="28"/>
        </w:rPr>
        <w:t>13.</w:t>
      </w:r>
      <w:r w:rsidR="0062128B" w:rsidRPr="0036766A">
        <w:rPr>
          <w:spacing w:val="7"/>
          <w:szCs w:val="28"/>
        </w:rPr>
        <w:t xml:space="preserve"> </w:t>
      </w:r>
      <w:r w:rsidRPr="0036766A">
        <w:rPr>
          <w:szCs w:val="28"/>
          <w:shd w:val="clear" w:color="auto" w:fill="FFFFFF"/>
          <w:lang w:bidi="ru-RU"/>
        </w:rPr>
        <w:t>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14:paraId="7C3BDE87" w14:textId="4159C22B" w:rsidR="0044167A" w:rsidRPr="0036766A" w:rsidRDefault="0044167A" w:rsidP="00D24F3C">
      <w:pPr>
        <w:widowControl w:val="0"/>
        <w:ind w:firstLine="709"/>
        <w:rPr>
          <w:spacing w:val="7"/>
          <w:szCs w:val="28"/>
        </w:rPr>
      </w:pPr>
      <w:r w:rsidRPr="0036766A">
        <w:rPr>
          <w:spacing w:val="7"/>
          <w:szCs w:val="28"/>
        </w:rPr>
        <w:t>14.</w:t>
      </w:r>
      <w:r w:rsidR="0062128B" w:rsidRPr="0036766A">
        <w:rPr>
          <w:spacing w:val="7"/>
          <w:szCs w:val="28"/>
        </w:rPr>
        <w:t xml:space="preserve"> </w:t>
      </w:r>
      <w:r w:rsidRPr="0036766A">
        <w:rPr>
          <w:szCs w:val="28"/>
          <w:shd w:val="clear" w:color="auto" w:fill="FFFFFF"/>
          <w:lang w:bidi="ru-RU"/>
        </w:rPr>
        <w:t xml:space="preserve">Поставщик (подрядчик, исполнитель) </w:t>
      </w:r>
      <w:r w:rsidRPr="0036766A">
        <w:rPr>
          <w:b/>
          <w:szCs w:val="28"/>
          <w:shd w:val="clear" w:color="auto" w:fill="FFFFFF"/>
          <w:lang w:bidi="ru-RU"/>
        </w:rPr>
        <w:t>обязан</w:t>
      </w:r>
      <w:r w:rsidRPr="0036766A">
        <w:rPr>
          <w:szCs w:val="28"/>
          <w:shd w:val="clear" w:color="auto" w:fill="FFFFFF"/>
          <w:lang w:bidi="ru-RU"/>
        </w:rPr>
        <w:t xml:space="preserve"> отменить не вступившее в силу решение об одностороннем отказе от исполнения договора, если в течение</w:t>
      </w:r>
      <w:r w:rsidRPr="0036766A">
        <w:rPr>
          <w:b/>
          <w:szCs w:val="28"/>
          <w:shd w:val="clear" w:color="auto" w:fill="FFFFFF"/>
          <w:lang w:bidi="ru-RU"/>
        </w:rPr>
        <w:t xml:space="preserve"> десятидневного срока</w:t>
      </w:r>
      <w:r w:rsidRPr="0036766A">
        <w:rPr>
          <w:szCs w:val="28"/>
          <w:shd w:val="clear" w:color="auto" w:fill="FFFFFF"/>
          <w:lang w:bidi="ru-RU"/>
        </w:rPr>
        <w:t xml:space="preserve">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1FD4DA47" w14:textId="20A569A7" w:rsidR="0044167A" w:rsidRPr="0036766A" w:rsidRDefault="0044167A" w:rsidP="00D24F3C">
      <w:pPr>
        <w:widowControl w:val="0"/>
        <w:ind w:firstLine="709"/>
        <w:rPr>
          <w:spacing w:val="7"/>
          <w:szCs w:val="28"/>
        </w:rPr>
      </w:pPr>
      <w:r w:rsidRPr="0036766A">
        <w:rPr>
          <w:spacing w:val="7"/>
          <w:szCs w:val="28"/>
        </w:rPr>
        <w:t>15.</w:t>
      </w:r>
      <w:r w:rsidR="0062128B" w:rsidRPr="0036766A">
        <w:rPr>
          <w:spacing w:val="7"/>
          <w:szCs w:val="28"/>
        </w:rPr>
        <w:t xml:space="preserve"> </w:t>
      </w:r>
      <w:r w:rsidRPr="0036766A">
        <w:rPr>
          <w:szCs w:val="28"/>
          <w:shd w:val="clear" w:color="auto" w:fill="FFFFFF"/>
          <w:lang w:bidi="ru-RU"/>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43C6ABBC" w14:textId="2B486346" w:rsidR="0044167A" w:rsidRPr="0036766A" w:rsidRDefault="0044167A" w:rsidP="00D24F3C">
      <w:pPr>
        <w:widowControl w:val="0"/>
        <w:ind w:firstLine="709"/>
        <w:rPr>
          <w:spacing w:val="7"/>
          <w:szCs w:val="28"/>
        </w:rPr>
      </w:pPr>
      <w:r w:rsidRPr="0036766A">
        <w:rPr>
          <w:spacing w:val="7"/>
          <w:szCs w:val="28"/>
        </w:rPr>
        <w:t>16.</w:t>
      </w:r>
      <w:r w:rsidR="0062128B" w:rsidRPr="0036766A">
        <w:rPr>
          <w:spacing w:val="7"/>
          <w:szCs w:val="28"/>
        </w:rPr>
        <w:t xml:space="preserve"> </w:t>
      </w:r>
      <w:r w:rsidRPr="0036766A">
        <w:rPr>
          <w:szCs w:val="28"/>
          <w:shd w:val="clear" w:color="auto" w:fill="FFFFFF"/>
          <w:lang w:bidi="ru-RU"/>
        </w:rPr>
        <w:t>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Положением о закупке.</w:t>
      </w:r>
    </w:p>
    <w:p w14:paraId="0A0F8AC2" w14:textId="33995C8A" w:rsidR="0044167A" w:rsidRPr="0036766A" w:rsidRDefault="0044167A" w:rsidP="00D24F3C">
      <w:pPr>
        <w:autoSpaceDE w:val="0"/>
        <w:autoSpaceDN w:val="0"/>
        <w:adjustRightInd w:val="0"/>
        <w:spacing w:after="240"/>
        <w:ind w:firstLine="709"/>
        <w:rPr>
          <w:rFonts w:eastAsia="Calibri"/>
          <w:szCs w:val="28"/>
        </w:rPr>
      </w:pPr>
      <w:r w:rsidRPr="0036766A">
        <w:rPr>
          <w:rFonts w:eastAsia="Calibri"/>
          <w:szCs w:val="28"/>
        </w:rPr>
        <w:t>17.</w:t>
      </w:r>
      <w:r w:rsidR="0062128B" w:rsidRPr="0036766A">
        <w:rPr>
          <w:rFonts w:eastAsia="Calibri"/>
          <w:szCs w:val="28"/>
        </w:rPr>
        <w:t xml:space="preserve"> </w:t>
      </w:r>
      <w:r w:rsidRPr="0036766A">
        <w:rPr>
          <w:rFonts w:eastAsia="Calibri"/>
          <w:szCs w:val="28"/>
        </w:rPr>
        <w:t xml:space="preserve">В течение </w:t>
      </w:r>
      <w:r w:rsidRPr="0036766A">
        <w:rPr>
          <w:rFonts w:eastAsia="Calibri"/>
          <w:b/>
          <w:szCs w:val="28"/>
        </w:rPr>
        <w:t>трех рабочих дней</w:t>
      </w:r>
      <w:r w:rsidRPr="0036766A">
        <w:rPr>
          <w:rFonts w:eastAsia="Calibri"/>
          <w:szCs w:val="28"/>
        </w:rPr>
        <w:t xml:space="preserve"> со дня заключения договора Заказчик вносит информацию и документы, установленные Правительством Российской Федерации в соответствии с Федеральным законом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w:t>
      </w:r>
      <w:r w:rsidRPr="0036766A">
        <w:rPr>
          <w:rFonts w:eastAsia="Calibri"/>
          <w:b/>
          <w:szCs w:val="28"/>
        </w:rPr>
        <w:t>в течение десяти дней</w:t>
      </w:r>
      <w:r w:rsidRPr="0036766A">
        <w:rPr>
          <w:rFonts w:eastAsia="Calibri"/>
          <w:szCs w:val="28"/>
        </w:rPr>
        <w:t xml:space="preserve"> со дня исполнения, изменения или расторжения договора.</w:t>
      </w:r>
    </w:p>
    <w:p w14:paraId="02C820C6" w14:textId="6BB28D16" w:rsidR="0044167A" w:rsidRPr="0036766A" w:rsidRDefault="0044167A" w:rsidP="008F5929">
      <w:pPr>
        <w:pStyle w:val="110"/>
        <w:spacing w:after="240"/>
        <w:ind w:firstLine="0"/>
        <w:rPr>
          <w:rFonts w:eastAsia="Calibri"/>
        </w:rPr>
      </w:pPr>
      <w:bookmarkStart w:id="123" w:name="_Toc189226649"/>
      <w:r w:rsidRPr="0036766A">
        <w:rPr>
          <w:rFonts w:eastAsia="Calibri"/>
          <w:lang w:val="en-US"/>
        </w:rPr>
        <w:t>IX</w:t>
      </w:r>
      <w:r w:rsidRPr="0036766A">
        <w:rPr>
          <w:rFonts w:eastAsia="Calibri"/>
        </w:rPr>
        <w:t>. ОТВЕТСТВЕННОСТЬ ЗА НАРУШЕНИЕ ТРЕБОВАНИЙ ПОЛОЖЕНИЯ О ЗАКУПКЕ</w:t>
      </w:r>
      <w:bookmarkEnd w:id="123"/>
    </w:p>
    <w:p w14:paraId="529DEED8" w14:textId="77777777" w:rsidR="0044167A" w:rsidRPr="0036766A" w:rsidRDefault="0044167A" w:rsidP="00AC5A11">
      <w:pPr>
        <w:widowControl w:val="0"/>
        <w:autoSpaceDE w:val="0"/>
        <w:autoSpaceDN w:val="0"/>
        <w:adjustRightInd w:val="0"/>
        <w:ind w:firstLine="567"/>
        <w:rPr>
          <w:rFonts w:eastAsia="Calibri"/>
          <w:szCs w:val="28"/>
        </w:rPr>
      </w:pPr>
      <w:r w:rsidRPr="0036766A">
        <w:rPr>
          <w:rFonts w:eastAsia="Calibri"/>
          <w:szCs w:val="28"/>
        </w:rPr>
        <w:t>За нарушение требований Положения о закупке виновные лица несут ответственность в соответствии с законодательством Российской Федерации.</w:t>
      </w:r>
    </w:p>
    <w:p w14:paraId="0FE0C70A" w14:textId="77777777" w:rsidR="0044167A" w:rsidRPr="0036766A" w:rsidRDefault="0044167A" w:rsidP="00AC5A11">
      <w:pPr>
        <w:widowControl w:val="0"/>
        <w:autoSpaceDE w:val="0"/>
        <w:autoSpaceDN w:val="0"/>
        <w:adjustRightInd w:val="0"/>
        <w:ind w:firstLine="709"/>
        <w:rPr>
          <w:rFonts w:eastAsia="Calibri"/>
          <w:szCs w:val="28"/>
        </w:rPr>
      </w:pPr>
    </w:p>
    <w:p w14:paraId="7015B41D" w14:textId="478F9E23" w:rsidR="0044167A" w:rsidRPr="0036766A" w:rsidRDefault="0044167A" w:rsidP="008F5929">
      <w:pPr>
        <w:pStyle w:val="110"/>
        <w:spacing w:after="240"/>
        <w:ind w:firstLine="0"/>
        <w:rPr>
          <w:rFonts w:eastAsia="Calibri"/>
        </w:rPr>
      </w:pPr>
      <w:bookmarkStart w:id="124" w:name="_Toc189226650"/>
      <w:r w:rsidRPr="0036766A">
        <w:rPr>
          <w:rFonts w:eastAsia="Calibri"/>
          <w:lang w:val="en-US"/>
        </w:rPr>
        <w:t>X</w:t>
      </w:r>
      <w:r w:rsidRPr="0036766A">
        <w:rPr>
          <w:rFonts w:eastAsia="Calibri"/>
        </w:rPr>
        <w:t>. ПРИЛОЖЕНИЯ</w:t>
      </w:r>
      <w:bookmarkEnd w:id="124"/>
    </w:p>
    <w:p w14:paraId="0BABBA7E"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К Положению о закупке прилагаются и являются его неотъемлемой частью:</w:t>
      </w:r>
    </w:p>
    <w:p w14:paraId="561E3449" w14:textId="687A4EB5"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1 - правила оценки заявок, окончательных предложений участников закупки товаров, работ, услуг</w:t>
      </w:r>
      <w:r w:rsidR="004E42D6" w:rsidRPr="0036766A">
        <w:rPr>
          <w:rFonts w:eastAsia="Calibri"/>
          <w:bCs/>
          <w:szCs w:val="28"/>
        </w:rPr>
        <w:t xml:space="preserve"> </w:t>
      </w:r>
      <w:r w:rsidR="00FD125B" w:rsidRPr="0036766A">
        <w:rPr>
          <w:rFonts w:eastAsia="Calibri"/>
          <w:bCs/>
          <w:szCs w:val="28"/>
        </w:rPr>
        <w:t xml:space="preserve">- </w:t>
      </w:r>
      <w:r w:rsidR="004E42D6" w:rsidRPr="0036766A">
        <w:rPr>
          <w:rFonts w:eastAsia="Calibri"/>
          <w:bCs/>
          <w:szCs w:val="28"/>
        </w:rPr>
        <w:t>утратил</w:t>
      </w:r>
      <w:r w:rsidR="00FD125B" w:rsidRPr="0036766A">
        <w:rPr>
          <w:rFonts w:eastAsia="Calibri"/>
          <w:bCs/>
          <w:szCs w:val="28"/>
        </w:rPr>
        <w:t>о</w:t>
      </w:r>
      <w:r w:rsidR="004E42D6" w:rsidRPr="0036766A">
        <w:rPr>
          <w:rFonts w:eastAsia="Calibri"/>
          <w:bCs/>
          <w:szCs w:val="28"/>
        </w:rPr>
        <w:t xml:space="preserve"> силу</w:t>
      </w:r>
      <w:r w:rsidRPr="0036766A">
        <w:rPr>
          <w:rFonts w:eastAsia="Calibri"/>
          <w:bCs/>
          <w:szCs w:val="28"/>
        </w:rPr>
        <w:t>;</w:t>
      </w:r>
    </w:p>
    <w:p w14:paraId="5FC8BD6B"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2 - требования к разделам и содержанию договоров;</w:t>
      </w:r>
    </w:p>
    <w:p w14:paraId="3317971A"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3 - типовой договор на поставку товаров;</w:t>
      </w:r>
    </w:p>
    <w:p w14:paraId="2B0C8322"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4 - типовой договор на выполнение работ;</w:t>
      </w:r>
    </w:p>
    <w:p w14:paraId="1A0F7C28"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5 - типовой договор на оказание услуг;</w:t>
      </w:r>
    </w:p>
    <w:p w14:paraId="5F1AC4F9"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6 - методические рекомендации по составлению проекта договора на поставку товаров;</w:t>
      </w:r>
    </w:p>
    <w:p w14:paraId="21037860"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7 - методические рекомендации по составлению проекта договора на выполнение работ;</w:t>
      </w:r>
    </w:p>
    <w:p w14:paraId="1D2DAE47" w14:textId="77777777" w:rsidR="0044167A" w:rsidRPr="0036766A" w:rsidRDefault="0044167A" w:rsidP="00AC5A11">
      <w:pPr>
        <w:autoSpaceDE w:val="0"/>
        <w:autoSpaceDN w:val="0"/>
        <w:adjustRightInd w:val="0"/>
        <w:ind w:firstLine="567"/>
        <w:rPr>
          <w:rFonts w:eastAsia="Calibri"/>
          <w:bCs/>
          <w:szCs w:val="28"/>
        </w:rPr>
      </w:pPr>
      <w:r w:rsidRPr="0036766A">
        <w:rPr>
          <w:rFonts w:eastAsia="Calibri"/>
          <w:bCs/>
          <w:szCs w:val="28"/>
        </w:rPr>
        <w:t>приложение № 8 - методические рекомендации по составлению проекта договора на оказание услуг.</w:t>
      </w:r>
    </w:p>
    <w:p w14:paraId="796FDA86" w14:textId="62DF985A" w:rsidR="00E83275" w:rsidRPr="0036766A" w:rsidRDefault="0044167A" w:rsidP="00091F76">
      <w:pPr>
        <w:autoSpaceDE w:val="0"/>
        <w:autoSpaceDN w:val="0"/>
        <w:adjustRightInd w:val="0"/>
        <w:jc w:val="center"/>
        <w:rPr>
          <w:rFonts w:eastAsia="Calibri"/>
          <w:szCs w:val="28"/>
        </w:rPr>
      </w:pPr>
      <w:r w:rsidRPr="0036766A">
        <w:rPr>
          <w:rFonts w:eastAsia="Calibri"/>
          <w:szCs w:val="28"/>
        </w:rPr>
        <w:t>____________</w:t>
      </w:r>
    </w:p>
    <w:p w14:paraId="36E4AB9B" w14:textId="03E0CFC3" w:rsidR="0062128B" w:rsidRPr="0036766A" w:rsidRDefault="0062128B" w:rsidP="00091F76">
      <w:pPr>
        <w:autoSpaceDE w:val="0"/>
        <w:autoSpaceDN w:val="0"/>
        <w:adjustRightInd w:val="0"/>
        <w:jc w:val="center"/>
        <w:rPr>
          <w:rFonts w:eastAsia="Calibri"/>
          <w:szCs w:val="28"/>
        </w:rPr>
      </w:pPr>
    </w:p>
    <w:p w14:paraId="628F132D" w14:textId="18E85F56" w:rsidR="0062128B" w:rsidRPr="0036766A" w:rsidRDefault="0062128B" w:rsidP="00091F76">
      <w:pPr>
        <w:autoSpaceDE w:val="0"/>
        <w:autoSpaceDN w:val="0"/>
        <w:adjustRightInd w:val="0"/>
        <w:jc w:val="center"/>
        <w:rPr>
          <w:rFonts w:eastAsia="Calibri"/>
          <w:szCs w:val="28"/>
        </w:rPr>
      </w:pPr>
    </w:p>
    <w:p w14:paraId="259E2D0D" w14:textId="3BEC5082" w:rsidR="0062128B" w:rsidRPr="0036766A" w:rsidRDefault="0062128B" w:rsidP="00091F76">
      <w:pPr>
        <w:autoSpaceDE w:val="0"/>
        <w:autoSpaceDN w:val="0"/>
        <w:adjustRightInd w:val="0"/>
        <w:jc w:val="center"/>
        <w:rPr>
          <w:rFonts w:eastAsia="Calibri"/>
          <w:szCs w:val="28"/>
        </w:rPr>
      </w:pPr>
    </w:p>
    <w:p w14:paraId="5D8A44BD" w14:textId="331D0114" w:rsidR="00492509" w:rsidRPr="0036766A" w:rsidRDefault="00492509" w:rsidP="00FD125B">
      <w:pPr>
        <w:autoSpaceDE w:val="0"/>
        <w:autoSpaceDN w:val="0"/>
        <w:adjustRightInd w:val="0"/>
        <w:rPr>
          <w:rFonts w:eastAsia="Calibri"/>
          <w:szCs w:val="28"/>
        </w:rPr>
      </w:pPr>
    </w:p>
    <w:p w14:paraId="7ABF325B" w14:textId="77777777" w:rsidR="00492509" w:rsidRPr="0036766A" w:rsidRDefault="00492509" w:rsidP="00FD125B">
      <w:pPr>
        <w:autoSpaceDE w:val="0"/>
        <w:autoSpaceDN w:val="0"/>
        <w:adjustRightInd w:val="0"/>
        <w:rPr>
          <w:rFonts w:eastAsia="Calibri"/>
          <w:szCs w:val="28"/>
        </w:rPr>
      </w:pPr>
    </w:p>
    <w:p w14:paraId="34885FC3" w14:textId="77777777" w:rsidR="00D11DEB" w:rsidRPr="0036766A" w:rsidRDefault="00D11DEB" w:rsidP="00D11DEB">
      <w:pPr>
        <w:pStyle w:val="19"/>
        <w:rPr>
          <w:rFonts w:eastAsia="Calibri"/>
        </w:rPr>
      </w:pPr>
    </w:p>
    <w:p w14:paraId="614A79A5" w14:textId="57A6C960" w:rsidR="0044167A" w:rsidRPr="0036766A" w:rsidRDefault="0044167A" w:rsidP="001E3317">
      <w:pPr>
        <w:pStyle w:val="110"/>
        <w:jc w:val="right"/>
        <w:rPr>
          <w:rFonts w:eastAsia="Calibri"/>
          <w:b w:val="0"/>
          <w:bCs/>
          <w:lang w:eastAsia="en-US"/>
        </w:rPr>
      </w:pPr>
      <w:bookmarkStart w:id="125" w:name="_Toc189226651"/>
      <w:r w:rsidRPr="0036766A">
        <w:rPr>
          <w:rFonts w:eastAsia="Calibri"/>
          <w:b w:val="0"/>
          <w:bCs/>
          <w:lang w:eastAsia="en-US"/>
        </w:rPr>
        <w:t>ПРИЛОЖЕНИЕ № 1</w:t>
      </w:r>
      <w:bookmarkEnd w:id="125"/>
    </w:p>
    <w:p w14:paraId="0129A329" w14:textId="77777777" w:rsidR="0044167A" w:rsidRPr="0036766A" w:rsidRDefault="0044167A" w:rsidP="00AC5A11">
      <w:pPr>
        <w:spacing w:line="0" w:lineRule="atLeast"/>
        <w:ind w:left="5103"/>
        <w:jc w:val="right"/>
        <w:rPr>
          <w:rFonts w:eastAsia="Calibri"/>
          <w:iCs/>
          <w:szCs w:val="28"/>
          <w:lang w:eastAsia="en-US"/>
        </w:rPr>
      </w:pPr>
      <w:bookmarkStart w:id="126" w:name="_Hlk188887675"/>
      <w:r w:rsidRPr="0036766A">
        <w:rPr>
          <w:rFonts w:eastAsia="Calibri"/>
          <w:iCs/>
          <w:szCs w:val="28"/>
          <w:lang w:eastAsia="en-US"/>
        </w:rPr>
        <w:t xml:space="preserve">к </w:t>
      </w:r>
      <w:bookmarkStart w:id="127" w:name="_Hlk154398270"/>
      <w:r w:rsidRPr="0036766A">
        <w:rPr>
          <w:rFonts w:eastAsia="Calibri"/>
          <w:iCs/>
          <w:szCs w:val="28"/>
          <w:lang w:eastAsia="en-US"/>
        </w:rPr>
        <w:t xml:space="preserve">Положению о закупке товаров, работ, услуг </w:t>
      </w:r>
    </w:p>
    <w:p w14:paraId="7F76336B" w14:textId="1F4E56E6" w:rsidR="0044167A" w:rsidRPr="0036766A" w:rsidRDefault="0044167A" w:rsidP="004007A8">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bookmarkEnd w:id="126"/>
      <w:r w:rsidR="004007A8" w:rsidRPr="0036766A">
        <w:rPr>
          <w:rFonts w:eastAsia="Calibri"/>
          <w:iCs/>
          <w:szCs w:val="28"/>
          <w:lang w:eastAsia="en-US"/>
        </w:rPr>
        <w:t xml:space="preserve"> </w:t>
      </w:r>
      <w:r w:rsidR="00FD125B" w:rsidRPr="0036766A">
        <w:rPr>
          <w:rFonts w:eastAsia="Calibri"/>
          <w:iCs/>
          <w:szCs w:val="28"/>
          <w:lang w:eastAsia="en-US"/>
        </w:rPr>
        <w:t>-</w:t>
      </w:r>
      <w:r w:rsidR="0010105A" w:rsidRPr="0036766A">
        <w:rPr>
          <w:rFonts w:eastAsia="Calibri"/>
          <w:iCs/>
          <w:szCs w:val="28"/>
          <w:lang w:eastAsia="en-US"/>
        </w:rPr>
        <w:t xml:space="preserve"> утратило силу</w:t>
      </w:r>
    </w:p>
    <w:bookmarkEnd w:id="127"/>
    <w:p w14:paraId="749F7A57" w14:textId="77777777" w:rsidR="0044167A" w:rsidRPr="0036766A" w:rsidRDefault="0044167A" w:rsidP="00AC5A11">
      <w:pPr>
        <w:spacing w:line="0" w:lineRule="atLeast"/>
        <w:ind w:left="3540"/>
        <w:jc w:val="center"/>
        <w:rPr>
          <w:rFonts w:eastAsia="Calibri"/>
          <w:iCs/>
          <w:szCs w:val="28"/>
          <w:lang w:eastAsia="en-US"/>
        </w:rPr>
      </w:pPr>
    </w:p>
    <w:p w14:paraId="530374A2" w14:textId="77777777" w:rsidR="0044167A" w:rsidRPr="0036766A" w:rsidRDefault="0044167A" w:rsidP="001F56A9">
      <w:bookmarkStart w:id="128" w:name="Правила"/>
      <w:bookmarkStart w:id="129" w:name="Величины"/>
      <w:bookmarkEnd w:id="128"/>
      <w:bookmarkEnd w:id="129"/>
    </w:p>
    <w:p w14:paraId="04291EB8" w14:textId="64095C23" w:rsidR="00D11DEB" w:rsidRPr="0036766A" w:rsidRDefault="00D11DEB" w:rsidP="00492509">
      <w:pPr>
        <w:pStyle w:val="ConsPlusNormal"/>
      </w:pPr>
    </w:p>
    <w:p w14:paraId="5620890C" w14:textId="39368580" w:rsidR="00877F2B" w:rsidRPr="0036766A" w:rsidRDefault="00877F2B" w:rsidP="00492509">
      <w:pPr>
        <w:pStyle w:val="ConsPlusNormal"/>
      </w:pPr>
    </w:p>
    <w:p w14:paraId="7BAC47CD" w14:textId="194AA2DB" w:rsidR="00877F2B" w:rsidRPr="0036766A" w:rsidRDefault="00877F2B" w:rsidP="00492509">
      <w:pPr>
        <w:pStyle w:val="ConsPlusNormal"/>
      </w:pPr>
    </w:p>
    <w:p w14:paraId="5F566361" w14:textId="2CD14A8A" w:rsidR="00877F2B" w:rsidRPr="0036766A" w:rsidRDefault="00877F2B" w:rsidP="00492509">
      <w:pPr>
        <w:pStyle w:val="ConsPlusNormal"/>
      </w:pPr>
    </w:p>
    <w:p w14:paraId="74254F72" w14:textId="4A66EDAF" w:rsidR="00877F2B" w:rsidRPr="0036766A" w:rsidRDefault="00877F2B" w:rsidP="00492509">
      <w:pPr>
        <w:pStyle w:val="ConsPlusNormal"/>
      </w:pPr>
    </w:p>
    <w:p w14:paraId="69B9315B" w14:textId="7E88970D" w:rsidR="00877F2B" w:rsidRPr="0036766A" w:rsidRDefault="00877F2B" w:rsidP="00492509">
      <w:pPr>
        <w:pStyle w:val="ConsPlusNormal"/>
      </w:pPr>
    </w:p>
    <w:p w14:paraId="5917C917" w14:textId="2DD25149" w:rsidR="00877F2B" w:rsidRPr="0036766A" w:rsidRDefault="00877F2B" w:rsidP="00492509">
      <w:pPr>
        <w:pStyle w:val="ConsPlusNormal"/>
      </w:pPr>
    </w:p>
    <w:p w14:paraId="78853A81" w14:textId="2A2250AA" w:rsidR="00AE7E55" w:rsidRPr="0036766A" w:rsidRDefault="00AE7E55" w:rsidP="00492509">
      <w:pPr>
        <w:pStyle w:val="ConsPlusNormal"/>
      </w:pPr>
    </w:p>
    <w:p w14:paraId="017D4F85" w14:textId="3F6058EA" w:rsidR="00AE7E55" w:rsidRPr="0036766A" w:rsidRDefault="00AE7E55" w:rsidP="00492509">
      <w:pPr>
        <w:pStyle w:val="ConsPlusNormal"/>
      </w:pPr>
    </w:p>
    <w:p w14:paraId="6E3FDA4E" w14:textId="22A6CAB7" w:rsidR="00AE7E55" w:rsidRPr="0036766A" w:rsidRDefault="00AE7E55" w:rsidP="00492509">
      <w:pPr>
        <w:pStyle w:val="ConsPlusNormal"/>
      </w:pPr>
    </w:p>
    <w:p w14:paraId="73BB8301" w14:textId="7B9DA3DD" w:rsidR="00AE7E55" w:rsidRPr="0036766A" w:rsidRDefault="00AE7E55" w:rsidP="00492509">
      <w:pPr>
        <w:pStyle w:val="ConsPlusNormal"/>
      </w:pPr>
    </w:p>
    <w:p w14:paraId="69A441B4" w14:textId="5D79904C" w:rsidR="00AE7E55" w:rsidRPr="0036766A" w:rsidRDefault="00AE7E55" w:rsidP="00492509">
      <w:pPr>
        <w:pStyle w:val="ConsPlusNormal"/>
      </w:pPr>
    </w:p>
    <w:p w14:paraId="1BA1A1C2" w14:textId="22C74367" w:rsidR="00AE7E55" w:rsidRPr="0036766A" w:rsidRDefault="00AE7E55" w:rsidP="00492509">
      <w:pPr>
        <w:pStyle w:val="ConsPlusNormal"/>
      </w:pPr>
    </w:p>
    <w:p w14:paraId="51719B89" w14:textId="0E68BDCD" w:rsidR="00AE7E55" w:rsidRPr="0036766A" w:rsidRDefault="00AE7E55" w:rsidP="00492509">
      <w:pPr>
        <w:pStyle w:val="ConsPlusNormal"/>
      </w:pPr>
    </w:p>
    <w:p w14:paraId="63460B95" w14:textId="1137301E" w:rsidR="00AE7E55" w:rsidRPr="0036766A" w:rsidRDefault="00AE7E55" w:rsidP="00492509">
      <w:pPr>
        <w:pStyle w:val="ConsPlusNormal"/>
      </w:pPr>
    </w:p>
    <w:p w14:paraId="0D3DB256" w14:textId="12EF5301" w:rsidR="00AE7E55" w:rsidRPr="0036766A" w:rsidRDefault="00AE7E55" w:rsidP="00492509">
      <w:pPr>
        <w:pStyle w:val="ConsPlusNormal"/>
      </w:pPr>
    </w:p>
    <w:p w14:paraId="025004F7" w14:textId="52DB22AA" w:rsidR="00AE7E55" w:rsidRPr="0036766A" w:rsidRDefault="00AE7E55" w:rsidP="00492509">
      <w:pPr>
        <w:pStyle w:val="ConsPlusNormal"/>
      </w:pPr>
    </w:p>
    <w:p w14:paraId="3BCDB0AC" w14:textId="5CFF89F4" w:rsidR="00AE7E55" w:rsidRPr="0036766A" w:rsidRDefault="00AE7E55" w:rsidP="00492509">
      <w:pPr>
        <w:pStyle w:val="ConsPlusNormal"/>
      </w:pPr>
    </w:p>
    <w:p w14:paraId="525C3CD1" w14:textId="3795FC56" w:rsidR="00AE7E55" w:rsidRPr="0036766A" w:rsidRDefault="00AE7E55" w:rsidP="00492509">
      <w:pPr>
        <w:pStyle w:val="ConsPlusNormal"/>
      </w:pPr>
    </w:p>
    <w:p w14:paraId="0FFE43FD" w14:textId="28830519" w:rsidR="00AE7E55" w:rsidRPr="0036766A" w:rsidRDefault="00AE7E55" w:rsidP="00492509">
      <w:pPr>
        <w:pStyle w:val="ConsPlusNormal"/>
      </w:pPr>
    </w:p>
    <w:p w14:paraId="45674ECC" w14:textId="2746C339" w:rsidR="00AE7E55" w:rsidRPr="0036766A" w:rsidRDefault="00AE7E55" w:rsidP="00492509">
      <w:pPr>
        <w:pStyle w:val="ConsPlusNormal"/>
      </w:pPr>
    </w:p>
    <w:p w14:paraId="60BC36C0" w14:textId="2F8D43CF" w:rsidR="00AE7E55" w:rsidRPr="0036766A" w:rsidRDefault="00AE7E55" w:rsidP="00492509">
      <w:pPr>
        <w:pStyle w:val="ConsPlusNormal"/>
      </w:pPr>
    </w:p>
    <w:p w14:paraId="596F30CB" w14:textId="19AFB85C" w:rsidR="00AE7E55" w:rsidRPr="0036766A" w:rsidRDefault="00AE7E55" w:rsidP="00492509">
      <w:pPr>
        <w:pStyle w:val="ConsPlusNormal"/>
      </w:pPr>
    </w:p>
    <w:p w14:paraId="05406862" w14:textId="12F12B9B" w:rsidR="00AE7E55" w:rsidRPr="0036766A" w:rsidRDefault="00AE7E55" w:rsidP="00492509">
      <w:pPr>
        <w:pStyle w:val="ConsPlusNormal"/>
      </w:pPr>
    </w:p>
    <w:p w14:paraId="49228F08" w14:textId="4DD608D0" w:rsidR="00AE7E55" w:rsidRPr="0036766A" w:rsidRDefault="00AE7E55" w:rsidP="00492509">
      <w:pPr>
        <w:pStyle w:val="ConsPlusNormal"/>
      </w:pPr>
    </w:p>
    <w:p w14:paraId="271CE469" w14:textId="1A73699D" w:rsidR="00AE7E55" w:rsidRPr="0036766A" w:rsidRDefault="00AE7E55" w:rsidP="00492509">
      <w:pPr>
        <w:pStyle w:val="ConsPlusNormal"/>
      </w:pPr>
    </w:p>
    <w:p w14:paraId="58A75ADD" w14:textId="2755BE48" w:rsidR="00AE7E55" w:rsidRPr="0036766A" w:rsidRDefault="00AE7E55" w:rsidP="00492509">
      <w:pPr>
        <w:pStyle w:val="ConsPlusNormal"/>
      </w:pPr>
    </w:p>
    <w:p w14:paraId="1F719C83" w14:textId="648E0496" w:rsidR="00AE7E55" w:rsidRPr="0036766A" w:rsidRDefault="00AE7E55" w:rsidP="00492509">
      <w:pPr>
        <w:pStyle w:val="ConsPlusNormal"/>
      </w:pPr>
    </w:p>
    <w:p w14:paraId="3752D4C5" w14:textId="7FB96114" w:rsidR="00AE7E55" w:rsidRPr="0036766A" w:rsidRDefault="00AE7E55" w:rsidP="00492509">
      <w:pPr>
        <w:pStyle w:val="ConsPlusNormal"/>
      </w:pPr>
    </w:p>
    <w:p w14:paraId="05CE4277" w14:textId="54D88EFE" w:rsidR="00AE7E55" w:rsidRPr="0036766A" w:rsidRDefault="00AE7E55" w:rsidP="00492509">
      <w:pPr>
        <w:pStyle w:val="ConsPlusNormal"/>
      </w:pPr>
    </w:p>
    <w:p w14:paraId="12F29638" w14:textId="7F79A40D" w:rsidR="00AE7E55" w:rsidRPr="0036766A" w:rsidRDefault="00AE7E55" w:rsidP="00492509">
      <w:pPr>
        <w:pStyle w:val="ConsPlusNormal"/>
      </w:pPr>
    </w:p>
    <w:p w14:paraId="78979263" w14:textId="69D7CFFB" w:rsidR="00AE7E55" w:rsidRPr="0036766A" w:rsidRDefault="00AE7E55" w:rsidP="00492509">
      <w:pPr>
        <w:pStyle w:val="ConsPlusNormal"/>
      </w:pPr>
    </w:p>
    <w:p w14:paraId="1752BF4E" w14:textId="5C81D51F" w:rsidR="00AE7E55" w:rsidRPr="0036766A" w:rsidRDefault="00AE7E55" w:rsidP="00492509">
      <w:pPr>
        <w:pStyle w:val="ConsPlusNormal"/>
      </w:pPr>
    </w:p>
    <w:p w14:paraId="7BD9F288" w14:textId="733A374D" w:rsidR="00AE7E55" w:rsidRPr="0036766A" w:rsidRDefault="00AE7E55" w:rsidP="00492509">
      <w:pPr>
        <w:pStyle w:val="ConsPlusNormal"/>
      </w:pPr>
    </w:p>
    <w:p w14:paraId="1B687465" w14:textId="1145FE11" w:rsidR="00AE7E55" w:rsidRPr="0036766A" w:rsidRDefault="00AE7E55" w:rsidP="00492509">
      <w:pPr>
        <w:pStyle w:val="ConsPlusNormal"/>
      </w:pPr>
    </w:p>
    <w:p w14:paraId="45308E91" w14:textId="72DA39F2" w:rsidR="00AE7E55" w:rsidRPr="0036766A" w:rsidRDefault="00AE7E55" w:rsidP="00492509">
      <w:pPr>
        <w:pStyle w:val="ConsPlusNormal"/>
      </w:pPr>
    </w:p>
    <w:p w14:paraId="38EE00FC" w14:textId="1DA897FE" w:rsidR="00AE7E55" w:rsidRPr="0036766A" w:rsidRDefault="00AE7E55" w:rsidP="00492509">
      <w:pPr>
        <w:pStyle w:val="ConsPlusNormal"/>
      </w:pPr>
    </w:p>
    <w:p w14:paraId="67DBB9F2" w14:textId="77777777" w:rsidR="00AE7E55" w:rsidRPr="0036766A" w:rsidRDefault="00AE7E55" w:rsidP="00492509">
      <w:pPr>
        <w:pStyle w:val="ConsPlusNormal"/>
      </w:pPr>
    </w:p>
    <w:p w14:paraId="762A08A7" w14:textId="74BDF24D" w:rsidR="00877F2B" w:rsidRPr="0036766A" w:rsidRDefault="00877F2B" w:rsidP="00492509">
      <w:pPr>
        <w:pStyle w:val="ConsPlusNormal"/>
      </w:pPr>
    </w:p>
    <w:p w14:paraId="36056723" w14:textId="348A8F17" w:rsidR="00877F2B" w:rsidRPr="0036766A" w:rsidRDefault="00877F2B" w:rsidP="00492509">
      <w:pPr>
        <w:pStyle w:val="ConsPlusNormal"/>
      </w:pPr>
    </w:p>
    <w:p w14:paraId="42A0306F" w14:textId="3929CFA2" w:rsidR="00877F2B" w:rsidRPr="0036766A" w:rsidRDefault="00877F2B" w:rsidP="00492509">
      <w:pPr>
        <w:pStyle w:val="ConsPlusNormal"/>
      </w:pPr>
    </w:p>
    <w:p w14:paraId="140F48D4" w14:textId="77777777" w:rsidR="00877F2B" w:rsidRPr="0036766A" w:rsidRDefault="00877F2B" w:rsidP="00492509">
      <w:pPr>
        <w:pStyle w:val="ConsPlusNormal"/>
      </w:pPr>
    </w:p>
    <w:p w14:paraId="2665ACEE" w14:textId="1B688249" w:rsidR="0044167A" w:rsidRPr="0036766A" w:rsidRDefault="0044167A" w:rsidP="00AC5A11">
      <w:pPr>
        <w:pStyle w:val="ConsPlusNormal"/>
        <w:jc w:val="right"/>
        <w:outlineLvl w:val="0"/>
        <w:rPr>
          <w:rFonts w:ascii="Times New Roman" w:hAnsi="Times New Roman" w:cs="Times New Roman"/>
          <w:sz w:val="28"/>
          <w:szCs w:val="28"/>
        </w:rPr>
      </w:pPr>
      <w:bookmarkStart w:id="130" w:name="_Toc189226652"/>
      <w:r w:rsidRPr="0036766A">
        <w:rPr>
          <w:rFonts w:ascii="Times New Roman" w:hAnsi="Times New Roman" w:cs="Times New Roman"/>
          <w:sz w:val="28"/>
          <w:szCs w:val="28"/>
        </w:rPr>
        <w:t>Приложение № 2</w:t>
      </w:r>
      <w:bookmarkEnd w:id="130"/>
    </w:p>
    <w:p w14:paraId="25A7F044" w14:textId="77777777" w:rsidR="0044167A" w:rsidRPr="0036766A" w:rsidRDefault="0044167A" w:rsidP="00AC5A11">
      <w:pPr>
        <w:spacing w:line="0" w:lineRule="atLeast"/>
        <w:ind w:left="5103"/>
        <w:jc w:val="right"/>
        <w:rPr>
          <w:rFonts w:eastAsia="Calibri"/>
          <w:iCs/>
          <w:szCs w:val="28"/>
          <w:lang w:eastAsia="en-US"/>
        </w:rPr>
      </w:pPr>
      <w:r w:rsidRPr="0036766A">
        <w:rPr>
          <w:szCs w:val="28"/>
        </w:rPr>
        <w:t xml:space="preserve">к </w:t>
      </w:r>
      <w:r w:rsidRPr="0036766A">
        <w:rPr>
          <w:rFonts w:eastAsia="Calibri"/>
          <w:iCs/>
          <w:szCs w:val="28"/>
          <w:lang w:eastAsia="en-US"/>
        </w:rPr>
        <w:t xml:space="preserve">Положению о закупке товаров, работ, услуг </w:t>
      </w:r>
    </w:p>
    <w:p w14:paraId="36B93752"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p>
    <w:p w14:paraId="6C5D59B6" w14:textId="77777777" w:rsidR="0044167A" w:rsidRPr="0036766A" w:rsidRDefault="0044167A" w:rsidP="00AC5A11">
      <w:pPr>
        <w:pStyle w:val="ConsPlusNormal"/>
        <w:jc w:val="right"/>
        <w:rPr>
          <w:rFonts w:ascii="Times New Roman" w:hAnsi="Times New Roman" w:cs="Times New Roman"/>
          <w:sz w:val="28"/>
          <w:szCs w:val="28"/>
        </w:rPr>
      </w:pPr>
    </w:p>
    <w:p w14:paraId="54477FBF" w14:textId="77777777" w:rsidR="0044167A" w:rsidRPr="0036766A" w:rsidRDefault="0044167A" w:rsidP="00AC5A11">
      <w:pPr>
        <w:pStyle w:val="ConsPlusNormal"/>
        <w:ind w:firstLine="540"/>
        <w:jc w:val="both"/>
        <w:rPr>
          <w:rFonts w:ascii="Times New Roman" w:hAnsi="Times New Roman" w:cs="Times New Roman"/>
          <w:sz w:val="28"/>
          <w:szCs w:val="28"/>
        </w:rPr>
      </w:pPr>
    </w:p>
    <w:p w14:paraId="56B1B25D" w14:textId="4060DEA8" w:rsidR="0044167A" w:rsidRPr="0036766A" w:rsidRDefault="0044167A" w:rsidP="00552DB7">
      <w:pPr>
        <w:pStyle w:val="110"/>
        <w:ind w:firstLine="0"/>
      </w:pPr>
      <w:bookmarkStart w:id="131" w:name="_Toc189226653"/>
      <w:r w:rsidRPr="0036766A">
        <w:t>ТРЕБОВАНИЯ</w:t>
      </w:r>
      <w:r w:rsidR="00552DB7" w:rsidRPr="0036766A">
        <w:t xml:space="preserve"> </w:t>
      </w:r>
      <w:r w:rsidRPr="0036766A">
        <w:t>К РАЗДЕЛАМ И СОДЕРЖАНИЮ ДОГОВОРОВ</w:t>
      </w:r>
      <w:bookmarkEnd w:id="131"/>
    </w:p>
    <w:p w14:paraId="7A147379" w14:textId="77777777" w:rsidR="0044167A" w:rsidRPr="0036766A" w:rsidRDefault="0044167A" w:rsidP="00AC5A11">
      <w:pPr>
        <w:pStyle w:val="ConsPlusNormal"/>
        <w:ind w:firstLine="709"/>
        <w:jc w:val="both"/>
        <w:rPr>
          <w:rFonts w:ascii="Times New Roman" w:hAnsi="Times New Roman" w:cs="Times New Roman"/>
          <w:sz w:val="28"/>
          <w:szCs w:val="28"/>
        </w:rPr>
      </w:pPr>
    </w:p>
    <w:p w14:paraId="7D9ED30D"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32" w:name="P12"/>
      <w:bookmarkEnd w:id="132"/>
      <w:r w:rsidRPr="0036766A">
        <w:rPr>
          <w:rFonts w:ascii="Times New Roman" w:hAnsi="Times New Roman" w:cs="Times New Roman"/>
          <w:sz w:val="28"/>
          <w:szCs w:val="28"/>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14:paraId="5113A1B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«Наименование сторон и основания заключения договора»;</w:t>
      </w:r>
    </w:p>
    <w:p w14:paraId="792FDD6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«Предмет договора»;</w:t>
      </w:r>
    </w:p>
    <w:p w14:paraId="3C4D457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«Цена договора и порядок расчетов»;</w:t>
      </w:r>
    </w:p>
    <w:p w14:paraId="7B6E645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«Порядок поставки товаров, выполнения работ, оказания услуг»;</w:t>
      </w:r>
    </w:p>
    <w:p w14:paraId="550CE28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«Порядок сдачи и приемки поставляемых товаров, выполняемых работ, оказываемых услуг»;</w:t>
      </w:r>
    </w:p>
    <w:p w14:paraId="6A5A5AF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 «Права и обязанности сторон»;</w:t>
      </w:r>
    </w:p>
    <w:p w14:paraId="2761538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 «Гарантии»;</w:t>
      </w:r>
    </w:p>
    <w:p w14:paraId="5BCD738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 «Ответственность сторон»;</w:t>
      </w:r>
    </w:p>
    <w:p w14:paraId="73D5B89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 «Обеспечение исполнения договора»;</w:t>
      </w:r>
    </w:p>
    <w:p w14:paraId="69175BA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«Срок действия, порядок изменения и расторжения договора»;</w:t>
      </w:r>
    </w:p>
    <w:p w14:paraId="402538E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 «Порядок урегулирования споров»;</w:t>
      </w:r>
    </w:p>
    <w:p w14:paraId="6F04676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12) «Прочие условия»;</w:t>
      </w:r>
    </w:p>
    <w:p w14:paraId="16FEEB4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13) «Приложения»;</w:t>
      </w:r>
    </w:p>
    <w:p w14:paraId="4C95B49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14) «Адреса, реквизиты и подписи сторон».</w:t>
      </w:r>
    </w:p>
    <w:p w14:paraId="263D4FCF" w14:textId="77777777" w:rsidR="0044167A" w:rsidRPr="0036766A" w:rsidRDefault="0044167A" w:rsidP="00AC5A11">
      <w:pPr>
        <w:pStyle w:val="ConsPlusNormal"/>
        <w:ind w:firstLine="709"/>
        <w:jc w:val="both"/>
        <w:rPr>
          <w:rFonts w:ascii="Times New Roman" w:hAnsi="Times New Roman" w:cs="Times New Roman"/>
          <w:sz w:val="28"/>
          <w:szCs w:val="28"/>
        </w:rPr>
      </w:pPr>
    </w:p>
    <w:p w14:paraId="192B7AF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14:paraId="34190323" w14:textId="77777777" w:rsidR="0044167A" w:rsidRPr="0036766A" w:rsidRDefault="0044167A" w:rsidP="00AC5A11">
      <w:pPr>
        <w:pStyle w:val="ConsPlusNormal"/>
        <w:ind w:firstLine="709"/>
        <w:jc w:val="both"/>
        <w:rPr>
          <w:rFonts w:ascii="Times New Roman" w:hAnsi="Times New Roman" w:cs="Times New Roman"/>
          <w:sz w:val="28"/>
          <w:szCs w:val="28"/>
        </w:rPr>
      </w:pPr>
    </w:p>
    <w:p w14:paraId="3E9A326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В разделе договора «Предмет договора» указывается наименование объекта закупки.</w:t>
      </w:r>
    </w:p>
    <w:p w14:paraId="3C8C6758" w14:textId="77777777" w:rsidR="0044167A" w:rsidRPr="0036766A" w:rsidRDefault="0044167A" w:rsidP="00AC5A11">
      <w:pPr>
        <w:pStyle w:val="ConsPlusNormal"/>
        <w:ind w:firstLine="709"/>
        <w:jc w:val="both"/>
        <w:rPr>
          <w:rFonts w:ascii="Times New Roman" w:hAnsi="Times New Roman" w:cs="Times New Roman"/>
          <w:sz w:val="28"/>
          <w:szCs w:val="28"/>
        </w:rPr>
      </w:pPr>
    </w:p>
    <w:p w14:paraId="7165713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В разделе договора «Цена договора и порядок расчетов» указываются:</w:t>
      </w:r>
    </w:p>
    <w:p w14:paraId="5BB5011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общая стоимость объекта закупки;</w:t>
      </w:r>
    </w:p>
    <w:p w14:paraId="49F73BC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порядок, сроки оплаты товаров, работ, услуг;</w:t>
      </w:r>
    </w:p>
    <w:p w14:paraId="2CBDF1A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цена договора является твердой и определяется на весь срок исполнения договора.</w:t>
      </w:r>
    </w:p>
    <w:p w14:paraId="0DEC66C4" w14:textId="77777777" w:rsidR="0044167A" w:rsidRPr="0036766A" w:rsidRDefault="0044167A" w:rsidP="00AC5A11">
      <w:pPr>
        <w:pStyle w:val="ConsPlusNormal"/>
        <w:ind w:firstLine="709"/>
        <w:jc w:val="both"/>
        <w:rPr>
          <w:rFonts w:ascii="Times New Roman" w:hAnsi="Times New Roman" w:cs="Times New Roman"/>
          <w:sz w:val="28"/>
          <w:szCs w:val="28"/>
        </w:rPr>
      </w:pPr>
    </w:p>
    <w:p w14:paraId="412F318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В разделе договора «Порядок поставки товаров, выполнения работ, оказания услуг» указываются:</w:t>
      </w:r>
    </w:p>
    <w:p w14:paraId="4A8C47C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срок исполнения обязательств;</w:t>
      </w:r>
    </w:p>
    <w:p w14:paraId="02AABCE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место исполнения обязательств;</w:t>
      </w:r>
    </w:p>
    <w:p w14:paraId="6B1D4C9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14:paraId="5E1148C7" w14:textId="77777777" w:rsidR="0044167A" w:rsidRPr="0036766A" w:rsidRDefault="0044167A" w:rsidP="00AC5A11">
      <w:pPr>
        <w:pStyle w:val="ConsPlusNormal"/>
        <w:ind w:firstLine="709"/>
        <w:jc w:val="both"/>
        <w:rPr>
          <w:rFonts w:ascii="Times New Roman" w:hAnsi="Times New Roman" w:cs="Times New Roman"/>
          <w:sz w:val="28"/>
          <w:szCs w:val="28"/>
        </w:rPr>
      </w:pPr>
    </w:p>
    <w:p w14:paraId="5821E31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14:paraId="2712D429" w14:textId="77777777" w:rsidR="0044167A" w:rsidRPr="0036766A" w:rsidRDefault="0044167A" w:rsidP="00AC5A11">
      <w:pPr>
        <w:pStyle w:val="ConsPlusNormal"/>
        <w:ind w:firstLine="709"/>
        <w:jc w:val="both"/>
        <w:rPr>
          <w:rFonts w:ascii="Times New Roman" w:hAnsi="Times New Roman" w:cs="Times New Roman"/>
          <w:sz w:val="28"/>
          <w:szCs w:val="28"/>
        </w:rPr>
      </w:pPr>
    </w:p>
    <w:p w14:paraId="1861EFB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 В разделе договора «Права и обязанности сторон»:</w:t>
      </w:r>
    </w:p>
    <w:p w14:paraId="003598D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предусматриваются права заказчика:</w:t>
      </w:r>
    </w:p>
    <w:p w14:paraId="23346E4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а) требовать от поставщика (подрядчика, исполнителя) надлежащего исполнения обязательств в соответствии с условиями договора;</w:t>
      </w:r>
    </w:p>
    <w:p w14:paraId="2D7695C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 требовать представления надлежащим образом оформленных документов;</w:t>
      </w:r>
    </w:p>
    <w:p w14:paraId="395C8CD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запрашивать информацию о ходе и состоянии исполнения обязательств;</w:t>
      </w:r>
    </w:p>
    <w:p w14:paraId="2E9411F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г) осуществлять контроль за порядком и сроками поставки товаров, выполнения работ, оказания услуг;</w:t>
      </w:r>
    </w:p>
    <w:p w14:paraId="0182D06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д) отказаться от приемки товара, работ, услуг в случае обнаружения неустранимых недостатков;</w:t>
      </w:r>
    </w:p>
    <w:p w14:paraId="1280FF4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14:paraId="79CEA2D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ж) принять решение об одностороннем отказе от исполнения договора в соответствии с гражданским законодательством;</w:t>
      </w:r>
    </w:p>
    <w:p w14:paraId="074AA34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предусматриваются обязанности заказчика:</w:t>
      </w:r>
    </w:p>
    <w:p w14:paraId="5565E83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14:paraId="418ADD5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 направить поставщику (исполнителю, подрядчику) претензию с требованием оплатить штрафные санкции при наличии оснований;</w:t>
      </w:r>
    </w:p>
    <w:p w14:paraId="0759945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14:paraId="129CA99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предусматриваются права поставщика (исполнителя, подрядчика):</w:t>
      </w:r>
    </w:p>
    <w:p w14:paraId="1F23EE5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а) требовать от заказчика подписания документов об исполнении договора;</w:t>
      </w:r>
    </w:p>
    <w:p w14:paraId="407B2E3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 требовать своевременной оплаты исполненных им обязательств;</w:t>
      </w:r>
    </w:p>
    <w:p w14:paraId="50A8A6B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запрашивать у заказчика разъяснения и уточнения относительно выполнения работ (оказания услуг) в рамках договора;</w:t>
      </w:r>
    </w:p>
    <w:p w14:paraId="71104677" w14:textId="77777777" w:rsidR="0044167A" w:rsidRPr="0036766A" w:rsidRDefault="001A5CB5" w:rsidP="00AC5A11">
      <w:pPr>
        <w:pStyle w:val="ConsPlusNormal"/>
        <w:ind w:firstLine="709"/>
        <w:jc w:val="both"/>
        <w:rPr>
          <w:rFonts w:ascii="Times New Roman" w:hAnsi="Times New Roman" w:cs="Times New Roman"/>
          <w:sz w:val="28"/>
          <w:szCs w:val="28"/>
        </w:rPr>
      </w:pPr>
      <w:hyperlink r:id="rId85">
        <w:r w:rsidR="0044167A" w:rsidRPr="0036766A">
          <w:rPr>
            <w:rFonts w:ascii="Times New Roman" w:hAnsi="Times New Roman" w:cs="Times New Roman"/>
            <w:sz w:val="28"/>
            <w:szCs w:val="28"/>
          </w:rPr>
          <w:t>г</w:t>
        </w:r>
      </w:hyperlink>
      <w:r w:rsidR="0044167A" w:rsidRPr="0036766A">
        <w:rPr>
          <w:rFonts w:ascii="Times New Roman" w:hAnsi="Times New Roman" w:cs="Times New Roman"/>
          <w:sz w:val="28"/>
          <w:szCs w:val="28"/>
        </w:rPr>
        <w:t>) принять решение об одностороннем отказе от исполнения договора в соответствии с гражданским законодательством Российской Федерации;</w:t>
      </w:r>
    </w:p>
    <w:p w14:paraId="186C45D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предусматриваются обязанности поставщика (исполнителя, подрядчика):</w:t>
      </w:r>
    </w:p>
    <w:p w14:paraId="0CBFC6F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а) своевременно и надлежащим образом исполнять обязательства в соответствии с условиями договора;</w:t>
      </w:r>
    </w:p>
    <w:p w14:paraId="343F8E6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14:paraId="0546B52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14:paraId="04A0415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г) представить заказчику сведения об изменении своего фактического местонахождения;</w:t>
      </w:r>
    </w:p>
    <w:p w14:paraId="12F71B2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д) предоставить гарантии качества товаров, работ, услуг;</w:t>
      </w:r>
    </w:p>
    <w:p w14:paraId="2CD915F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е) обеспечить устранение недостатков, выявленных при приемке заказчиком товаров, работ, услуг и в течение гарантийного срока, за свой счет;</w:t>
      </w:r>
    </w:p>
    <w:p w14:paraId="1F2B543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ж) предоставить обеспечение исполнения договора в случаях, установленных документацией о закупке.</w:t>
      </w:r>
    </w:p>
    <w:p w14:paraId="5C4A3BAF" w14:textId="77777777" w:rsidR="0044167A" w:rsidRPr="0036766A" w:rsidRDefault="0044167A" w:rsidP="00AC5A11">
      <w:pPr>
        <w:pStyle w:val="ConsPlusNormal"/>
        <w:ind w:firstLine="709"/>
        <w:jc w:val="both"/>
        <w:rPr>
          <w:rFonts w:ascii="Times New Roman" w:hAnsi="Times New Roman" w:cs="Times New Roman"/>
          <w:sz w:val="28"/>
          <w:szCs w:val="28"/>
        </w:rPr>
      </w:pPr>
    </w:p>
    <w:p w14:paraId="26E09EE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 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14:paraId="123C3D0A" w14:textId="77777777" w:rsidR="0044167A" w:rsidRPr="0036766A" w:rsidRDefault="0044167A" w:rsidP="00AC5A11">
      <w:pPr>
        <w:pStyle w:val="ConsPlusNormal"/>
        <w:ind w:firstLine="709"/>
        <w:jc w:val="both"/>
        <w:rPr>
          <w:rFonts w:ascii="Times New Roman" w:hAnsi="Times New Roman" w:cs="Times New Roman"/>
          <w:sz w:val="28"/>
          <w:szCs w:val="28"/>
        </w:rPr>
      </w:pPr>
    </w:p>
    <w:p w14:paraId="2BFE628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 В разделе договора «Ответственность сторон» устанавливается:</w:t>
      </w:r>
    </w:p>
    <w:p w14:paraId="5917A4B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14:paraId="7B171D7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14:paraId="40D1D996" w14:textId="77777777" w:rsidR="0044167A" w:rsidRPr="0036766A" w:rsidRDefault="0044167A" w:rsidP="00AC5A11">
      <w:pPr>
        <w:pStyle w:val="ConsPlusNormal"/>
        <w:ind w:firstLine="709"/>
        <w:jc w:val="both"/>
        <w:rPr>
          <w:rFonts w:ascii="Times New Roman" w:hAnsi="Times New Roman" w:cs="Times New Roman"/>
          <w:sz w:val="28"/>
          <w:szCs w:val="28"/>
        </w:rPr>
      </w:pPr>
    </w:p>
    <w:p w14:paraId="4D951F7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В разделе договора «Обеспечение исполнения договора» указываются следующие обязательные условия:</w:t>
      </w:r>
    </w:p>
    <w:p w14:paraId="6CE4049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размер обеспечения исполнения договора;</w:t>
      </w:r>
    </w:p>
    <w:p w14:paraId="0292280C" w14:textId="65273A96"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 условия безотзывной </w:t>
      </w:r>
      <w:r w:rsidR="00D46D8C"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которая должна соответствовать требованиям, установленным законодательством Российской Федерации;</w:t>
      </w:r>
    </w:p>
    <w:p w14:paraId="3C17179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14:paraId="5CF0134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14:paraId="011FA5F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14:paraId="362DD5A9" w14:textId="77777777" w:rsidR="0044167A" w:rsidRPr="0036766A" w:rsidRDefault="0044167A" w:rsidP="00AC5A11">
      <w:pPr>
        <w:pStyle w:val="ConsPlusNormal"/>
        <w:ind w:firstLine="709"/>
        <w:jc w:val="both"/>
        <w:rPr>
          <w:rFonts w:ascii="Times New Roman" w:hAnsi="Times New Roman" w:cs="Times New Roman"/>
          <w:sz w:val="28"/>
          <w:szCs w:val="28"/>
        </w:rPr>
      </w:pPr>
    </w:p>
    <w:p w14:paraId="176A765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 В раздел договора «Срок действия, порядок изменения и расторжения договора» включаются обязательные условия:</w:t>
      </w:r>
    </w:p>
    <w:p w14:paraId="6A4A7A2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86">
        <w:r w:rsidRPr="0036766A">
          <w:rPr>
            <w:rFonts w:ascii="Times New Roman" w:hAnsi="Times New Roman" w:cs="Times New Roman"/>
            <w:sz w:val="28"/>
            <w:szCs w:val="28"/>
          </w:rPr>
          <w:t>кодексом</w:t>
        </w:r>
      </w:hyperlink>
      <w:r w:rsidRPr="0036766A">
        <w:rPr>
          <w:rFonts w:ascii="Times New Roman" w:hAnsi="Times New Roman" w:cs="Times New Roman"/>
          <w:sz w:val="28"/>
          <w:szCs w:val="28"/>
        </w:rPr>
        <w:t xml:space="preserve"> Российской Федерации для одностороннего отказа от исполнения отдельных видов обязательств;</w:t>
      </w:r>
    </w:p>
    <w:p w14:paraId="463E5F1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14:paraId="61D23B5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порядок направления решения заказчика об одностороннем отказе от исполнения договора поставщику (подрядчику, исполнителю);</w:t>
      </w:r>
    </w:p>
    <w:p w14:paraId="593C21F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14:paraId="72F10ADA" w14:textId="77777777" w:rsidR="0044167A" w:rsidRPr="0036766A" w:rsidRDefault="0044167A" w:rsidP="00AC5A11">
      <w:pPr>
        <w:pStyle w:val="ConsPlusNormal"/>
        <w:ind w:firstLine="709"/>
        <w:jc w:val="both"/>
        <w:rPr>
          <w:rFonts w:ascii="Times New Roman" w:hAnsi="Times New Roman" w:cs="Times New Roman"/>
          <w:sz w:val="28"/>
          <w:szCs w:val="28"/>
        </w:rPr>
      </w:pPr>
    </w:p>
    <w:p w14:paraId="243A378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14:paraId="6870B990" w14:textId="77777777" w:rsidR="0044167A" w:rsidRPr="0036766A" w:rsidRDefault="0044167A" w:rsidP="00AC5A11">
      <w:pPr>
        <w:pStyle w:val="ConsPlusNormal"/>
        <w:ind w:firstLine="709"/>
        <w:jc w:val="both"/>
        <w:rPr>
          <w:rFonts w:ascii="Times New Roman" w:hAnsi="Times New Roman" w:cs="Times New Roman"/>
          <w:sz w:val="28"/>
          <w:szCs w:val="28"/>
        </w:rPr>
      </w:pPr>
    </w:p>
    <w:p w14:paraId="478BB7C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13. В разделе договора «Прочие условия» указываются:</w:t>
      </w:r>
    </w:p>
    <w:p w14:paraId="56155D4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порядок направления сторонами договора друг другу уведомлений, связанных с исполнением договора;</w:t>
      </w:r>
    </w:p>
    <w:p w14:paraId="0CA8316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порядок и последствия перемены сторон по договору;</w:t>
      </w:r>
    </w:p>
    <w:p w14:paraId="2B7D0B2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иные необходимые условия.</w:t>
      </w:r>
    </w:p>
    <w:p w14:paraId="77208D02" w14:textId="77777777" w:rsidR="0044167A" w:rsidRPr="0036766A" w:rsidRDefault="0044167A" w:rsidP="00AC5A11">
      <w:pPr>
        <w:pStyle w:val="ConsPlusNormal"/>
        <w:ind w:firstLine="709"/>
        <w:jc w:val="both"/>
        <w:rPr>
          <w:rFonts w:ascii="Times New Roman" w:hAnsi="Times New Roman" w:cs="Times New Roman"/>
          <w:sz w:val="28"/>
          <w:szCs w:val="28"/>
        </w:rPr>
      </w:pPr>
    </w:p>
    <w:p w14:paraId="36CE836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14. В разделе договора «Приложения» указываются наименования приложений, являющихся неотъемлемыми частями договора.</w:t>
      </w:r>
    </w:p>
    <w:p w14:paraId="2B93119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87">
        <w:r w:rsidRPr="0036766A">
          <w:rPr>
            <w:rFonts w:ascii="Times New Roman" w:hAnsi="Times New Roman" w:cs="Times New Roman"/>
            <w:sz w:val="28"/>
            <w:szCs w:val="28"/>
          </w:rPr>
          <w:t>закона</w:t>
        </w:r>
      </w:hyperlink>
      <w:r w:rsidRPr="0036766A">
        <w:rPr>
          <w:rFonts w:ascii="Times New Roman" w:hAnsi="Times New Roman" w:cs="Times New Roman"/>
          <w:sz w:val="28"/>
          <w:szCs w:val="28"/>
        </w:rPr>
        <w:t xml:space="preserve"> № 223-ФЗ.</w:t>
      </w:r>
    </w:p>
    <w:p w14:paraId="44173A54" w14:textId="77777777" w:rsidR="0044167A" w:rsidRPr="0036766A" w:rsidRDefault="0044167A" w:rsidP="00AC5A11">
      <w:pPr>
        <w:pStyle w:val="ConsPlusNormal"/>
        <w:ind w:firstLine="709"/>
        <w:jc w:val="both"/>
        <w:rPr>
          <w:rFonts w:ascii="Times New Roman" w:hAnsi="Times New Roman" w:cs="Times New Roman"/>
          <w:sz w:val="28"/>
          <w:szCs w:val="28"/>
        </w:rPr>
      </w:pPr>
    </w:p>
    <w:p w14:paraId="4A258C3F"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33" w:name="P86"/>
      <w:bookmarkEnd w:id="133"/>
      <w:r w:rsidRPr="0036766A">
        <w:rPr>
          <w:rFonts w:ascii="Times New Roman" w:hAnsi="Times New Roman" w:cs="Times New Roman"/>
          <w:sz w:val="28"/>
          <w:szCs w:val="28"/>
        </w:rPr>
        <w:t>15. 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14:paraId="1D821DA9" w14:textId="77777777" w:rsidR="0044167A" w:rsidRPr="0036766A" w:rsidRDefault="0044167A" w:rsidP="00AC5A11">
      <w:pPr>
        <w:pStyle w:val="ConsPlusNormal"/>
        <w:ind w:firstLine="709"/>
        <w:jc w:val="both"/>
        <w:rPr>
          <w:rFonts w:ascii="Times New Roman" w:hAnsi="Times New Roman" w:cs="Times New Roman"/>
          <w:sz w:val="28"/>
          <w:szCs w:val="28"/>
        </w:rPr>
      </w:pPr>
    </w:p>
    <w:p w14:paraId="23B8AEE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anchor="P12">
        <w:r w:rsidRPr="0036766A">
          <w:rPr>
            <w:rFonts w:ascii="Times New Roman" w:hAnsi="Times New Roman" w:cs="Times New Roman"/>
            <w:sz w:val="28"/>
            <w:szCs w:val="28"/>
          </w:rPr>
          <w:t>пунктами 1</w:t>
        </w:r>
      </w:hyperlink>
      <w:r w:rsidRPr="0036766A">
        <w:rPr>
          <w:rFonts w:ascii="Times New Roman" w:hAnsi="Times New Roman" w:cs="Times New Roman"/>
          <w:sz w:val="28"/>
          <w:szCs w:val="28"/>
        </w:rPr>
        <w:t xml:space="preserve"> - </w:t>
      </w:r>
      <w:hyperlink w:anchor="P86">
        <w:r w:rsidRPr="0036766A">
          <w:rPr>
            <w:rFonts w:ascii="Times New Roman" w:hAnsi="Times New Roman" w:cs="Times New Roman"/>
            <w:sz w:val="28"/>
            <w:szCs w:val="28"/>
          </w:rPr>
          <w:t>15</w:t>
        </w:r>
      </w:hyperlink>
      <w:r w:rsidRPr="0036766A">
        <w:rPr>
          <w:rFonts w:ascii="Times New Roman" w:hAnsi="Times New Roman" w:cs="Times New Roman"/>
          <w:sz w:val="28"/>
          <w:szCs w:val="28"/>
        </w:rPr>
        <w:t xml:space="preserve"> настоящих Требований, предусматриваются следующие условия:</w:t>
      </w:r>
    </w:p>
    <w:p w14:paraId="7F1A3A2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порядок обеспечения ремонтных работ материалами и оборудованием;</w:t>
      </w:r>
    </w:p>
    <w:p w14:paraId="2C3564B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гарантийный срок, в течение которого подрядчик обязан устранять недостатки работ, устанавливается не менее одного года.</w:t>
      </w:r>
    </w:p>
    <w:p w14:paraId="1764F6FB" w14:textId="77777777" w:rsidR="0044167A" w:rsidRPr="0036766A" w:rsidRDefault="0044167A" w:rsidP="00AC5A11">
      <w:pPr>
        <w:pStyle w:val="ConsPlusNormal"/>
        <w:ind w:firstLine="709"/>
        <w:jc w:val="both"/>
        <w:rPr>
          <w:rFonts w:ascii="Times New Roman" w:hAnsi="Times New Roman" w:cs="Times New Roman"/>
          <w:sz w:val="28"/>
          <w:szCs w:val="28"/>
        </w:rPr>
      </w:pPr>
    </w:p>
    <w:p w14:paraId="1763A76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anchor="P12">
        <w:r w:rsidRPr="0036766A">
          <w:rPr>
            <w:rFonts w:ascii="Times New Roman" w:hAnsi="Times New Roman" w:cs="Times New Roman"/>
            <w:sz w:val="28"/>
            <w:szCs w:val="28"/>
          </w:rPr>
          <w:t>пунктами 1</w:t>
        </w:r>
      </w:hyperlink>
      <w:r w:rsidRPr="0036766A">
        <w:rPr>
          <w:rFonts w:ascii="Times New Roman" w:hAnsi="Times New Roman" w:cs="Times New Roman"/>
          <w:sz w:val="28"/>
          <w:szCs w:val="28"/>
        </w:rPr>
        <w:t xml:space="preserve"> - </w:t>
      </w:r>
      <w:hyperlink w:anchor="P86">
        <w:r w:rsidRPr="0036766A">
          <w:rPr>
            <w:rFonts w:ascii="Times New Roman" w:hAnsi="Times New Roman" w:cs="Times New Roman"/>
            <w:sz w:val="28"/>
            <w:szCs w:val="28"/>
          </w:rPr>
          <w:t>15</w:t>
        </w:r>
      </w:hyperlink>
      <w:r w:rsidRPr="0036766A">
        <w:rPr>
          <w:rFonts w:ascii="Times New Roman" w:hAnsi="Times New Roman" w:cs="Times New Roman"/>
          <w:sz w:val="28"/>
          <w:szCs w:val="28"/>
        </w:rPr>
        <w:t xml:space="preserve"> настоящих Требований, предусматриваются следующие условия:</w:t>
      </w:r>
    </w:p>
    <w:p w14:paraId="6519879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порядок обеспечения ремонтных работ материалами и оборудованием;</w:t>
      </w:r>
    </w:p>
    <w:p w14:paraId="1F74552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гарантийный срок, в течение которого подрядчик обязан устранять недостатки работ, устанавливается не менее пяти лет.</w:t>
      </w:r>
    </w:p>
    <w:p w14:paraId="4CF4493B" w14:textId="77777777" w:rsidR="0044167A" w:rsidRPr="0036766A" w:rsidRDefault="0044167A" w:rsidP="00AC5A11">
      <w:pPr>
        <w:pStyle w:val="ConsPlusNormal"/>
        <w:ind w:firstLine="709"/>
        <w:jc w:val="both"/>
        <w:rPr>
          <w:rFonts w:ascii="Times New Roman" w:hAnsi="Times New Roman" w:cs="Times New Roman"/>
          <w:sz w:val="28"/>
          <w:szCs w:val="28"/>
        </w:rPr>
      </w:pPr>
    </w:p>
    <w:p w14:paraId="52AA4AE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anchor="P12">
        <w:r w:rsidRPr="0036766A">
          <w:rPr>
            <w:rFonts w:ascii="Times New Roman" w:hAnsi="Times New Roman" w:cs="Times New Roman"/>
            <w:sz w:val="28"/>
            <w:szCs w:val="28"/>
          </w:rPr>
          <w:t>пунктами 1</w:t>
        </w:r>
      </w:hyperlink>
      <w:r w:rsidRPr="0036766A">
        <w:rPr>
          <w:rFonts w:ascii="Times New Roman" w:hAnsi="Times New Roman" w:cs="Times New Roman"/>
          <w:sz w:val="28"/>
          <w:szCs w:val="28"/>
        </w:rPr>
        <w:t xml:space="preserve"> - </w:t>
      </w:r>
      <w:hyperlink w:anchor="P86">
        <w:r w:rsidRPr="0036766A">
          <w:rPr>
            <w:rFonts w:ascii="Times New Roman" w:hAnsi="Times New Roman" w:cs="Times New Roman"/>
            <w:sz w:val="28"/>
            <w:szCs w:val="28"/>
          </w:rPr>
          <w:t>15</w:t>
        </w:r>
      </w:hyperlink>
      <w:r w:rsidRPr="0036766A">
        <w:rPr>
          <w:rFonts w:ascii="Times New Roman" w:hAnsi="Times New Roman" w:cs="Times New Roman"/>
          <w:sz w:val="28"/>
          <w:szCs w:val="28"/>
        </w:rPr>
        <w:t xml:space="preserve"> настоящих Требований, предусматриваются следующие условия:</w:t>
      </w:r>
    </w:p>
    <w:p w14:paraId="6A07698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порядок обеспечения ремонтных работ материалами и оборудованием;</w:t>
      </w:r>
    </w:p>
    <w:p w14:paraId="396897C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осуществление охраны и страхования объекта строительства;</w:t>
      </w:r>
    </w:p>
    <w:p w14:paraId="7C9322B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14:paraId="33A8225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гарантийный срок, в течение которого подрядчик обязан устранять недостатки работ, устанавливается не менее пяти лет;</w:t>
      </w:r>
    </w:p>
    <w:p w14:paraId="54397B3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условие о поэтапной оплате выполненных подрядчиком работ, исходя из объема таких работ и цены договора;</w:t>
      </w:r>
    </w:p>
    <w:p w14:paraId="3C395F4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88">
        <w:r w:rsidRPr="0036766A">
          <w:rPr>
            <w:rFonts w:ascii="Times New Roman" w:hAnsi="Times New Roman" w:cs="Times New Roman"/>
            <w:sz w:val="28"/>
            <w:szCs w:val="28"/>
          </w:rPr>
          <w:t>частью 7 статьи 54</w:t>
        </w:r>
      </w:hyperlink>
      <w:r w:rsidRPr="0036766A">
        <w:rPr>
          <w:rFonts w:ascii="Times New Roman" w:hAnsi="Times New Roman" w:cs="Times New Roman"/>
          <w:sz w:val="28"/>
          <w:szCs w:val="28"/>
        </w:rPr>
        <w:t xml:space="preserve"> Градостроительного кодекса Российской Федерации.</w:t>
      </w:r>
    </w:p>
    <w:p w14:paraId="0009D0C9" w14:textId="77777777" w:rsidR="0044167A" w:rsidRPr="0036766A" w:rsidRDefault="0044167A" w:rsidP="00AC5A11">
      <w:pPr>
        <w:pStyle w:val="ConsPlusNormal"/>
        <w:ind w:firstLine="709"/>
        <w:jc w:val="both"/>
        <w:rPr>
          <w:rFonts w:ascii="Times New Roman" w:hAnsi="Times New Roman" w:cs="Times New Roman"/>
          <w:sz w:val="28"/>
          <w:szCs w:val="28"/>
        </w:rPr>
      </w:pPr>
    </w:p>
    <w:p w14:paraId="139B714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4D54BA5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14:paraId="467D2FB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4B9BF870" w14:textId="77777777" w:rsidR="0044167A" w:rsidRPr="0036766A" w:rsidRDefault="0044167A" w:rsidP="00AC5A11">
      <w:pPr>
        <w:pStyle w:val="ConsPlusNormal"/>
        <w:ind w:firstLine="709"/>
        <w:jc w:val="both"/>
        <w:rPr>
          <w:rFonts w:ascii="Times New Roman" w:hAnsi="Times New Roman" w:cs="Times New Roman"/>
          <w:sz w:val="28"/>
          <w:szCs w:val="28"/>
        </w:rPr>
      </w:pPr>
    </w:p>
    <w:p w14:paraId="3996B7A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14:paraId="661163A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89">
        <w:r w:rsidRPr="0036766A">
          <w:rPr>
            <w:rFonts w:ascii="Times New Roman" w:hAnsi="Times New Roman" w:cs="Times New Roman"/>
            <w:sz w:val="28"/>
            <w:szCs w:val="28"/>
          </w:rPr>
          <w:t>кодексом</w:t>
        </w:r>
      </w:hyperlink>
      <w:r w:rsidRPr="0036766A">
        <w:rPr>
          <w:rFonts w:ascii="Times New Roman" w:hAnsi="Times New Roman" w:cs="Times New Roman"/>
          <w:sz w:val="28"/>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4427F40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90">
        <w:r w:rsidRPr="0036766A">
          <w:rPr>
            <w:rFonts w:ascii="Times New Roman" w:hAnsi="Times New Roman" w:cs="Times New Roman"/>
            <w:sz w:val="28"/>
            <w:szCs w:val="28"/>
          </w:rPr>
          <w:t>частью 5 статьи 54</w:t>
        </w:r>
      </w:hyperlink>
      <w:r w:rsidRPr="0036766A">
        <w:rPr>
          <w:rFonts w:ascii="Times New Roman" w:hAnsi="Times New Roman" w:cs="Times New Roman"/>
          <w:sz w:val="28"/>
          <w:szCs w:val="28"/>
        </w:rPr>
        <w:t xml:space="preserve"> Градостроительного кодекса Российской Федерации.</w:t>
      </w:r>
    </w:p>
    <w:p w14:paraId="4BC9708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09EEEFE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2E75D98B" w14:textId="77777777" w:rsidR="0044167A" w:rsidRPr="0036766A" w:rsidRDefault="0044167A" w:rsidP="00AC5A11">
      <w:pPr>
        <w:pStyle w:val="ConsPlusNormal"/>
        <w:ind w:firstLine="709"/>
        <w:jc w:val="both"/>
        <w:rPr>
          <w:rFonts w:ascii="Times New Roman" w:hAnsi="Times New Roman" w:cs="Times New Roman"/>
          <w:sz w:val="28"/>
          <w:szCs w:val="28"/>
        </w:rPr>
      </w:pPr>
    </w:p>
    <w:p w14:paraId="7A27698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21. В договорах на поставку машин и оборудования помимо требований, предусмотренных </w:t>
      </w:r>
      <w:hyperlink w:anchor="P12">
        <w:r w:rsidRPr="0036766A">
          <w:rPr>
            <w:rFonts w:ascii="Times New Roman" w:hAnsi="Times New Roman" w:cs="Times New Roman"/>
            <w:sz w:val="28"/>
            <w:szCs w:val="28"/>
          </w:rPr>
          <w:t>пунктами 1</w:t>
        </w:r>
      </w:hyperlink>
      <w:r w:rsidRPr="0036766A">
        <w:rPr>
          <w:rFonts w:ascii="Times New Roman" w:hAnsi="Times New Roman" w:cs="Times New Roman"/>
          <w:sz w:val="28"/>
          <w:szCs w:val="28"/>
        </w:rPr>
        <w:t xml:space="preserve"> - </w:t>
      </w:r>
      <w:hyperlink w:anchor="P86">
        <w:r w:rsidRPr="0036766A">
          <w:rPr>
            <w:rFonts w:ascii="Times New Roman" w:hAnsi="Times New Roman" w:cs="Times New Roman"/>
            <w:sz w:val="28"/>
            <w:szCs w:val="28"/>
          </w:rPr>
          <w:t>15</w:t>
        </w:r>
      </w:hyperlink>
      <w:r w:rsidRPr="0036766A">
        <w:rPr>
          <w:rFonts w:ascii="Times New Roman" w:hAnsi="Times New Roman" w:cs="Times New Roman"/>
          <w:sz w:val="28"/>
          <w:szCs w:val="28"/>
        </w:rPr>
        <w:t xml:space="preserve"> настоящих Требований, предусматриваются разделы (пункты), регламентирующие:</w:t>
      </w:r>
    </w:p>
    <w:p w14:paraId="5509786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14:paraId="675CDF2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14:paraId="70E9F644" w14:textId="77777777" w:rsidR="0044167A" w:rsidRPr="0036766A" w:rsidRDefault="0044167A" w:rsidP="00AC5A11">
      <w:pPr>
        <w:pStyle w:val="ConsPlusNormal"/>
        <w:ind w:firstLine="709"/>
        <w:jc w:val="both"/>
        <w:rPr>
          <w:rFonts w:ascii="Times New Roman" w:hAnsi="Times New Roman" w:cs="Times New Roman"/>
          <w:sz w:val="28"/>
          <w:szCs w:val="28"/>
        </w:rPr>
      </w:pPr>
    </w:p>
    <w:p w14:paraId="5A998EC1"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34" w:name="P112"/>
      <w:bookmarkEnd w:id="134"/>
      <w:r w:rsidRPr="0036766A">
        <w:rPr>
          <w:rFonts w:ascii="Times New Roman" w:hAnsi="Times New Roman" w:cs="Times New Roman"/>
          <w:sz w:val="28"/>
          <w:szCs w:val="28"/>
        </w:rPr>
        <w:t xml:space="preserve">22. В договорах на приобретение объектов недвижимости помимо требований, предусмотренных </w:t>
      </w:r>
      <w:hyperlink w:anchor="P12">
        <w:r w:rsidRPr="0036766A">
          <w:rPr>
            <w:rFonts w:ascii="Times New Roman" w:hAnsi="Times New Roman" w:cs="Times New Roman"/>
            <w:sz w:val="28"/>
            <w:szCs w:val="28"/>
          </w:rPr>
          <w:t>пунктами 1</w:t>
        </w:r>
      </w:hyperlink>
      <w:r w:rsidRPr="0036766A">
        <w:rPr>
          <w:rFonts w:ascii="Times New Roman" w:hAnsi="Times New Roman" w:cs="Times New Roman"/>
          <w:sz w:val="28"/>
          <w:szCs w:val="28"/>
        </w:rPr>
        <w:t xml:space="preserve"> - </w:t>
      </w:r>
      <w:hyperlink w:anchor="P86">
        <w:r w:rsidRPr="0036766A">
          <w:rPr>
            <w:rFonts w:ascii="Times New Roman" w:hAnsi="Times New Roman" w:cs="Times New Roman"/>
            <w:sz w:val="28"/>
            <w:szCs w:val="28"/>
          </w:rPr>
          <w:t>15</w:t>
        </w:r>
      </w:hyperlink>
      <w:r w:rsidRPr="0036766A">
        <w:rPr>
          <w:rFonts w:ascii="Times New Roman" w:hAnsi="Times New Roman" w:cs="Times New Roman"/>
          <w:sz w:val="28"/>
          <w:szCs w:val="28"/>
        </w:rPr>
        <w:t xml:space="preserve"> настоящих Требований, предусматриваются следующие условия:</w:t>
      </w:r>
    </w:p>
    <w:p w14:paraId="50066C4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14:paraId="2175151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обязательства по предоставлению заказчику правоустанавливающих документов на объект недвижимости;</w:t>
      </w:r>
    </w:p>
    <w:p w14:paraId="23B80F9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 порядок приемки объекта недвижимости;</w:t>
      </w:r>
    </w:p>
    <w:p w14:paraId="673BF39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 к договору в обязательном порядке должен быть приложен акт приема-передачи, подтверждающий приемку заказчиком объекта недвижимости.</w:t>
      </w:r>
    </w:p>
    <w:p w14:paraId="01FBF359" w14:textId="77777777" w:rsidR="0044167A" w:rsidRPr="0036766A" w:rsidRDefault="0044167A" w:rsidP="00AC5A11">
      <w:pPr>
        <w:pStyle w:val="ConsPlusNormal"/>
        <w:ind w:firstLine="709"/>
        <w:jc w:val="both"/>
        <w:rPr>
          <w:rFonts w:ascii="Times New Roman" w:hAnsi="Times New Roman" w:cs="Times New Roman"/>
          <w:sz w:val="28"/>
          <w:szCs w:val="28"/>
        </w:rPr>
      </w:pPr>
    </w:p>
    <w:p w14:paraId="39B33F8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23. В договоре на аренду недвижимого имущества помимо требований, предусмотренных </w:t>
      </w:r>
      <w:hyperlink w:anchor="P12">
        <w:r w:rsidRPr="0036766A">
          <w:rPr>
            <w:rFonts w:ascii="Times New Roman" w:hAnsi="Times New Roman" w:cs="Times New Roman"/>
            <w:sz w:val="28"/>
            <w:szCs w:val="28"/>
          </w:rPr>
          <w:t>пунктами 1</w:t>
        </w:r>
      </w:hyperlink>
      <w:r w:rsidRPr="0036766A">
        <w:rPr>
          <w:rFonts w:ascii="Times New Roman" w:hAnsi="Times New Roman" w:cs="Times New Roman"/>
          <w:sz w:val="28"/>
          <w:szCs w:val="28"/>
        </w:rPr>
        <w:t xml:space="preserve"> - </w:t>
      </w:r>
      <w:hyperlink w:anchor="P86">
        <w:r w:rsidRPr="0036766A">
          <w:rPr>
            <w:rFonts w:ascii="Times New Roman" w:hAnsi="Times New Roman" w:cs="Times New Roman"/>
            <w:sz w:val="28"/>
            <w:szCs w:val="28"/>
          </w:rPr>
          <w:t>15</w:t>
        </w:r>
      </w:hyperlink>
      <w:r w:rsidRPr="0036766A">
        <w:rPr>
          <w:rFonts w:ascii="Times New Roman" w:hAnsi="Times New Roman" w:cs="Times New Roman"/>
          <w:sz w:val="28"/>
          <w:szCs w:val="28"/>
        </w:rPr>
        <w:t xml:space="preserve">, </w:t>
      </w:r>
      <w:hyperlink w:anchor="P112">
        <w:r w:rsidRPr="0036766A">
          <w:rPr>
            <w:rFonts w:ascii="Times New Roman" w:hAnsi="Times New Roman" w:cs="Times New Roman"/>
            <w:sz w:val="28"/>
            <w:szCs w:val="28"/>
          </w:rPr>
          <w:t>22</w:t>
        </w:r>
      </w:hyperlink>
      <w:r w:rsidRPr="0036766A">
        <w:rPr>
          <w:rFonts w:ascii="Times New Roman" w:hAnsi="Times New Roman" w:cs="Times New Roman"/>
          <w:sz w:val="28"/>
          <w:szCs w:val="28"/>
        </w:rPr>
        <w:t xml:space="preserve"> настоящих Требований, должны быть предусмотрены следующие условия:</w:t>
      </w:r>
    </w:p>
    <w:p w14:paraId="2C97E4C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срок аренды;</w:t>
      </w:r>
    </w:p>
    <w:p w14:paraId="5A2F5CA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14:paraId="6602A119" w14:textId="77777777" w:rsidR="0044167A" w:rsidRPr="0036766A" w:rsidRDefault="0044167A" w:rsidP="00AC5A11">
      <w:pPr>
        <w:pStyle w:val="ConsPlusNormal"/>
        <w:ind w:firstLine="709"/>
        <w:jc w:val="both"/>
        <w:rPr>
          <w:rFonts w:ascii="Times New Roman" w:hAnsi="Times New Roman" w:cs="Times New Roman"/>
          <w:sz w:val="28"/>
          <w:szCs w:val="28"/>
        </w:rPr>
      </w:pPr>
    </w:p>
    <w:p w14:paraId="0DEB36E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13A59782" w14:textId="77777777" w:rsidR="0044167A" w:rsidRPr="0036766A" w:rsidRDefault="0044167A" w:rsidP="00AC5A11">
      <w:pPr>
        <w:pStyle w:val="ConsPlusNormal"/>
        <w:ind w:firstLine="709"/>
        <w:jc w:val="both"/>
        <w:rPr>
          <w:rFonts w:ascii="Times New Roman" w:hAnsi="Times New Roman" w:cs="Times New Roman"/>
          <w:sz w:val="28"/>
          <w:szCs w:val="28"/>
        </w:rPr>
      </w:pPr>
    </w:p>
    <w:p w14:paraId="52B1FF1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25. В случае необходимости в договоры могут быть включены иные условия, не противоречащие законодательству Российской Федерации.</w:t>
      </w:r>
    </w:p>
    <w:p w14:paraId="1192E26E" w14:textId="77777777" w:rsidR="0044167A" w:rsidRPr="0036766A" w:rsidRDefault="0044167A" w:rsidP="00AC5A11">
      <w:pPr>
        <w:pStyle w:val="ConsPlusNormal"/>
        <w:ind w:firstLine="709"/>
        <w:jc w:val="both"/>
        <w:rPr>
          <w:rFonts w:ascii="Times New Roman" w:hAnsi="Times New Roman" w:cs="Times New Roman"/>
          <w:sz w:val="28"/>
          <w:szCs w:val="28"/>
        </w:rPr>
      </w:pPr>
    </w:p>
    <w:p w14:paraId="4B0552BA" w14:textId="77777777" w:rsidR="0044167A" w:rsidRPr="0036766A" w:rsidRDefault="0044167A" w:rsidP="00AC5A11">
      <w:pPr>
        <w:pStyle w:val="ConsPlusNormal"/>
        <w:ind w:firstLine="709"/>
        <w:jc w:val="both"/>
        <w:rPr>
          <w:rFonts w:ascii="Times New Roman" w:hAnsi="Times New Roman" w:cs="Times New Roman"/>
          <w:sz w:val="28"/>
          <w:szCs w:val="28"/>
        </w:rPr>
      </w:pPr>
    </w:p>
    <w:p w14:paraId="26438F53" w14:textId="77777777" w:rsidR="0044167A" w:rsidRPr="0036766A" w:rsidRDefault="0044167A" w:rsidP="00AC5A11">
      <w:pPr>
        <w:pStyle w:val="ConsPlusNormal"/>
        <w:ind w:firstLine="709"/>
        <w:jc w:val="both"/>
        <w:rPr>
          <w:rFonts w:ascii="Times New Roman" w:hAnsi="Times New Roman" w:cs="Times New Roman"/>
          <w:sz w:val="28"/>
          <w:szCs w:val="28"/>
        </w:rPr>
      </w:pPr>
    </w:p>
    <w:p w14:paraId="08DE3042" w14:textId="77777777" w:rsidR="0044167A" w:rsidRPr="0036766A" w:rsidRDefault="0044167A" w:rsidP="00AC5A11">
      <w:pPr>
        <w:pStyle w:val="ConsPlusNormal"/>
        <w:ind w:firstLine="709"/>
        <w:jc w:val="both"/>
        <w:rPr>
          <w:rFonts w:ascii="Times New Roman" w:hAnsi="Times New Roman" w:cs="Times New Roman"/>
          <w:sz w:val="28"/>
          <w:szCs w:val="28"/>
        </w:rPr>
      </w:pPr>
    </w:p>
    <w:p w14:paraId="4EEE03EE" w14:textId="77777777" w:rsidR="0044167A" w:rsidRPr="0036766A" w:rsidRDefault="0044167A" w:rsidP="00AC5A11">
      <w:pPr>
        <w:pStyle w:val="ConsPlusNormal"/>
        <w:ind w:firstLine="709"/>
        <w:jc w:val="both"/>
        <w:rPr>
          <w:rFonts w:ascii="Times New Roman" w:hAnsi="Times New Roman" w:cs="Times New Roman"/>
          <w:sz w:val="28"/>
          <w:szCs w:val="28"/>
        </w:rPr>
      </w:pPr>
    </w:p>
    <w:p w14:paraId="1C19A4E5" w14:textId="77777777" w:rsidR="0044167A" w:rsidRPr="0036766A" w:rsidRDefault="0044167A" w:rsidP="00AC5A11">
      <w:pPr>
        <w:pStyle w:val="ConsPlusNormal"/>
        <w:ind w:firstLine="709"/>
        <w:jc w:val="both"/>
        <w:rPr>
          <w:rFonts w:ascii="Times New Roman" w:hAnsi="Times New Roman" w:cs="Times New Roman"/>
          <w:sz w:val="28"/>
          <w:szCs w:val="28"/>
        </w:rPr>
      </w:pPr>
    </w:p>
    <w:p w14:paraId="1ED79A18" w14:textId="77777777" w:rsidR="0044167A" w:rsidRPr="0036766A" w:rsidRDefault="0044167A" w:rsidP="00AC5A11">
      <w:pPr>
        <w:pStyle w:val="ConsPlusNormal"/>
        <w:ind w:firstLine="709"/>
        <w:jc w:val="both"/>
        <w:rPr>
          <w:rFonts w:ascii="Times New Roman" w:hAnsi="Times New Roman" w:cs="Times New Roman"/>
          <w:sz w:val="28"/>
          <w:szCs w:val="28"/>
        </w:rPr>
      </w:pPr>
    </w:p>
    <w:p w14:paraId="503F4756" w14:textId="77777777" w:rsidR="0044167A" w:rsidRPr="0036766A" w:rsidRDefault="0044167A" w:rsidP="00AC5A11">
      <w:pPr>
        <w:pStyle w:val="ConsPlusNormal"/>
        <w:ind w:firstLine="709"/>
        <w:jc w:val="both"/>
        <w:rPr>
          <w:rFonts w:ascii="Times New Roman" w:hAnsi="Times New Roman" w:cs="Times New Roman"/>
          <w:sz w:val="28"/>
          <w:szCs w:val="28"/>
        </w:rPr>
      </w:pPr>
    </w:p>
    <w:p w14:paraId="26A0860F" w14:textId="77777777" w:rsidR="0044167A" w:rsidRPr="0036766A" w:rsidRDefault="0044167A" w:rsidP="00AC5A11">
      <w:pPr>
        <w:pStyle w:val="ConsPlusNormal"/>
        <w:ind w:firstLine="709"/>
        <w:jc w:val="both"/>
        <w:rPr>
          <w:rFonts w:ascii="Times New Roman" w:hAnsi="Times New Roman" w:cs="Times New Roman"/>
          <w:sz w:val="28"/>
          <w:szCs w:val="28"/>
        </w:rPr>
      </w:pPr>
    </w:p>
    <w:p w14:paraId="7743C2CA" w14:textId="73796E79" w:rsidR="0044167A" w:rsidRPr="0036766A" w:rsidRDefault="0044167A" w:rsidP="00AC5A11">
      <w:pPr>
        <w:pStyle w:val="ConsPlusNormal"/>
        <w:ind w:firstLine="709"/>
        <w:jc w:val="both"/>
        <w:rPr>
          <w:rFonts w:ascii="Times New Roman" w:hAnsi="Times New Roman" w:cs="Times New Roman"/>
          <w:sz w:val="28"/>
          <w:szCs w:val="28"/>
        </w:rPr>
      </w:pPr>
    </w:p>
    <w:p w14:paraId="149017F0" w14:textId="76F30EF4" w:rsidR="00AE7E55" w:rsidRPr="0036766A" w:rsidRDefault="00AE7E55" w:rsidP="00AC5A11">
      <w:pPr>
        <w:pStyle w:val="ConsPlusNormal"/>
        <w:ind w:firstLine="709"/>
        <w:jc w:val="both"/>
        <w:rPr>
          <w:rFonts w:ascii="Times New Roman" w:hAnsi="Times New Roman" w:cs="Times New Roman"/>
          <w:sz w:val="28"/>
          <w:szCs w:val="28"/>
        </w:rPr>
      </w:pPr>
    </w:p>
    <w:p w14:paraId="65918C64" w14:textId="1BC3CBF2" w:rsidR="00AE7E55" w:rsidRPr="0036766A" w:rsidRDefault="00AE7E55" w:rsidP="00AC5A11">
      <w:pPr>
        <w:pStyle w:val="ConsPlusNormal"/>
        <w:ind w:firstLine="709"/>
        <w:jc w:val="both"/>
        <w:rPr>
          <w:rFonts w:ascii="Times New Roman" w:hAnsi="Times New Roman" w:cs="Times New Roman"/>
          <w:sz w:val="28"/>
          <w:szCs w:val="28"/>
        </w:rPr>
      </w:pPr>
    </w:p>
    <w:p w14:paraId="4173C0CE" w14:textId="10B87A07" w:rsidR="00AE7E55" w:rsidRPr="0036766A" w:rsidRDefault="00AE7E55" w:rsidP="00AC5A11">
      <w:pPr>
        <w:pStyle w:val="ConsPlusNormal"/>
        <w:ind w:firstLine="709"/>
        <w:jc w:val="both"/>
        <w:rPr>
          <w:rFonts w:ascii="Times New Roman" w:hAnsi="Times New Roman" w:cs="Times New Roman"/>
          <w:sz w:val="28"/>
          <w:szCs w:val="28"/>
        </w:rPr>
      </w:pPr>
    </w:p>
    <w:p w14:paraId="102E1432" w14:textId="52C977BD" w:rsidR="00AE7E55" w:rsidRPr="0036766A" w:rsidRDefault="00AE7E55" w:rsidP="00AC5A11">
      <w:pPr>
        <w:pStyle w:val="ConsPlusNormal"/>
        <w:ind w:firstLine="709"/>
        <w:jc w:val="both"/>
        <w:rPr>
          <w:rFonts w:ascii="Times New Roman" w:hAnsi="Times New Roman" w:cs="Times New Roman"/>
          <w:sz w:val="28"/>
          <w:szCs w:val="28"/>
        </w:rPr>
      </w:pPr>
    </w:p>
    <w:p w14:paraId="160362A2" w14:textId="1AEB9395" w:rsidR="00AE7E55" w:rsidRPr="0036766A" w:rsidRDefault="00AE7E55" w:rsidP="00AC5A11">
      <w:pPr>
        <w:pStyle w:val="ConsPlusNormal"/>
        <w:ind w:firstLine="709"/>
        <w:jc w:val="both"/>
        <w:rPr>
          <w:rFonts w:ascii="Times New Roman" w:hAnsi="Times New Roman" w:cs="Times New Roman"/>
          <w:sz w:val="28"/>
          <w:szCs w:val="28"/>
        </w:rPr>
      </w:pPr>
    </w:p>
    <w:p w14:paraId="5A896D7B" w14:textId="6539E3EB" w:rsidR="00AE7E55" w:rsidRPr="0036766A" w:rsidRDefault="00AE7E55" w:rsidP="00AC5A11">
      <w:pPr>
        <w:pStyle w:val="ConsPlusNormal"/>
        <w:ind w:firstLine="709"/>
        <w:jc w:val="both"/>
        <w:rPr>
          <w:rFonts w:ascii="Times New Roman" w:hAnsi="Times New Roman" w:cs="Times New Roman"/>
          <w:sz w:val="28"/>
          <w:szCs w:val="28"/>
        </w:rPr>
      </w:pPr>
    </w:p>
    <w:p w14:paraId="78E99F36" w14:textId="358DC996" w:rsidR="00AE7E55" w:rsidRPr="0036766A" w:rsidRDefault="00AE7E55" w:rsidP="00AC5A11">
      <w:pPr>
        <w:pStyle w:val="ConsPlusNormal"/>
        <w:ind w:firstLine="709"/>
        <w:jc w:val="both"/>
        <w:rPr>
          <w:rFonts w:ascii="Times New Roman" w:hAnsi="Times New Roman" w:cs="Times New Roman"/>
          <w:sz w:val="28"/>
          <w:szCs w:val="28"/>
        </w:rPr>
      </w:pPr>
    </w:p>
    <w:p w14:paraId="1B7B59C9" w14:textId="663022C6" w:rsidR="00AE7E55" w:rsidRPr="0036766A" w:rsidRDefault="00AE7E55" w:rsidP="00AC5A11">
      <w:pPr>
        <w:pStyle w:val="ConsPlusNormal"/>
        <w:ind w:firstLine="709"/>
        <w:jc w:val="both"/>
        <w:rPr>
          <w:rFonts w:ascii="Times New Roman" w:hAnsi="Times New Roman" w:cs="Times New Roman"/>
          <w:sz w:val="28"/>
          <w:szCs w:val="28"/>
        </w:rPr>
      </w:pPr>
    </w:p>
    <w:p w14:paraId="5FB2ECF4" w14:textId="6E394379" w:rsidR="00AE7E55" w:rsidRPr="0036766A" w:rsidRDefault="00AE7E55" w:rsidP="00AC5A11">
      <w:pPr>
        <w:pStyle w:val="ConsPlusNormal"/>
        <w:ind w:firstLine="709"/>
        <w:jc w:val="both"/>
        <w:rPr>
          <w:rFonts w:ascii="Times New Roman" w:hAnsi="Times New Roman" w:cs="Times New Roman"/>
          <w:sz w:val="28"/>
          <w:szCs w:val="28"/>
        </w:rPr>
      </w:pPr>
    </w:p>
    <w:p w14:paraId="25DE7C4F" w14:textId="6353A635" w:rsidR="00AE7E55" w:rsidRPr="0036766A" w:rsidRDefault="00AE7E55" w:rsidP="00AC5A11">
      <w:pPr>
        <w:pStyle w:val="ConsPlusNormal"/>
        <w:ind w:firstLine="709"/>
        <w:jc w:val="both"/>
        <w:rPr>
          <w:rFonts w:ascii="Times New Roman" w:hAnsi="Times New Roman" w:cs="Times New Roman"/>
          <w:sz w:val="28"/>
          <w:szCs w:val="28"/>
        </w:rPr>
      </w:pPr>
    </w:p>
    <w:p w14:paraId="1B1C3259" w14:textId="23C433CF" w:rsidR="00AE7E55" w:rsidRPr="0036766A" w:rsidRDefault="00AE7E55" w:rsidP="00AC5A11">
      <w:pPr>
        <w:pStyle w:val="ConsPlusNormal"/>
        <w:ind w:firstLine="709"/>
        <w:jc w:val="both"/>
        <w:rPr>
          <w:rFonts w:ascii="Times New Roman" w:hAnsi="Times New Roman" w:cs="Times New Roman"/>
          <w:sz w:val="28"/>
          <w:szCs w:val="28"/>
        </w:rPr>
      </w:pPr>
    </w:p>
    <w:p w14:paraId="39045DDF" w14:textId="77920D66" w:rsidR="00AE7E55" w:rsidRPr="0036766A" w:rsidRDefault="00AE7E55" w:rsidP="00AC5A11">
      <w:pPr>
        <w:pStyle w:val="ConsPlusNormal"/>
        <w:ind w:firstLine="709"/>
        <w:jc w:val="both"/>
        <w:rPr>
          <w:rFonts w:ascii="Times New Roman" w:hAnsi="Times New Roman" w:cs="Times New Roman"/>
          <w:sz w:val="28"/>
          <w:szCs w:val="28"/>
        </w:rPr>
      </w:pPr>
    </w:p>
    <w:p w14:paraId="3918F6A5" w14:textId="0DBAE3B3" w:rsidR="00AE7E55" w:rsidRPr="0036766A" w:rsidRDefault="00AE7E55" w:rsidP="00AC5A11">
      <w:pPr>
        <w:pStyle w:val="ConsPlusNormal"/>
        <w:ind w:firstLine="709"/>
        <w:jc w:val="both"/>
        <w:rPr>
          <w:rFonts w:ascii="Times New Roman" w:hAnsi="Times New Roman" w:cs="Times New Roman"/>
          <w:sz w:val="28"/>
          <w:szCs w:val="28"/>
        </w:rPr>
      </w:pPr>
    </w:p>
    <w:p w14:paraId="55BDEFA4" w14:textId="729F4775" w:rsidR="00AE7E55" w:rsidRPr="0036766A" w:rsidRDefault="00AE7E55" w:rsidP="00AC5A11">
      <w:pPr>
        <w:pStyle w:val="ConsPlusNormal"/>
        <w:ind w:firstLine="709"/>
        <w:jc w:val="both"/>
        <w:rPr>
          <w:rFonts w:ascii="Times New Roman" w:hAnsi="Times New Roman" w:cs="Times New Roman"/>
          <w:sz w:val="28"/>
          <w:szCs w:val="28"/>
        </w:rPr>
      </w:pPr>
    </w:p>
    <w:p w14:paraId="63854E62" w14:textId="0C1D019D" w:rsidR="00AE7E55" w:rsidRPr="0036766A" w:rsidRDefault="00AE7E55" w:rsidP="00AC5A11">
      <w:pPr>
        <w:pStyle w:val="ConsPlusNormal"/>
        <w:ind w:firstLine="709"/>
        <w:jc w:val="both"/>
        <w:rPr>
          <w:rFonts w:ascii="Times New Roman" w:hAnsi="Times New Roman" w:cs="Times New Roman"/>
          <w:sz w:val="28"/>
          <w:szCs w:val="28"/>
        </w:rPr>
      </w:pPr>
    </w:p>
    <w:p w14:paraId="4FD388C0" w14:textId="013207BE" w:rsidR="00AE7E55" w:rsidRPr="0036766A" w:rsidRDefault="00AE7E55" w:rsidP="00AC5A11">
      <w:pPr>
        <w:pStyle w:val="ConsPlusNormal"/>
        <w:ind w:firstLine="709"/>
        <w:jc w:val="both"/>
        <w:rPr>
          <w:rFonts w:ascii="Times New Roman" w:hAnsi="Times New Roman" w:cs="Times New Roman"/>
          <w:sz w:val="28"/>
          <w:szCs w:val="28"/>
        </w:rPr>
      </w:pPr>
    </w:p>
    <w:p w14:paraId="775FBD44" w14:textId="2EECD137" w:rsidR="00AE7E55" w:rsidRPr="0036766A" w:rsidRDefault="00AE7E55" w:rsidP="00AC5A11">
      <w:pPr>
        <w:pStyle w:val="ConsPlusNormal"/>
        <w:ind w:firstLine="709"/>
        <w:jc w:val="both"/>
        <w:rPr>
          <w:rFonts w:ascii="Times New Roman" w:hAnsi="Times New Roman" w:cs="Times New Roman"/>
          <w:sz w:val="28"/>
          <w:szCs w:val="28"/>
        </w:rPr>
      </w:pPr>
    </w:p>
    <w:p w14:paraId="4E230591" w14:textId="30997CAB" w:rsidR="00AE7E55" w:rsidRPr="0036766A" w:rsidRDefault="00AE7E55" w:rsidP="00AC5A11">
      <w:pPr>
        <w:pStyle w:val="ConsPlusNormal"/>
        <w:ind w:firstLine="709"/>
        <w:jc w:val="both"/>
        <w:rPr>
          <w:rFonts w:ascii="Times New Roman" w:hAnsi="Times New Roman" w:cs="Times New Roman"/>
          <w:sz w:val="28"/>
          <w:szCs w:val="28"/>
        </w:rPr>
      </w:pPr>
    </w:p>
    <w:p w14:paraId="0B5082AB" w14:textId="2AB185BB" w:rsidR="00AE7E55" w:rsidRPr="0036766A" w:rsidRDefault="00AE7E55" w:rsidP="00AC5A11">
      <w:pPr>
        <w:pStyle w:val="ConsPlusNormal"/>
        <w:ind w:firstLine="709"/>
        <w:jc w:val="both"/>
        <w:rPr>
          <w:rFonts w:ascii="Times New Roman" w:hAnsi="Times New Roman" w:cs="Times New Roman"/>
          <w:sz w:val="28"/>
          <w:szCs w:val="28"/>
        </w:rPr>
      </w:pPr>
    </w:p>
    <w:p w14:paraId="776425D4" w14:textId="580C407B" w:rsidR="00AE7E55" w:rsidRPr="0036766A" w:rsidRDefault="00AE7E55" w:rsidP="00AC5A11">
      <w:pPr>
        <w:pStyle w:val="ConsPlusNormal"/>
        <w:ind w:firstLine="709"/>
        <w:jc w:val="both"/>
        <w:rPr>
          <w:rFonts w:ascii="Times New Roman" w:hAnsi="Times New Roman" w:cs="Times New Roman"/>
          <w:sz w:val="28"/>
          <w:szCs w:val="28"/>
        </w:rPr>
      </w:pPr>
    </w:p>
    <w:p w14:paraId="6912A24C" w14:textId="0AE921DE" w:rsidR="00AE7E55" w:rsidRPr="0036766A" w:rsidRDefault="00AE7E55" w:rsidP="00AC5A11">
      <w:pPr>
        <w:pStyle w:val="ConsPlusNormal"/>
        <w:ind w:firstLine="709"/>
        <w:jc w:val="both"/>
        <w:rPr>
          <w:rFonts w:ascii="Times New Roman" w:hAnsi="Times New Roman" w:cs="Times New Roman"/>
          <w:sz w:val="28"/>
          <w:szCs w:val="28"/>
        </w:rPr>
      </w:pPr>
    </w:p>
    <w:p w14:paraId="2CC4F679" w14:textId="1B305BF9" w:rsidR="00AE7E55" w:rsidRPr="0036766A" w:rsidRDefault="00AE7E55" w:rsidP="00AC5A11">
      <w:pPr>
        <w:pStyle w:val="ConsPlusNormal"/>
        <w:ind w:firstLine="709"/>
        <w:jc w:val="both"/>
        <w:rPr>
          <w:rFonts w:ascii="Times New Roman" w:hAnsi="Times New Roman" w:cs="Times New Roman"/>
          <w:sz w:val="28"/>
          <w:szCs w:val="28"/>
        </w:rPr>
      </w:pPr>
    </w:p>
    <w:p w14:paraId="29451508" w14:textId="5A44A8E0" w:rsidR="00AE7E55" w:rsidRPr="0036766A" w:rsidRDefault="00AE7E55" w:rsidP="00AC5A11">
      <w:pPr>
        <w:pStyle w:val="ConsPlusNormal"/>
        <w:ind w:firstLine="709"/>
        <w:jc w:val="both"/>
        <w:rPr>
          <w:rFonts w:ascii="Times New Roman" w:hAnsi="Times New Roman" w:cs="Times New Roman"/>
          <w:sz w:val="28"/>
          <w:szCs w:val="28"/>
        </w:rPr>
      </w:pPr>
    </w:p>
    <w:p w14:paraId="170F7278" w14:textId="46A717F2" w:rsidR="00AE7E55" w:rsidRPr="0036766A" w:rsidRDefault="00AE7E55" w:rsidP="00AC5A11">
      <w:pPr>
        <w:pStyle w:val="ConsPlusNormal"/>
        <w:ind w:firstLine="709"/>
        <w:jc w:val="both"/>
        <w:rPr>
          <w:rFonts w:ascii="Times New Roman" w:hAnsi="Times New Roman" w:cs="Times New Roman"/>
          <w:sz w:val="28"/>
          <w:szCs w:val="28"/>
        </w:rPr>
      </w:pPr>
    </w:p>
    <w:p w14:paraId="134E7B27" w14:textId="44D751A6" w:rsidR="00AE7E55" w:rsidRPr="0036766A" w:rsidRDefault="00AE7E55" w:rsidP="00AC5A11">
      <w:pPr>
        <w:pStyle w:val="ConsPlusNormal"/>
        <w:ind w:firstLine="709"/>
        <w:jc w:val="both"/>
        <w:rPr>
          <w:rFonts w:ascii="Times New Roman" w:hAnsi="Times New Roman" w:cs="Times New Roman"/>
          <w:sz w:val="28"/>
          <w:szCs w:val="28"/>
        </w:rPr>
      </w:pPr>
    </w:p>
    <w:p w14:paraId="136415EA" w14:textId="01A965DD" w:rsidR="00AE7E55" w:rsidRPr="0036766A" w:rsidRDefault="00AE7E55" w:rsidP="00AC5A11">
      <w:pPr>
        <w:pStyle w:val="ConsPlusNormal"/>
        <w:ind w:firstLine="709"/>
        <w:jc w:val="both"/>
        <w:rPr>
          <w:rFonts w:ascii="Times New Roman" w:hAnsi="Times New Roman" w:cs="Times New Roman"/>
          <w:sz w:val="28"/>
          <w:szCs w:val="28"/>
        </w:rPr>
      </w:pPr>
    </w:p>
    <w:p w14:paraId="5AB57712" w14:textId="7EA5D8AF" w:rsidR="00AE7E55" w:rsidRPr="0036766A" w:rsidRDefault="00AE7E55" w:rsidP="00AC5A11">
      <w:pPr>
        <w:pStyle w:val="ConsPlusNormal"/>
        <w:ind w:firstLine="709"/>
        <w:jc w:val="both"/>
        <w:rPr>
          <w:rFonts w:ascii="Times New Roman" w:hAnsi="Times New Roman" w:cs="Times New Roman"/>
          <w:sz w:val="28"/>
          <w:szCs w:val="28"/>
        </w:rPr>
      </w:pPr>
    </w:p>
    <w:p w14:paraId="3B76B380" w14:textId="77777777" w:rsidR="00AE7E55" w:rsidRPr="0036766A" w:rsidRDefault="00AE7E55" w:rsidP="00AC5A11">
      <w:pPr>
        <w:pStyle w:val="ConsPlusNormal"/>
        <w:ind w:firstLine="709"/>
        <w:jc w:val="both"/>
        <w:rPr>
          <w:rFonts w:ascii="Times New Roman" w:hAnsi="Times New Roman" w:cs="Times New Roman"/>
          <w:sz w:val="28"/>
          <w:szCs w:val="28"/>
        </w:rPr>
      </w:pPr>
    </w:p>
    <w:p w14:paraId="7D94BB50" w14:textId="77777777" w:rsidR="0044167A" w:rsidRPr="0036766A" w:rsidRDefault="0044167A" w:rsidP="00AC5A11">
      <w:pPr>
        <w:pStyle w:val="ConsPlusNormal"/>
        <w:ind w:firstLine="709"/>
        <w:jc w:val="both"/>
        <w:rPr>
          <w:rFonts w:ascii="Times New Roman" w:hAnsi="Times New Roman" w:cs="Times New Roman"/>
          <w:sz w:val="28"/>
          <w:szCs w:val="28"/>
        </w:rPr>
      </w:pPr>
    </w:p>
    <w:p w14:paraId="4DE2D6AF" w14:textId="77777777" w:rsidR="0044167A" w:rsidRPr="0036766A" w:rsidRDefault="0044167A" w:rsidP="00AC5A11">
      <w:pPr>
        <w:pStyle w:val="ConsPlusNormal"/>
        <w:ind w:firstLine="709"/>
        <w:jc w:val="both"/>
        <w:rPr>
          <w:rFonts w:ascii="Times New Roman" w:hAnsi="Times New Roman" w:cs="Times New Roman"/>
          <w:sz w:val="28"/>
          <w:szCs w:val="28"/>
        </w:rPr>
      </w:pPr>
    </w:p>
    <w:p w14:paraId="1252E3B3" w14:textId="77777777" w:rsidR="0044167A" w:rsidRPr="0036766A" w:rsidRDefault="0044167A" w:rsidP="00AC5A11">
      <w:pPr>
        <w:pStyle w:val="ConsPlusNormal"/>
        <w:ind w:firstLine="709"/>
        <w:jc w:val="both"/>
        <w:rPr>
          <w:rFonts w:ascii="Times New Roman" w:hAnsi="Times New Roman" w:cs="Times New Roman"/>
          <w:sz w:val="28"/>
          <w:szCs w:val="28"/>
        </w:rPr>
      </w:pPr>
    </w:p>
    <w:p w14:paraId="565D3F53" w14:textId="5517FACA" w:rsidR="0044167A" w:rsidRPr="0036766A" w:rsidRDefault="0044167A" w:rsidP="00AC5A11">
      <w:pPr>
        <w:pStyle w:val="ConsPlusNormal"/>
        <w:jc w:val="right"/>
        <w:outlineLvl w:val="0"/>
        <w:rPr>
          <w:rFonts w:ascii="Times New Roman" w:hAnsi="Times New Roman" w:cs="Times New Roman"/>
          <w:sz w:val="28"/>
          <w:szCs w:val="28"/>
        </w:rPr>
      </w:pPr>
      <w:bookmarkStart w:id="135" w:name="_Toc189226654"/>
      <w:r w:rsidRPr="0036766A">
        <w:rPr>
          <w:rFonts w:ascii="Times New Roman" w:hAnsi="Times New Roman" w:cs="Times New Roman"/>
          <w:sz w:val="28"/>
          <w:szCs w:val="28"/>
        </w:rPr>
        <w:t>Приложение № 3</w:t>
      </w:r>
      <w:bookmarkEnd w:id="135"/>
    </w:p>
    <w:p w14:paraId="52533695"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 xml:space="preserve">Положению о закупке товаров, работ, услуг </w:t>
      </w:r>
    </w:p>
    <w:p w14:paraId="5D61CD64"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p>
    <w:p w14:paraId="1075A685" w14:textId="77777777" w:rsidR="0044167A" w:rsidRPr="0036766A" w:rsidRDefault="0044167A" w:rsidP="00AC5A11">
      <w:pPr>
        <w:pStyle w:val="ConsPlusNormal"/>
        <w:ind w:firstLine="709"/>
        <w:jc w:val="both"/>
        <w:rPr>
          <w:rFonts w:ascii="Times New Roman" w:hAnsi="Times New Roman" w:cs="Times New Roman"/>
          <w:sz w:val="28"/>
          <w:szCs w:val="28"/>
        </w:rPr>
      </w:pPr>
    </w:p>
    <w:p w14:paraId="0C81EB4D" w14:textId="77777777" w:rsidR="0044167A" w:rsidRPr="0036766A" w:rsidRDefault="0044167A" w:rsidP="00F21B87">
      <w:pPr>
        <w:pStyle w:val="110"/>
        <w:ind w:firstLine="0"/>
      </w:pPr>
      <w:bookmarkStart w:id="136" w:name="_Toc189226655"/>
      <w:r w:rsidRPr="0036766A">
        <w:t>Типовой договор на поставку товаров</w:t>
      </w:r>
      <w:bookmarkEnd w:id="136"/>
    </w:p>
    <w:p w14:paraId="6F2C982D" w14:textId="77777777" w:rsidR="0044167A" w:rsidRPr="0036766A" w:rsidRDefault="0044167A" w:rsidP="00AC5A11">
      <w:pPr>
        <w:pStyle w:val="ConsPlusNormal"/>
        <w:ind w:firstLine="709"/>
        <w:jc w:val="both"/>
        <w:rPr>
          <w:rFonts w:ascii="Times New Roman" w:hAnsi="Times New Roman" w:cs="Times New Roman"/>
          <w:sz w:val="28"/>
          <w:szCs w:val="28"/>
        </w:rPr>
      </w:pPr>
    </w:p>
    <w:p w14:paraId="1CD6E0D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_________________________, именуем___ в дальнейшем «Заказчик», в лице _________________________, действующий___ на основании _________________________, с одной стороны, и _________________________, именуем___ в дальнейшем «Поставщик», в лице _________________________, действующий___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91">
        <w:r w:rsidRPr="0036766A">
          <w:rPr>
            <w:rFonts w:ascii="Times New Roman" w:hAnsi="Times New Roman" w:cs="Times New Roman"/>
            <w:sz w:val="28"/>
            <w:szCs w:val="28"/>
          </w:rPr>
          <w:t>закона</w:t>
        </w:r>
      </w:hyperlink>
      <w:r w:rsidRPr="0036766A">
        <w:rPr>
          <w:rFonts w:ascii="Times New Roman" w:hAnsi="Times New Roman" w:cs="Times New Roman"/>
          <w:sz w:val="28"/>
          <w:szCs w:val="28"/>
        </w:rPr>
        <w:t xml:space="preserve"> от 18.07.2011 № 223-ФЗ «О закупках товаров, работ, услуг отдельными видами юридических лиц» (далее - Закон N 223-ФЗ), при способе определения поставщика _________________________ (протокол __________ № ______ от ____________) заключили настоящий договор (далее - Договор) о нижеследующем:</w:t>
      </w:r>
    </w:p>
    <w:p w14:paraId="7A7BB678" w14:textId="77777777" w:rsidR="0044167A" w:rsidRPr="0036766A" w:rsidRDefault="0044167A" w:rsidP="00BD6242">
      <w:pPr>
        <w:jc w:val="center"/>
        <w:rPr>
          <w:b/>
          <w:bCs/>
          <w:szCs w:val="28"/>
        </w:rPr>
      </w:pPr>
      <w:r w:rsidRPr="0036766A">
        <w:rPr>
          <w:b/>
          <w:bCs/>
          <w:szCs w:val="28"/>
        </w:rPr>
        <w:t>1. Предмет Договора</w:t>
      </w:r>
    </w:p>
    <w:p w14:paraId="77142628" w14:textId="77777777" w:rsidR="0044167A" w:rsidRPr="0036766A" w:rsidRDefault="0044167A" w:rsidP="00AC5A11">
      <w:pPr>
        <w:pStyle w:val="ConsPlusNormal"/>
        <w:ind w:firstLine="709"/>
        <w:jc w:val="both"/>
        <w:rPr>
          <w:rFonts w:ascii="Times New Roman" w:hAnsi="Times New Roman" w:cs="Times New Roman"/>
          <w:sz w:val="28"/>
          <w:szCs w:val="28"/>
        </w:rPr>
      </w:pPr>
    </w:p>
    <w:p w14:paraId="5B08C37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 Предметом Договора является поставка _________________________ (далее - Товар) для нужд Заказчика в соответствии с Описанием предмета закупки (</w:t>
      </w:r>
      <w:hyperlink w:anchor="P418">
        <w:r w:rsidRPr="0036766A">
          <w:rPr>
            <w:rFonts w:ascii="Times New Roman" w:hAnsi="Times New Roman" w:cs="Times New Roman"/>
            <w:sz w:val="28"/>
            <w:szCs w:val="28"/>
          </w:rPr>
          <w:t>приложение № 1</w:t>
        </w:r>
      </w:hyperlink>
      <w:r w:rsidRPr="0036766A">
        <w:rPr>
          <w:rFonts w:ascii="Times New Roman" w:hAnsi="Times New Roman" w:cs="Times New Roman"/>
          <w:sz w:val="28"/>
          <w:szCs w:val="28"/>
        </w:rPr>
        <w:t xml:space="preserve"> к Договору) и на условиях, предусмотренных Договором.</w:t>
      </w:r>
    </w:p>
    <w:p w14:paraId="7A3EAA1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14:paraId="510FADE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14:paraId="618FAC2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14:paraId="5FCCD65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1.4. Поставщик также обязуется обеспечить оказание следующих услуг (выполнение работ), связанных с поставкой Товара:</w:t>
      </w:r>
    </w:p>
    <w:p w14:paraId="14A596C4" w14:textId="5BFA5381" w:rsidR="0044167A" w:rsidRPr="0036766A" w:rsidRDefault="0044167A" w:rsidP="00BD6242">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1.4.1. _____________ в течение ________ (____) календарных дней с момента доставки Товара Заказчику.</w:t>
      </w:r>
    </w:p>
    <w:p w14:paraId="2F95A942" w14:textId="77777777" w:rsidR="0044167A" w:rsidRPr="0036766A" w:rsidRDefault="0044167A" w:rsidP="00BD6242">
      <w:pPr>
        <w:pStyle w:val="19"/>
        <w:jc w:val="center"/>
        <w:rPr>
          <w:b/>
          <w:bCs/>
          <w:szCs w:val="28"/>
        </w:rPr>
      </w:pPr>
      <w:r w:rsidRPr="0036766A">
        <w:rPr>
          <w:b/>
          <w:bCs/>
          <w:szCs w:val="28"/>
        </w:rPr>
        <w:t>2. Цена Договора и порядок расчетов</w:t>
      </w:r>
    </w:p>
    <w:p w14:paraId="1B8B0A77" w14:textId="77777777" w:rsidR="0044167A" w:rsidRPr="0036766A" w:rsidRDefault="0044167A" w:rsidP="00AC5A11">
      <w:pPr>
        <w:pStyle w:val="ConsPlusNormal"/>
        <w:ind w:firstLine="709"/>
        <w:jc w:val="both"/>
        <w:rPr>
          <w:rFonts w:ascii="Times New Roman" w:hAnsi="Times New Roman" w:cs="Times New Roman"/>
          <w:sz w:val="28"/>
          <w:szCs w:val="28"/>
        </w:rPr>
      </w:pPr>
    </w:p>
    <w:p w14:paraId="401D47A1" w14:textId="04540A85"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2.1. Цена Договора составляет ____________________ (_______) рублей,</w:t>
      </w:r>
    </w:p>
    <w:p w14:paraId="3E51C18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без НДС:</w:t>
      </w:r>
    </w:p>
    <w:p w14:paraId="61795FC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НДС не предусмотрен на основании _____________________________________.</w:t>
      </w:r>
    </w:p>
    <w:p w14:paraId="085C676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с НДС:</w:t>
      </w:r>
    </w:p>
    <w:p w14:paraId="5BF7BBE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том числе НДС - _____% (_____ процентов), ________ (____) рублей (далее - цена Договора).</w:t>
      </w:r>
    </w:p>
    <w:p w14:paraId="49F04C7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2B1FF8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14:paraId="21A54593" w14:textId="61460122"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2.3. </w:t>
      </w:r>
      <w:r w:rsidR="002E4943" w:rsidRPr="0036766A">
        <w:rPr>
          <w:rFonts w:ascii="Times New Roman" w:hAnsi="Times New Roman" w:cs="Times New Roman"/>
          <w:sz w:val="28"/>
          <w:szCs w:val="28"/>
        </w:rPr>
        <w:t>утратил силу.</w:t>
      </w:r>
    </w:p>
    <w:p w14:paraId="5C6AD63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 Оплата единовременным платежом:</w:t>
      </w:r>
    </w:p>
    <w:p w14:paraId="32344064" w14:textId="7C0C4EED" w:rsidR="00190F70" w:rsidRPr="0036766A" w:rsidRDefault="0044167A" w:rsidP="00BF25F2">
      <w:pPr>
        <w:pStyle w:val="ConsPlusNormal"/>
        <w:ind w:firstLine="709"/>
        <w:jc w:val="both"/>
        <w:rPr>
          <w:rFonts w:ascii="Times New Roman" w:hAnsi="Times New Roman" w:cs="Times New Roman"/>
          <w:b/>
          <w:bCs/>
          <w:strike/>
          <w:color w:val="FF0000"/>
          <w:sz w:val="28"/>
          <w:szCs w:val="28"/>
        </w:rPr>
      </w:pPr>
      <w:r w:rsidRPr="0036766A">
        <w:rPr>
          <w:rFonts w:ascii="Times New Roman" w:hAnsi="Times New Roman" w:cs="Times New Roman"/>
          <w:sz w:val="28"/>
          <w:szCs w:val="28"/>
        </w:rPr>
        <w:t>2.4.</w:t>
      </w:r>
      <w:r w:rsidR="00BF25F2" w:rsidRPr="0036766A">
        <w:rPr>
          <w:rFonts w:ascii="Times New Roman" w:hAnsi="Times New Roman" w:cs="Times New Roman"/>
          <w:sz w:val="28"/>
          <w:szCs w:val="28"/>
        </w:rPr>
        <w:t xml:space="preserve"> </w:t>
      </w:r>
      <w:r w:rsidR="00190F70" w:rsidRPr="0036766A">
        <w:rPr>
          <w:rFonts w:ascii="Times New Roman" w:hAnsi="Times New Roman" w:cs="Times New Roman"/>
          <w:sz w:val="28"/>
          <w:szCs w:val="28"/>
        </w:rPr>
        <w:t>Оплата производится Заказчиком единовременным платежом на расчетный счет Поставщика, указанный в Договоре, в срок не более _____ (__________) __________ дней с даты подписания Заказчиком товарной (товарно-транспортной) накладной, и/или универсального передаточного акта, и/или акта приема-передачи товаров, оформленного по форме __________, на основании представленных Поставщиком счета на оплату, счета-фактуры (в случае, если Поставщик является плательщиком НДС), при отсутствии у Заказчика претензий по количеству и качеству поставленного Товара.</w:t>
      </w:r>
    </w:p>
    <w:p w14:paraId="3207D27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71213AF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 Оплата по этапам:</w:t>
      </w:r>
    </w:p>
    <w:p w14:paraId="22E06150" w14:textId="2BEF16D2"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2.4. Оплата за поставленный Товар производится Заказчиком в срок не более _______ (______________) _________ дней с даты подписания Заказчиком товарной (товарно-транспортной) накладной и (или) </w:t>
      </w:r>
      <w:hyperlink w:anchor="P447">
        <w:r w:rsidRPr="0036766A">
          <w:rPr>
            <w:rFonts w:ascii="Times New Roman" w:hAnsi="Times New Roman" w:cs="Times New Roman"/>
            <w:sz w:val="28"/>
            <w:szCs w:val="28"/>
          </w:rPr>
          <w:t>акта</w:t>
        </w:r>
      </w:hyperlink>
      <w:r w:rsidRPr="0036766A">
        <w:rPr>
          <w:rFonts w:ascii="Times New Roman" w:hAnsi="Times New Roman" w:cs="Times New Roman"/>
          <w:sz w:val="28"/>
          <w:szCs w:val="28"/>
        </w:rPr>
        <w:t xml:space="preserve"> приема-передачи товаров, оформленного по </w:t>
      </w:r>
      <w:r w:rsidR="002E4943" w:rsidRPr="0036766A">
        <w:rPr>
          <w:rFonts w:ascii="Times New Roman" w:hAnsi="Times New Roman"/>
          <w:sz w:val="28"/>
          <w:szCs w:val="28"/>
        </w:rPr>
        <w:t>форме ______________</w:t>
      </w:r>
      <w:r w:rsidRPr="0036766A">
        <w:rPr>
          <w:rFonts w:ascii="Times New Roman" w:hAnsi="Times New Roman" w:cs="Times New Roman"/>
          <w:sz w:val="28"/>
          <w:szCs w:val="28"/>
        </w:rPr>
        <w:t>.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14:paraId="1502017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08FF3668" w14:textId="1825F4C6"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2.5. Цена Договора может быть снижена по соглашению Сторон </w:t>
      </w:r>
      <w:r w:rsidR="00E239D2" w:rsidRPr="0036766A">
        <w:rPr>
          <w:rFonts w:ascii="Times New Roman" w:hAnsi="Times New Roman" w:cs="Times New Roman"/>
          <w:sz w:val="28"/>
          <w:szCs w:val="28"/>
        </w:rPr>
        <w:t>без изменения,</w:t>
      </w:r>
      <w:r w:rsidRPr="0036766A">
        <w:rPr>
          <w:rFonts w:ascii="Times New Roman" w:hAnsi="Times New Roman" w:cs="Times New Roman"/>
          <w:sz w:val="28"/>
          <w:szCs w:val="28"/>
        </w:rPr>
        <w:t xml:space="preserve">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14:paraId="41D6F72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14:paraId="6ED4053B" w14:textId="77777777" w:rsidR="0044167A" w:rsidRPr="0036766A" w:rsidRDefault="0044167A" w:rsidP="00AC5A11">
      <w:pPr>
        <w:pStyle w:val="ConsPlusNormal"/>
        <w:ind w:firstLine="709"/>
        <w:jc w:val="both"/>
        <w:rPr>
          <w:rFonts w:ascii="Times New Roman" w:hAnsi="Times New Roman" w:cs="Times New Roman"/>
          <w:sz w:val="28"/>
          <w:szCs w:val="28"/>
        </w:rPr>
      </w:pPr>
    </w:p>
    <w:p w14:paraId="56D98A83" w14:textId="77777777" w:rsidR="0044167A" w:rsidRPr="0036766A" w:rsidRDefault="0044167A" w:rsidP="00BD6242">
      <w:pPr>
        <w:jc w:val="center"/>
        <w:rPr>
          <w:b/>
          <w:bCs/>
          <w:szCs w:val="28"/>
        </w:rPr>
      </w:pPr>
      <w:r w:rsidRPr="0036766A">
        <w:rPr>
          <w:b/>
          <w:bCs/>
          <w:szCs w:val="28"/>
        </w:rPr>
        <w:t>3. Порядок поставки Товара</w:t>
      </w:r>
    </w:p>
    <w:p w14:paraId="72A3BAF3" w14:textId="77777777" w:rsidR="0044167A" w:rsidRPr="0036766A" w:rsidRDefault="0044167A" w:rsidP="00AC5A11">
      <w:pPr>
        <w:pStyle w:val="ConsPlusNormal"/>
        <w:ind w:firstLine="709"/>
        <w:jc w:val="both"/>
        <w:rPr>
          <w:rFonts w:ascii="Times New Roman" w:hAnsi="Times New Roman" w:cs="Times New Roman"/>
          <w:sz w:val="28"/>
          <w:szCs w:val="28"/>
        </w:rPr>
      </w:pPr>
    </w:p>
    <w:p w14:paraId="0E47E3AF"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37" w:name="P173"/>
      <w:bookmarkEnd w:id="137"/>
      <w:r w:rsidRPr="0036766A">
        <w:rPr>
          <w:rFonts w:ascii="Times New Roman" w:hAnsi="Times New Roman" w:cs="Times New Roman"/>
          <w:sz w:val="28"/>
          <w:szCs w:val="28"/>
        </w:rPr>
        <w:t>3.1. Поставка Товара осуществляется силами и средствами Поставщика по адресу: ___________________________________________________.</w:t>
      </w:r>
    </w:p>
    <w:p w14:paraId="76F6572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3.2. Доставка Товара до места передачи Товара производится силами и средствами Поставщика.</w:t>
      </w:r>
    </w:p>
    <w:p w14:paraId="637AAEA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3.3. Товар должен иметь упаковку, предотвращающую его порчу при транспортировке.</w:t>
      </w:r>
    </w:p>
    <w:p w14:paraId="748A8F0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14:paraId="029E34B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3.4. Не позднее чем за ________ (____) рабочих дней до дня доставки Товара Поставщик обязан согласовать с представителем Заказчика дату и время доставки Товара.</w:t>
      </w:r>
    </w:p>
    <w:p w14:paraId="0A5958C7" w14:textId="79834C11"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3.5. В день поставки Поставщик одновременно с Товаром должен передать Заказчику сопроводительные документы, относящиеся к Товару, </w:t>
      </w:r>
      <w:r w:rsidR="00190F70" w:rsidRPr="0036766A">
        <w:rPr>
          <w:rFonts w:ascii="Times New Roman" w:hAnsi="Times New Roman" w:cs="Times New Roman"/>
          <w:sz w:val="28"/>
          <w:szCs w:val="28"/>
        </w:rPr>
        <w:t>указанные в пункте 4.2 Договора</w:t>
      </w:r>
      <w:r w:rsidRPr="0036766A">
        <w:rPr>
          <w:rFonts w:ascii="Times New Roman" w:hAnsi="Times New Roman" w:cs="Times New Roman"/>
          <w:sz w:val="28"/>
          <w:szCs w:val="28"/>
        </w:rPr>
        <w:t>, товарную (товарно-транспортную) накладную и (или) акт приема-передачи товара, счет, счет-фактуру</w:t>
      </w:r>
      <w:r w:rsidR="00BF25F2" w:rsidRPr="0036766A">
        <w:rPr>
          <w:rFonts w:ascii="Times New Roman" w:hAnsi="Times New Roman" w:cs="Times New Roman"/>
          <w:sz w:val="28"/>
          <w:szCs w:val="28"/>
        </w:rPr>
        <w:t xml:space="preserve"> </w:t>
      </w:r>
      <w:r w:rsidR="002A28BC" w:rsidRPr="0036766A">
        <w:rPr>
          <w:rFonts w:ascii="Times New Roman" w:hAnsi="Times New Roman" w:cs="Times New Roman"/>
          <w:sz w:val="28"/>
          <w:szCs w:val="28"/>
        </w:rPr>
        <w:t>(в случае, если Подрядчик является плательщиком НДС)</w:t>
      </w:r>
      <w:r w:rsidRPr="0036766A">
        <w:rPr>
          <w:rFonts w:ascii="Times New Roman" w:hAnsi="Times New Roman" w:cs="Times New Roman"/>
          <w:sz w:val="28"/>
          <w:szCs w:val="28"/>
        </w:rPr>
        <w:t>.</w:t>
      </w:r>
    </w:p>
    <w:p w14:paraId="20AF8D4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отсутствия вышеназванных документов Заказчик вправе отказаться от приемки Товара. Товар будет считаться не поставленным.</w:t>
      </w:r>
    </w:p>
    <w:p w14:paraId="09CBDC7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 При единовременной поставке Товара:</w:t>
      </w:r>
    </w:p>
    <w:p w14:paraId="6CD5793D" w14:textId="032C146B"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3.6. Срок поставки Товара: _________________________________________.</w:t>
      </w:r>
    </w:p>
    <w:p w14:paraId="5498FD9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 При поставке Товара партиями по заявкам:</w:t>
      </w:r>
    </w:p>
    <w:p w14:paraId="0C45D67D" w14:textId="6415C1A9"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3.6. Поставка Товара осуществляется партиями по наименованию и в количестве, указанном в заявках Заказчика. Период поставки: с момента заключения Договора по ________________________________________________.</w:t>
      </w:r>
    </w:p>
    <w:p w14:paraId="6E422F3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Заказчик формирует заявку в соответствии со своей потребностью в Товаре.</w:t>
      </w:r>
    </w:p>
    <w:p w14:paraId="7C19EE2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Поставка Товара осуществляется Поставщиком в течение ________ (____) календарных дней с момента передачи ему заявки.</w:t>
      </w:r>
    </w:p>
    <w:p w14:paraId="09D134C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14:paraId="39E30A4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14:paraId="560DA73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14:paraId="64D50B5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Данные акты являются основаниями для применения к Поставщику мер ответственности, предусмотренных Договором.</w:t>
      </w:r>
    </w:p>
    <w:p w14:paraId="5C2146C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III. При поставке Товара по графику:</w:t>
      </w:r>
    </w:p>
    <w:p w14:paraId="03A4F3EC" w14:textId="31B35FAA"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3.6. Поставка Товара осуществляется партиями в соответствии с </w:t>
      </w:r>
      <w:hyperlink w:anchor="P514">
        <w:r w:rsidRPr="0036766A">
          <w:rPr>
            <w:rFonts w:ascii="Times New Roman" w:hAnsi="Times New Roman" w:cs="Times New Roman"/>
            <w:sz w:val="28"/>
            <w:szCs w:val="28"/>
          </w:rPr>
          <w:t>Графиком</w:t>
        </w:r>
      </w:hyperlink>
      <w:r w:rsidRPr="0036766A">
        <w:rPr>
          <w:rFonts w:ascii="Times New Roman" w:hAnsi="Times New Roman" w:cs="Times New Roman"/>
          <w:sz w:val="28"/>
          <w:szCs w:val="28"/>
        </w:rPr>
        <w:t xml:space="preserve"> поставки товаров (приложение № 3 к Договору).</w:t>
      </w:r>
    </w:p>
    <w:p w14:paraId="4969CC7B" w14:textId="77777777" w:rsidR="00E239D2" w:rsidRPr="0036766A" w:rsidRDefault="00E239D2" w:rsidP="00AC5A11">
      <w:pPr>
        <w:pStyle w:val="ConsPlusNormal"/>
        <w:ind w:firstLine="709"/>
        <w:jc w:val="both"/>
        <w:rPr>
          <w:rFonts w:ascii="Times New Roman" w:hAnsi="Times New Roman" w:cs="Times New Roman"/>
          <w:sz w:val="28"/>
          <w:szCs w:val="28"/>
        </w:rPr>
      </w:pPr>
    </w:p>
    <w:p w14:paraId="6A2E5DFA" w14:textId="77777777" w:rsidR="0044167A" w:rsidRPr="0036766A" w:rsidRDefault="0044167A" w:rsidP="00EE2BF8">
      <w:pPr>
        <w:jc w:val="center"/>
        <w:rPr>
          <w:b/>
          <w:bCs/>
          <w:szCs w:val="28"/>
        </w:rPr>
      </w:pPr>
      <w:r w:rsidRPr="0036766A">
        <w:rPr>
          <w:b/>
          <w:bCs/>
          <w:szCs w:val="28"/>
        </w:rPr>
        <w:t>4. Порядок сдачи и приемки поставляемого Товара</w:t>
      </w:r>
    </w:p>
    <w:p w14:paraId="0FD83756" w14:textId="77777777" w:rsidR="0044167A" w:rsidRPr="0036766A" w:rsidRDefault="0044167A" w:rsidP="00AC5A11">
      <w:pPr>
        <w:pStyle w:val="ConsPlusNormal"/>
        <w:ind w:firstLine="709"/>
        <w:jc w:val="both"/>
        <w:rPr>
          <w:rFonts w:ascii="Times New Roman" w:hAnsi="Times New Roman" w:cs="Times New Roman"/>
          <w:sz w:val="28"/>
          <w:szCs w:val="28"/>
        </w:rPr>
      </w:pPr>
    </w:p>
    <w:p w14:paraId="74CF86D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14:paraId="0E42EA10" w14:textId="71C5B84F" w:rsidR="000B323D" w:rsidRPr="0036766A" w:rsidRDefault="0044167A" w:rsidP="00BF25F2">
      <w:pPr>
        <w:pStyle w:val="ConsPlusNormal"/>
        <w:ind w:firstLine="709"/>
        <w:jc w:val="both"/>
        <w:rPr>
          <w:rFonts w:ascii="Times New Roman" w:hAnsi="Times New Roman" w:cs="Times New Roman"/>
          <w:b/>
          <w:bCs/>
          <w:strike/>
          <w:color w:val="FF0000"/>
          <w:sz w:val="28"/>
          <w:szCs w:val="28"/>
        </w:rPr>
      </w:pPr>
      <w:bookmarkStart w:id="138" w:name="P196"/>
      <w:bookmarkEnd w:id="138"/>
      <w:r w:rsidRPr="0036766A">
        <w:rPr>
          <w:rFonts w:ascii="Times New Roman" w:hAnsi="Times New Roman" w:cs="Times New Roman"/>
          <w:sz w:val="28"/>
          <w:szCs w:val="28"/>
        </w:rPr>
        <w:t>4.2.</w:t>
      </w:r>
      <w:r w:rsidR="00BF25F2" w:rsidRPr="0036766A">
        <w:rPr>
          <w:rFonts w:ascii="Times New Roman" w:hAnsi="Times New Roman" w:cs="Times New Roman"/>
          <w:sz w:val="28"/>
          <w:szCs w:val="28"/>
        </w:rPr>
        <w:t xml:space="preserve"> </w:t>
      </w:r>
      <w:r w:rsidR="000B323D" w:rsidRPr="0036766A">
        <w:rPr>
          <w:rFonts w:ascii="Times New Roman" w:hAnsi="Times New Roman" w:cs="Times New Roman"/>
          <w:sz w:val="28"/>
          <w:szCs w:val="28"/>
        </w:rPr>
        <w:t>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и/или универсального передаточного акта, и (или) акта приема-передачи товаров, оформленного по форме __________, счета на оплату, счета-фактуры (в случае, если Поставщик является плательщиком НДС); проверки целостности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_____ (__________) рабочих дней с момента передачи Товара, по адресу, указанному в п. 3.1 Договора.</w:t>
      </w:r>
    </w:p>
    <w:p w14:paraId="25C8D44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anchor="P418">
        <w:r w:rsidRPr="0036766A">
          <w:rPr>
            <w:rFonts w:ascii="Times New Roman" w:hAnsi="Times New Roman" w:cs="Times New Roman"/>
            <w:sz w:val="28"/>
            <w:szCs w:val="28"/>
          </w:rPr>
          <w:t>приложении № 1</w:t>
        </w:r>
      </w:hyperlink>
      <w:r w:rsidRPr="0036766A">
        <w:rPr>
          <w:rFonts w:ascii="Times New Roman" w:hAnsi="Times New Roman" w:cs="Times New Roman"/>
          <w:sz w:val="28"/>
          <w:szCs w:val="28"/>
        </w:rPr>
        <w:t xml:space="preserve"> к настоящему Договору. Одновременно проверяется соответствие наименования, ассортимента и комплектности Товара.</w:t>
      </w:r>
    </w:p>
    <w:p w14:paraId="248446A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14:paraId="0197BB4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14:paraId="34F9671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Товар должен быть поставлен полностью. Заказчик вправе отказаться от приемки части Товара.</w:t>
      </w:r>
    </w:p>
    <w:p w14:paraId="5EF5C43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4.4. Проверка количества и качества Товара, поступившего в таре (упаковке), производится при вскрытии тары (упаковки).</w:t>
      </w:r>
    </w:p>
    <w:p w14:paraId="1574460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anchor="P384">
        <w:r w:rsidRPr="0036766A">
          <w:rPr>
            <w:rFonts w:ascii="Times New Roman" w:hAnsi="Times New Roman" w:cs="Times New Roman"/>
            <w:sz w:val="28"/>
            <w:szCs w:val="28"/>
          </w:rPr>
          <w:t>п. 11.1</w:t>
        </w:r>
      </w:hyperlink>
      <w:r w:rsidRPr="0036766A">
        <w:rPr>
          <w:rFonts w:ascii="Times New Roman" w:hAnsi="Times New Roman" w:cs="Times New Roman"/>
          <w:sz w:val="28"/>
          <w:szCs w:val="28"/>
        </w:rPr>
        <w:t xml:space="preserve"> Договора.</w:t>
      </w:r>
    </w:p>
    <w:p w14:paraId="28B07CB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________ (____) календарных дней с момента письменного уведомления о них Заказчиком.</w:t>
      </w:r>
    </w:p>
    <w:p w14:paraId="15ADA5C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14:paraId="41BE156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4.6. В случае поставки некомплектного Товара Поставщик обязан доукомплектовать Товар или заменить Товаром надлежащего качества в течение ________ (____) календарных дней с момента письменного уведомления о нем Заказчиком.</w:t>
      </w:r>
    </w:p>
    <w:p w14:paraId="3447837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4.7. Претензии по скрытым дефектам могут быть заявлены Заказчиком в течение всего срока годности (срока полезного использования) Товара.</w:t>
      </w:r>
    </w:p>
    <w:p w14:paraId="368AE916"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39" w:name="P207"/>
      <w:bookmarkEnd w:id="139"/>
      <w:r w:rsidRPr="0036766A">
        <w:rPr>
          <w:rFonts w:ascii="Times New Roman" w:hAnsi="Times New Roman" w:cs="Times New Roman"/>
          <w:sz w:val="28"/>
          <w:szCs w:val="28"/>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0A1CB2B5" w14:textId="1D074609" w:rsidR="0044167A" w:rsidRPr="0036766A" w:rsidRDefault="0044167A" w:rsidP="00DD7F8D">
      <w:bookmarkStart w:id="140" w:name="P208"/>
      <w:bookmarkEnd w:id="140"/>
      <w:r w:rsidRPr="0036766A">
        <w:rPr>
          <w:szCs w:val="28"/>
        </w:rPr>
        <w:t xml:space="preserve">4.9. </w:t>
      </w:r>
      <w:r w:rsidR="007D7788" w:rsidRPr="0036766A">
        <w:rPr>
          <w:szCs w:val="28"/>
        </w:rPr>
        <w:t xml:space="preserve">При отсутствии у Заказчика претензий по количеству и качеству поставленного Товара Заказчик в течение (_) рабочих дней со дня завершения срока приемки Товара, указанного в п. 4.2 Договора, подписывает документы, подписанные и представленные Поставщиком в соответствии с пунктом 4.2 Договора. </w:t>
      </w:r>
      <w:r w:rsidRPr="0036766A">
        <w:rPr>
          <w:szCs w:val="28"/>
        </w:rPr>
        <w:t>После этого Товар считается переданным Поставщиком Заказчику.</w:t>
      </w:r>
    </w:p>
    <w:p w14:paraId="0A0088B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4.10. Все расходы, связанные с возвратом фальсифицированных и бракованных Товаров, осуществляются за счет Поставщика.</w:t>
      </w:r>
    </w:p>
    <w:p w14:paraId="5188DE5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anchor="P208">
        <w:r w:rsidRPr="0036766A">
          <w:rPr>
            <w:rFonts w:ascii="Times New Roman" w:hAnsi="Times New Roman" w:cs="Times New Roman"/>
            <w:sz w:val="28"/>
            <w:szCs w:val="28"/>
          </w:rPr>
          <w:t>п. 4.9</w:t>
        </w:r>
      </w:hyperlink>
      <w:r w:rsidRPr="0036766A">
        <w:rPr>
          <w:rFonts w:ascii="Times New Roman" w:hAnsi="Times New Roman" w:cs="Times New Roman"/>
          <w:sz w:val="28"/>
          <w:szCs w:val="28"/>
        </w:rPr>
        <w:t xml:space="preserve"> Договора.</w:t>
      </w:r>
    </w:p>
    <w:p w14:paraId="0AC5B87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14:paraId="5E42B4C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«О порядке приемки продукции производственно-технического назначения и товаров народного потребления по количеству» от 15.06.1965 </w:t>
      </w:r>
      <w:hyperlink r:id="rId92">
        <w:r w:rsidRPr="0036766A">
          <w:rPr>
            <w:rFonts w:ascii="Times New Roman" w:hAnsi="Times New Roman" w:cs="Times New Roman"/>
            <w:sz w:val="28"/>
            <w:szCs w:val="28"/>
          </w:rPr>
          <w:t>№ П-6</w:t>
        </w:r>
      </w:hyperlink>
      <w:r w:rsidRPr="0036766A">
        <w:rPr>
          <w:rFonts w:ascii="Times New Roman" w:hAnsi="Times New Roman" w:cs="Times New Roman"/>
          <w:sz w:val="28"/>
          <w:szCs w:val="28"/>
        </w:rPr>
        <w:t>;</w:t>
      </w:r>
    </w:p>
    <w:p w14:paraId="401E005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«О порядке приемки продукции производственно-технического назначения и товаров народного потребления по качеству» от 25.04.1966 </w:t>
      </w:r>
      <w:hyperlink r:id="rId93">
        <w:r w:rsidRPr="0036766A">
          <w:rPr>
            <w:rFonts w:ascii="Times New Roman" w:hAnsi="Times New Roman" w:cs="Times New Roman"/>
            <w:sz w:val="28"/>
            <w:szCs w:val="28"/>
          </w:rPr>
          <w:t>№ П-7</w:t>
        </w:r>
      </w:hyperlink>
      <w:r w:rsidRPr="0036766A">
        <w:rPr>
          <w:rFonts w:ascii="Times New Roman" w:hAnsi="Times New Roman" w:cs="Times New Roman"/>
          <w:sz w:val="28"/>
          <w:szCs w:val="28"/>
        </w:rPr>
        <w:t>.</w:t>
      </w:r>
    </w:p>
    <w:p w14:paraId="59FF354F" w14:textId="77777777" w:rsidR="0044167A" w:rsidRPr="0036766A" w:rsidRDefault="0044167A" w:rsidP="00AC5A11">
      <w:pPr>
        <w:pStyle w:val="ConsPlusNormal"/>
        <w:ind w:firstLine="709"/>
        <w:jc w:val="both"/>
        <w:rPr>
          <w:rFonts w:ascii="Times New Roman" w:hAnsi="Times New Roman" w:cs="Times New Roman"/>
          <w:sz w:val="28"/>
          <w:szCs w:val="28"/>
        </w:rPr>
      </w:pPr>
    </w:p>
    <w:p w14:paraId="2EAD0AA4" w14:textId="77777777" w:rsidR="0044167A" w:rsidRPr="0036766A" w:rsidRDefault="0044167A" w:rsidP="00EE2BF8">
      <w:pPr>
        <w:jc w:val="center"/>
        <w:rPr>
          <w:b/>
          <w:bCs/>
          <w:szCs w:val="28"/>
        </w:rPr>
      </w:pPr>
      <w:r w:rsidRPr="0036766A">
        <w:rPr>
          <w:b/>
          <w:bCs/>
          <w:szCs w:val="28"/>
        </w:rPr>
        <w:t>5. Права и обязанности Сторон</w:t>
      </w:r>
    </w:p>
    <w:p w14:paraId="3F7E017B" w14:textId="77777777" w:rsidR="0044167A" w:rsidRPr="0036766A" w:rsidRDefault="0044167A" w:rsidP="00AC5A11">
      <w:pPr>
        <w:pStyle w:val="ConsPlusNormal"/>
        <w:ind w:firstLine="709"/>
        <w:jc w:val="both"/>
        <w:rPr>
          <w:rFonts w:ascii="Times New Roman" w:hAnsi="Times New Roman" w:cs="Times New Roman"/>
          <w:sz w:val="28"/>
          <w:szCs w:val="28"/>
        </w:rPr>
      </w:pPr>
    </w:p>
    <w:p w14:paraId="600BA59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 Заказчик вправе:</w:t>
      </w:r>
    </w:p>
    <w:p w14:paraId="39DCB73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14:paraId="636DDAF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5.1.2. Требовать от Поставщика представления надлежащим образом оформленных документов, указанных в </w:t>
      </w:r>
      <w:hyperlink w:anchor="P196">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w:t>
      </w:r>
    </w:p>
    <w:p w14:paraId="0876776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14:paraId="43D0327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5.1.4. Запрашивать у Поставщика информацию о ходе исполнения обязательств по Договору.</w:t>
      </w:r>
    </w:p>
    <w:p w14:paraId="252CDCF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14:paraId="4525D27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14:paraId="5708C85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5.1.7. Принять решение об одностороннем отказе от исполнения Договора в соответствии с гражданским законодательством.</w:t>
      </w:r>
    </w:p>
    <w:p w14:paraId="06F9D38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5.1.8. По соглашению с Поставщиком изменить существенные условия Договора в случаях, установленных Договором.</w:t>
      </w:r>
    </w:p>
    <w:p w14:paraId="3933839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anchor="P207">
        <w:r w:rsidRPr="0036766A">
          <w:rPr>
            <w:rFonts w:ascii="Times New Roman" w:hAnsi="Times New Roman" w:cs="Times New Roman"/>
            <w:sz w:val="28"/>
            <w:szCs w:val="28"/>
          </w:rPr>
          <w:t>п. 4.8</w:t>
        </w:r>
      </w:hyperlink>
      <w:r w:rsidRPr="0036766A">
        <w:rPr>
          <w:rFonts w:ascii="Times New Roman" w:hAnsi="Times New Roman" w:cs="Times New Roman"/>
          <w:sz w:val="28"/>
          <w:szCs w:val="28"/>
        </w:rPr>
        <w:t xml:space="preserve"> Договора.</w:t>
      </w:r>
    </w:p>
    <w:p w14:paraId="084BB9C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5.1.10. Пользоваться иными правами, установленными Договором и законодательством Российской Федерации.</w:t>
      </w:r>
    </w:p>
    <w:p w14:paraId="5C23E30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 Заказчик обязан:</w:t>
      </w:r>
    </w:p>
    <w:p w14:paraId="67C9A9E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Договору и согласования организационных вопросов.</w:t>
      </w:r>
    </w:p>
    <w:p w14:paraId="3E87263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14:paraId="61D28B2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5.2.3. При получении от Поставщика уведомления о приостановлении поставки Товара в случае, указанном в </w:t>
      </w:r>
      <w:hyperlink w:anchor="P256">
        <w:r w:rsidRPr="0036766A">
          <w:rPr>
            <w:rFonts w:ascii="Times New Roman" w:hAnsi="Times New Roman" w:cs="Times New Roman"/>
            <w:sz w:val="28"/>
            <w:szCs w:val="28"/>
          </w:rPr>
          <w:t>п. 5.4.6</w:t>
        </w:r>
      </w:hyperlink>
      <w:r w:rsidRPr="0036766A">
        <w:rPr>
          <w:rFonts w:ascii="Times New Roman" w:hAnsi="Times New Roman" w:cs="Times New Roman"/>
          <w:sz w:val="28"/>
          <w:szCs w:val="28"/>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14:paraId="65327D8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5.2.4. Не позднее ________ (____)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14:paraId="5D06ED7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5.2.5. 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14:paraId="6DD0383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5.2.6. 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14:paraId="6809248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14:paraId="41CABF15" w14:textId="3CAC1B12"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5.2.8. В случае обеспечения исполнения Договора в форме </w:t>
      </w:r>
      <w:r w:rsidR="009B537D"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w:t>
      </w:r>
    </w:p>
    <w:p w14:paraId="1A116E62" w14:textId="71CEB534"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9B537D"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 направленное до окончания срока действия </w:t>
      </w:r>
      <w:r w:rsidR="009B537D"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w:t>
      </w:r>
    </w:p>
    <w:p w14:paraId="29C472B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707139B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5.2.10. Исполнять иные обязанности, предусмотренные законодательством Российской Федерации и условиями Договора.</w:t>
      </w:r>
    </w:p>
    <w:p w14:paraId="42BFB82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 Поставщик вправе:</w:t>
      </w:r>
    </w:p>
    <w:p w14:paraId="5009BE6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anchor="P196">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w:t>
      </w:r>
    </w:p>
    <w:p w14:paraId="20DAAC1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5.3.2. Требовать своевременной оплаты за поставленный Товар надлежащего качества в соответствии с условиями Договора.</w:t>
      </w:r>
    </w:p>
    <w:p w14:paraId="0008E86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14:paraId="70C9003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5.3.4. Запрашивать у Заказчика разъяснения и уточнения относительно Товара в рамках Договора.</w:t>
      </w:r>
    </w:p>
    <w:p w14:paraId="6A1A831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5.3.5. Получать от Заказчика содействие при поставке Товара в соответствии с условиями Договора.</w:t>
      </w:r>
    </w:p>
    <w:p w14:paraId="1624F97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5.3.6. Досрочно исполнить обязательства по Договору с согласия Заказчика.</w:t>
      </w:r>
    </w:p>
    <w:p w14:paraId="2383A68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5.3.7. Принять решение об одностороннем отказе от исполнения Договора в соответствии с законодательством Российской Федерации.</w:t>
      </w:r>
    </w:p>
    <w:p w14:paraId="0C98170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5.3.8. Пользоваться иными правами, установленными Договором и законодательством Российской Федерации.</w:t>
      </w:r>
    </w:p>
    <w:p w14:paraId="41B94CA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 Поставщик обязан:</w:t>
      </w:r>
    </w:p>
    <w:p w14:paraId="7CBE70F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196">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 по итогам исполнения Договора.</w:t>
      </w:r>
    </w:p>
    <w:p w14:paraId="3100ACD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14:paraId="01F295C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14:paraId="5268FAE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14:paraId="206EB40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5.4.4. Обеспечить устранение недостатков, выявленных при приемке Заказчиком Товара и в течение гарантийного срока, за свой счет.</w:t>
      </w:r>
    </w:p>
    <w:p w14:paraId="51FC88C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5.4.5. Предоставить обеспечение исполнения Договора в случаях, установленных Договором.</w:t>
      </w:r>
    </w:p>
    <w:p w14:paraId="6017B173"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41" w:name="P256"/>
      <w:bookmarkEnd w:id="141"/>
      <w:r w:rsidRPr="0036766A">
        <w:rPr>
          <w:rFonts w:ascii="Times New Roman" w:hAnsi="Times New Roman" w:cs="Times New Roman"/>
          <w:sz w:val="28"/>
          <w:szCs w:val="28"/>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14:paraId="07FF785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14:paraId="6EB8B39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14:paraId="3ECD953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14:paraId="6FE27390" w14:textId="02D7FC76"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5.4.10. Исполнять иные обязанности, предусмотренные законодательством Российской Федерации и Договором.</w:t>
      </w:r>
    </w:p>
    <w:p w14:paraId="32FCEABF" w14:textId="77777777" w:rsidR="000A6610" w:rsidRPr="0036766A" w:rsidRDefault="000A6610" w:rsidP="00AC5A11">
      <w:pPr>
        <w:pStyle w:val="ConsPlusNormal"/>
        <w:ind w:firstLine="709"/>
        <w:jc w:val="both"/>
        <w:rPr>
          <w:rFonts w:ascii="Times New Roman" w:hAnsi="Times New Roman" w:cs="Times New Roman"/>
          <w:sz w:val="28"/>
          <w:szCs w:val="28"/>
        </w:rPr>
      </w:pPr>
    </w:p>
    <w:p w14:paraId="5D783C91" w14:textId="77777777" w:rsidR="0044167A" w:rsidRPr="0036766A" w:rsidRDefault="0044167A" w:rsidP="00D40080">
      <w:pPr>
        <w:jc w:val="center"/>
        <w:rPr>
          <w:b/>
          <w:bCs/>
          <w:szCs w:val="28"/>
        </w:rPr>
      </w:pPr>
      <w:r w:rsidRPr="0036766A">
        <w:rPr>
          <w:b/>
          <w:bCs/>
          <w:szCs w:val="28"/>
        </w:rPr>
        <w:t>6. Гарантии</w:t>
      </w:r>
    </w:p>
    <w:p w14:paraId="68B87E2F" w14:textId="77777777" w:rsidR="0044167A" w:rsidRPr="0036766A" w:rsidRDefault="0044167A" w:rsidP="00AC5A11">
      <w:pPr>
        <w:pStyle w:val="ConsPlusNormal"/>
        <w:ind w:firstLine="709"/>
        <w:jc w:val="both"/>
        <w:rPr>
          <w:rFonts w:ascii="Times New Roman" w:hAnsi="Times New Roman" w:cs="Times New Roman"/>
          <w:sz w:val="28"/>
          <w:szCs w:val="28"/>
        </w:rPr>
      </w:pPr>
    </w:p>
    <w:p w14:paraId="08CDC66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14:paraId="5941953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w:t>
      </w:r>
    </w:p>
    <w:p w14:paraId="44064E79"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42" w:name="P266"/>
      <w:bookmarkEnd w:id="142"/>
      <w:r w:rsidRPr="0036766A">
        <w:rPr>
          <w:rFonts w:ascii="Times New Roman" w:hAnsi="Times New Roman" w:cs="Times New Roman"/>
          <w:sz w:val="28"/>
          <w:szCs w:val="28"/>
        </w:rPr>
        <w:t>6.2. На момент поставки остаточный срок годности Товара должен быть не менее _____% (_____ процентов).</w:t>
      </w:r>
    </w:p>
    <w:p w14:paraId="40FD5C9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Поставщик подтверждает возможность безопасного использования Товара по назначению в течение всего срока годности Товара.</w:t>
      </w:r>
    </w:p>
    <w:p w14:paraId="52D5BE2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w:t>
      </w:r>
    </w:p>
    <w:p w14:paraId="6CECF24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Все расходы, связанные с возвратом Товара ненадлежащего качества, осуществляются за счет Поставщика.</w:t>
      </w:r>
    </w:p>
    <w:p w14:paraId="591851C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w:t>
      </w:r>
    </w:p>
    <w:p w14:paraId="15064F6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 На Товар установлена гарантия производителя - ________ (____) месяцев с даты поставки Товара.</w:t>
      </w:r>
    </w:p>
    <w:p w14:paraId="2E20216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На Товар установлена гарантия Поставщика - ________ (____) месяцев с даты поставки Товара, но не менее срока предоставления гарантии производителя.</w:t>
      </w:r>
    </w:p>
    <w:p w14:paraId="21ADDB6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14:paraId="25C71C1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6.2.1. Поставщик гарантирует возможность безопасного использования Товара по назначению в течение всего гарантийного срока.</w:t>
      </w:r>
    </w:p>
    <w:p w14:paraId="628C989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14:paraId="46C769B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 ________ (____)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14:paraId="6B308C6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Срок ремонта поставленного Товара не должен превышать ________ (____)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14:paraId="4086C78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14:paraId="0DA1287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anchor="P266">
        <w:r w:rsidRPr="0036766A">
          <w:rPr>
            <w:rFonts w:ascii="Times New Roman" w:hAnsi="Times New Roman" w:cs="Times New Roman"/>
            <w:sz w:val="28"/>
            <w:szCs w:val="28"/>
          </w:rPr>
          <w:t>п. 6.2</w:t>
        </w:r>
      </w:hyperlink>
      <w:r w:rsidRPr="0036766A">
        <w:rPr>
          <w:rFonts w:ascii="Times New Roman" w:hAnsi="Times New Roman" w:cs="Times New Roman"/>
          <w:sz w:val="28"/>
          <w:szCs w:val="28"/>
        </w:rPr>
        <w:t xml:space="preserve"> Договора.</w:t>
      </w:r>
    </w:p>
    <w:p w14:paraId="7A991279" w14:textId="4D35DEDF"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6.2.6. Все расходы, связанные с возвратом, ремонтом Товара ненадлежащего качества, осуществляются за счет Поставщика.</w:t>
      </w:r>
    </w:p>
    <w:p w14:paraId="26B3E90E" w14:textId="5F0081F8" w:rsidR="00BF25F2" w:rsidRPr="0036766A" w:rsidRDefault="00BF25F2" w:rsidP="00AC5A11">
      <w:pPr>
        <w:pStyle w:val="ConsPlusNormal"/>
        <w:ind w:firstLine="709"/>
        <w:jc w:val="both"/>
        <w:rPr>
          <w:rFonts w:ascii="Times New Roman" w:hAnsi="Times New Roman" w:cs="Times New Roman"/>
          <w:sz w:val="28"/>
          <w:szCs w:val="28"/>
        </w:rPr>
      </w:pPr>
    </w:p>
    <w:p w14:paraId="3186F6AA" w14:textId="77777777" w:rsidR="00BF25F2" w:rsidRPr="0036766A" w:rsidRDefault="00BF25F2" w:rsidP="00AC5A11">
      <w:pPr>
        <w:pStyle w:val="ConsPlusNormal"/>
        <w:ind w:firstLine="709"/>
        <w:jc w:val="both"/>
        <w:rPr>
          <w:rFonts w:ascii="Times New Roman" w:hAnsi="Times New Roman" w:cs="Times New Roman"/>
          <w:sz w:val="28"/>
          <w:szCs w:val="28"/>
        </w:rPr>
      </w:pPr>
    </w:p>
    <w:p w14:paraId="3C67EA25" w14:textId="77777777" w:rsidR="00621923" w:rsidRPr="0036766A" w:rsidRDefault="00621923" w:rsidP="00AC5A11">
      <w:pPr>
        <w:pStyle w:val="ConsPlusNormal"/>
        <w:ind w:firstLine="709"/>
        <w:jc w:val="both"/>
        <w:rPr>
          <w:rFonts w:ascii="Times New Roman" w:hAnsi="Times New Roman" w:cs="Times New Roman"/>
          <w:sz w:val="28"/>
          <w:szCs w:val="28"/>
        </w:rPr>
      </w:pPr>
    </w:p>
    <w:p w14:paraId="5D66983A" w14:textId="77777777" w:rsidR="0044167A" w:rsidRPr="0036766A" w:rsidRDefault="0044167A" w:rsidP="00336E84">
      <w:pPr>
        <w:jc w:val="center"/>
        <w:rPr>
          <w:b/>
          <w:bCs/>
          <w:szCs w:val="28"/>
        </w:rPr>
      </w:pPr>
      <w:r w:rsidRPr="0036766A">
        <w:rPr>
          <w:b/>
          <w:bCs/>
          <w:szCs w:val="28"/>
        </w:rPr>
        <w:t>7. Ответственность Сторон</w:t>
      </w:r>
    </w:p>
    <w:p w14:paraId="43EAD50B" w14:textId="77777777" w:rsidR="0044167A" w:rsidRPr="0036766A" w:rsidRDefault="0044167A" w:rsidP="00AC5A11">
      <w:pPr>
        <w:pStyle w:val="ConsPlusNormal"/>
        <w:ind w:firstLine="709"/>
        <w:jc w:val="both"/>
        <w:rPr>
          <w:rFonts w:ascii="Times New Roman" w:hAnsi="Times New Roman" w:cs="Times New Roman"/>
          <w:sz w:val="28"/>
          <w:szCs w:val="28"/>
        </w:rPr>
      </w:pPr>
    </w:p>
    <w:p w14:paraId="22FBD70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3274B45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4237E33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7514C53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8DEC21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 рублей, если цена Договора не превышает 3 млн. рублей (включительно);</w:t>
      </w:r>
    </w:p>
    <w:p w14:paraId="54C8066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5000 рублей, если цена Договора составляет от 3 млн. рублей до 50 млн. рублей (включительно);</w:t>
      </w:r>
    </w:p>
    <w:p w14:paraId="18A988E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 рублей, если цена Договора составляет от 50 млн. рублей до 100 млн. рублей (включительно);</w:t>
      </w:r>
    </w:p>
    <w:p w14:paraId="3AF62C0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100000 рублей, если цена Договора превышает 100 млн. рублей.</w:t>
      </w:r>
    </w:p>
    <w:p w14:paraId="1104237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66D28AE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362718C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w:t>
      </w:r>
    </w:p>
    <w:p w14:paraId="14EF77B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41D0A25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процентов цены Договора (этапа) в случае, если цена Договора (этапа) не превышает 3 млн. рублей;</w:t>
      </w:r>
    </w:p>
    <w:p w14:paraId="7BF19F6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процентов цены Договора (этапа) в случае, если цена Договора (этапа) составляет от 3 млн. рублей до 50 млн. рублей (включительно);</w:t>
      </w:r>
    </w:p>
    <w:p w14:paraId="7F7E0A0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процент цены Договора (этапа) в случае, если цена Договора (этапа) составляет от 50 млн. рублей до 100 млн. рублей (включительно);</w:t>
      </w:r>
    </w:p>
    <w:p w14:paraId="2153FBC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0,5 процента цены Договора (этапа) в случае, если цена Договора (этапа) составляет от 100 млн. рублей до 500 млн. рублей (включительно);</w:t>
      </w:r>
    </w:p>
    <w:p w14:paraId="2DEEA23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0,4 процента цены Договора (этапа) в случае, если цена Договора (этапа) составляет от 500 млн. рублей до 1 млрд. рублей (включительно);</w:t>
      </w:r>
    </w:p>
    <w:p w14:paraId="36D0DB5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0,3 процента цены Договора (этапа) в случае, если цена Договора (этапа) составляет от 1 млрд. рублей до 2 млрд. рублей (включительно);</w:t>
      </w:r>
    </w:p>
    <w:p w14:paraId="057A57A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0,25 процента цены Договора (этапа) в случае, если цена Договора (этапа) составляет от 2 млрд. рублей до 5 млрд. рублей (включительно);</w:t>
      </w:r>
    </w:p>
    <w:p w14:paraId="4181F92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0,2 процента цены Договора (этапа) в случае, если цена Договора (этапа) составляет от 5 млрд. рублей до 10 млрд. рублей (включительно);</w:t>
      </w:r>
    </w:p>
    <w:p w14:paraId="3240830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0,1 процента цены Договора (этапа) в случае, если цена Договора (этапа) превышает 10 млрд. рублей.</w:t>
      </w:r>
    </w:p>
    <w:p w14:paraId="6FEF2A9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w:t>
      </w:r>
    </w:p>
    <w:p w14:paraId="4541992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14:paraId="009E47B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5331EE5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 рублей, если цена Договора не превышает 3 млн. рублей;</w:t>
      </w:r>
    </w:p>
    <w:p w14:paraId="3D90E4D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5000 рублей, если цена Договора составляет от 3 млн. рублей до 50 млн. рублей (включительно);</w:t>
      </w:r>
    </w:p>
    <w:p w14:paraId="7AA890C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 рублей, если цена Договора составляет от 50 млн. рублей до 100 млн. рублей (включительно);</w:t>
      </w:r>
    </w:p>
    <w:p w14:paraId="2FC71FB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100000 рублей, если цена Договора превышает 100 млн. рублей.</w:t>
      </w:r>
    </w:p>
    <w:p w14:paraId="0518D8B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7.7. За каждый факт неисполнения или ненадлежащего исполнения Поставщиком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14:paraId="253FD76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а) в случае, если цена Договора не превышает начальную (максимальную) цену Договора:</w:t>
      </w:r>
    </w:p>
    <w:p w14:paraId="1D365C5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процентов начальной (максимальной) цены Договора, если цена Договора не превышает 3 млн. рублей;</w:t>
      </w:r>
    </w:p>
    <w:p w14:paraId="4982112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процентов начальной (максимальной) цены Договора, если цена Договора составляет от 3 млн. рублей до 50 млн. рублей (включительно);</w:t>
      </w:r>
    </w:p>
    <w:p w14:paraId="1DD82BC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процент начальной (максимальной) цены Договора, если цена Договора составляет от 50 млн. рублей до 100 млн. рублей (включительно);</w:t>
      </w:r>
    </w:p>
    <w:p w14:paraId="091456C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 в случае, если цена Договора превышает начальную (максимальную) цену Договора:</w:t>
      </w:r>
    </w:p>
    <w:p w14:paraId="6C50B4F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процентов цены Договора, если цена Договора не превышает 3 млн. рублей;</w:t>
      </w:r>
    </w:p>
    <w:p w14:paraId="6F3BC19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процентов цены Договора, если цена Договора составляет от 3 млн. рублей до 50 млн. рублей (включительно);</w:t>
      </w:r>
    </w:p>
    <w:p w14:paraId="627FD2B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процент цены Договора, если цена Договора составляет от 50 млн. рублей до 100 млн. рублей (включительно).</w:t>
      </w:r>
    </w:p>
    <w:p w14:paraId="5CC2B9B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7.8. Общая сумма штрафов за неисполнение или ненадлежащее исполнение Поставщиком обязательств, предусмотренных Договором, не может превышать цену Договора.</w:t>
      </w:r>
    </w:p>
    <w:p w14:paraId="355BDDD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Общая сумма штрафов за ненадлежащее исполнение Заказчиком обязательств, предусмотренных Договором, не может превышать цену Договора.</w:t>
      </w:r>
    </w:p>
    <w:p w14:paraId="205AC06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anchor="P327">
        <w:r w:rsidRPr="0036766A">
          <w:rPr>
            <w:rFonts w:ascii="Times New Roman" w:hAnsi="Times New Roman" w:cs="Times New Roman"/>
            <w:sz w:val="28"/>
            <w:szCs w:val="28"/>
          </w:rPr>
          <w:t>разделом 8</w:t>
        </w:r>
      </w:hyperlink>
      <w:r w:rsidRPr="0036766A">
        <w:rPr>
          <w:rFonts w:ascii="Times New Roman" w:hAnsi="Times New Roman" w:cs="Times New Roman"/>
          <w:sz w:val="28"/>
          <w:szCs w:val="28"/>
        </w:rPr>
        <w:t xml:space="preserve"> настоящего Договора.</w:t>
      </w:r>
    </w:p>
    <w:p w14:paraId="5493D87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7.10. Уплата Стороной неустойки (штрафа, пени) не освобождает ее от исполнения обязательств по Договору.</w:t>
      </w:r>
    </w:p>
    <w:p w14:paraId="46E4AED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4E1444DF" w14:textId="77777777" w:rsidR="0044167A" w:rsidRPr="0036766A" w:rsidRDefault="0044167A" w:rsidP="00AC5A11">
      <w:pPr>
        <w:pStyle w:val="ConsPlusNormal"/>
        <w:ind w:firstLine="709"/>
        <w:jc w:val="both"/>
        <w:rPr>
          <w:rFonts w:ascii="Times New Roman" w:hAnsi="Times New Roman" w:cs="Times New Roman"/>
          <w:sz w:val="28"/>
          <w:szCs w:val="28"/>
        </w:rPr>
      </w:pPr>
    </w:p>
    <w:p w14:paraId="7AA305E3" w14:textId="77777777" w:rsidR="0044167A" w:rsidRPr="0036766A" w:rsidRDefault="0044167A" w:rsidP="00336E84">
      <w:pPr>
        <w:jc w:val="center"/>
        <w:rPr>
          <w:b/>
          <w:bCs/>
          <w:szCs w:val="28"/>
        </w:rPr>
      </w:pPr>
      <w:bookmarkStart w:id="143" w:name="P327"/>
      <w:bookmarkEnd w:id="143"/>
      <w:r w:rsidRPr="0036766A">
        <w:rPr>
          <w:b/>
          <w:bCs/>
          <w:szCs w:val="28"/>
        </w:rPr>
        <w:t>8. Обеспечение исполнения Договора</w:t>
      </w:r>
    </w:p>
    <w:p w14:paraId="5B25BE5D" w14:textId="77777777" w:rsidR="0044167A" w:rsidRPr="0036766A" w:rsidRDefault="0044167A" w:rsidP="00AC5A11">
      <w:pPr>
        <w:pStyle w:val="ConsPlusNormal"/>
        <w:ind w:firstLine="709"/>
        <w:jc w:val="both"/>
        <w:rPr>
          <w:rFonts w:ascii="Times New Roman" w:hAnsi="Times New Roman" w:cs="Times New Roman"/>
          <w:sz w:val="28"/>
          <w:szCs w:val="28"/>
        </w:rPr>
      </w:pPr>
    </w:p>
    <w:p w14:paraId="5204DB0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14:paraId="1F52EB2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Обеспечение исполнения Договора не применяется, если участник закупки, с которым заключается Договор, является казенным учреждением.</w:t>
      </w:r>
    </w:p>
    <w:p w14:paraId="4B1390E1" w14:textId="051D518A"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Исполнение Договора обеспечивается предоставлением </w:t>
      </w:r>
      <w:r w:rsidR="000F2CF7"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94">
        <w:r w:rsidRPr="0036766A">
          <w:rPr>
            <w:rFonts w:ascii="Times New Roman" w:hAnsi="Times New Roman" w:cs="Times New Roman"/>
            <w:sz w:val="28"/>
            <w:szCs w:val="28"/>
          </w:rPr>
          <w:t>кодексом</w:t>
        </w:r>
      </w:hyperlink>
      <w:r w:rsidRPr="0036766A">
        <w:rPr>
          <w:rFonts w:ascii="Times New Roman" w:hAnsi="Times New Roman" w:cs="Times New Roman"/>
          <w:sz w:val="28"/>
          <w:szCs w:val="28"/>
        </w:rPr>
        <w:t xml:space="preserve"> Российской Федерации.</w:t>
      </w:r>
    </w:p>
    <w:p w14:paraId="48A9E88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Способ обеспечения исполнения Договора определяется Поставщиком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14:paraId="394B1069" w14:textId="45C9609C"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8.2. Размер обеспечения исполнения Договора составляет _____% (_____ процентов) начальной (максимальной) цены Договора, что составляет____ (____) рублей.</w:t>
      </w:r>
    </w:p>
    <w:p w14:paraId="0FC165E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в соответствии с извещением, документацией о закупке.</w:t>
      </w:r>
    </w:p>
    <w:p w14:paraId="096F665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14:paraId="11B641D8" w14:textId="51C7548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8.4. Срок действия </w:t>
      </w:r>
      <w:r w:rsidR="004A581B"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 по «____» 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14:paraId="1808C952"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44" w:name="P337"/>
      <w:bookmarkEnd w:id="144"/>
      <w:r w:rsidRPr="0036766A">
        <w:rPr>
          <w:rFonts w:ascii="Times New Roman" w:hAnsi="Times New Roman" w:cs="Times New Roman"/>
          <w:sz w:val="28"/>
          <w:szCs w:val="28"/>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14:paraId="24201E11" w14:textId="33EA63E1"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Действие указанного пункта не распространяется на случаи, если Поставщиком представлена недостоверная (поддельная) </w:t>
      </w:r>
      <w:r w:rsidR="00C1661F" w:rsidRPr="0036766A">
        <w:rPr>
          <w:rFonts w:ascii="Times New Roman" w:hAnsi="Times New Roman"/>
          <w:sz w:val="28"/>
          <w:szCs w:val="28"/>
        </w:rPr>
        <w:t>независимая</w:t>
      </w:r>
      <w:r w:rsidRPr="0036766A">
        <w:rPr>
          <w:rFonts w:ascii="Times New Roman" w:hAnsi="Times New Roman" w:cs="Times New Roman"/>
          <w:sz w:val="28"/>
          <w:szCs w:val="28"/>
        </w:rPr>
        <w:t xml:space="preserve"> гарантия.</w:t>
      </w:r>
    </w:p>
    <w:p w14:paraId="7F2E2C6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337">
        <w:r w:rsidRPr="0036766A">
          <w:rPr>
            <w:rFonts w:ascii="Times New Roman" w:hAnsi="Times New Roman" w:cs="Times New Roman"/>
            <w:sz w:val="28"/>
            <w:szCs w:val="28"/>
          </w:rPr>
          <w:t>п. 8.5</w:t>
        </w:r>
      </w:hyperlink>
      <w:r w:rsidRPr="0036766A">
        <w:rPr>
          <w:rFonts w:ascii="Times New Roman" w:hAnsi="Times New Roman" w:cs="Times New Roman"/>
          <w:sz w:val="28"/>
          <w:szCs w:val="28"/>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14:paraId="2969FDB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14:paraId="6236A22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14:paraId="5C38618D" w14:textId="77777777" w:rsidR="00B81C7B" w:rsidRPr="0036766A" w:rsidRDefault="0044167A" w:rsidP="00B81C7B">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8.9. </w:t>
      </w:r>
      <w:r w:rsidR="00B81C7B" w:rsidRPr="0036766A">
        <w:rPr>
          <w:rFonts w:ascii="Times New Roman" w:eastAsia="Calibri" w:hAnsi="Times New Roman" w:cs="Times New Roman"/>
          <w:sz w:val="28"/>
          <w:szCs w:val="28"/>
          <w:lang w:eastAsia="en-US"/>
        </w:rPr>
        <w:t>Независимая</w:t>
      </w:r>
      <w:r w:rsidR="00B81C7B" w:rsidRPr="0036766A">
        <w:rPr>
          <w:rFonts w:ascii="Times New Roman" w:hAnsi="Times New Roman" w:cs="Times New Roman"/>
          <w:sz w:val="28"/>
          <w:szCs w:val="28"/>
        </w:rPr>
        <w:t xml:space="preserve"> гарантия должна быть безотзывной</w:t>
      </w:r>
      <w:r w:rsidR="00B81C7B" w:rsidRPr="0036766A">
        <w:rPr>
          <w:rFonts w:ascii="Times New Roman" w:eastAsia="Calibri" w:hAnsi="Times New Roman" w:cs="Times New Roman"/>
          <w:sz w:val="28"/>
          <w:szCs w:val="28"/>
          <w:lang w:eastAsia="en-US"/>
        </w:rPr>
        <w:t>, типовой в соответствии с ПП РФ № от «08» ноября 2013 г. N 1005</w:t>
      </w:r>
      <w:r w:rsidR="00B81C7B" w:rsidRPr="0036766A">
        <w:rPr>
          <w:rFonts w:ascii="Times New Roman" w:hAnsi="Times New Roman" w:cs="Times New Roman"/>
          <w:sz w:val="28"/>
          <w:szCs w:val="28"/>
        </w:rPr>
        <w:t xml:space="preserve"> и должна содержать сведения, указанные в документации о закупке.</w:t>
      </w:r>
    </w:p>
    <w:p w14:paraId="7130FA30" w14:textId="635F5B24" w:rsidR="0044167A" w:rsidRPr="0036766A" w:rsidRDefault="0044167A" w:rsidP="00B81C7B">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8.10. Все затраты, связанные с заключением и оформлением договоров и иных документов по обеспечению исполнения Договора, несет Поставщик.</w:t>
      </w:r>
    </w:p>
    <w:p w14:paraId="7EFAF374" w14:textId="77777777" w:rsidR="0044167A" w:rsidRPr="0036766A" w:rsidRDefault="0044167A" w:rsidP="00AC5A11">
      <w:pPr>
        <w:pStyle w:val="ConsPlusNormal"/>
        <w:ind w:firstLine="709"/>
        <w:jc w:val="both"/>
        <w:rPr>
          <w:rFonts w:ascii="Times New Roman" w:hAnsi="Times New Roman" w:cs="Times New Roman"/>
          <w:sz w:val="28"/>
          <w:szCs w:val="28"/>
        </w:rPr>
      </w:pPr>
    </w:p>
    <w:p w14:paraId="7C5A9842" w14:textId="77777777" w:rsidR="0044167A" w:rsidRPr="0036766A" w:rsidRDefault="0044167A" w:rsidP="00A83F79">
      <w:pPr>
        <w:jc w:val="center"/>
        <w:rPr>
          <w:b/>
          <w:bCs/>
          <w:szCs w:val="28"/>
        </w:rPr>
      </w:pPr>
      <w:r w:rsidRPr="0036766A">
        <w:rPr>
          <w:b/>
          <w:bCs/>
          <w:szCs w:val="28"/>
        </w:rPr>
        <w:t>9. Срок действия, порядок изменения и расторжения Договора</w:t>
      </w:r>
    </w:p>
    <w:p w14:paraId="3A900434" w14:textId="77777777" w:rsidR="0044167A" w:rsidRPr="0036766A" w:rsidRDefault="0044167A" w:rsidP="00AC5A11">
      <w:pPr>
        <w:pStyle w:val="ConsPlusNormal"/>
        <w:ind w:firstLine="709"/>
        <w:jc w:val="both"/>
        <w:rPr>
          <w:rFonts w:ascii="Times New Roman" w:hAnsi="Times New Roman" w:cs="Times New Roman"/>
          <w:sz w:val="28"/>
          <w:szCs w:val="28"/>
        </w:rPr>
      </w:pPr>
    </w:p>
    <w:p w14:paraId="41FE0BD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9.1. Договор вступает в силу со дня его подписания Сторонами.</w:t>
      </w:r>
    </w:p>
    <w:p w14:paraId="4A1925D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14:paraId="41CDE18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9.3. Договор может быть расторгнут:</w:t>
      </w:r>
    </w:p>
    <w:p w14:paraId="1250EC6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 соглашению Сторон;</w:t>
      </w:r>
    </w:p>
    <w:p w14:paraId="458908E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 решению суда;</w:t>
      </w:r>
    </w:p>
    <w:p w14:paraId="35273A3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одностороннего отказа Стороны Договора от исполнения Договора в соответствии с гражданским законодательством.</w:t>
      </w:r>
    </w:p>
    <w:p w14:paraId="3CF147F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0F61BAF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9.4.1. При существенном нарушении Договора Поставщиком.</w:t>
      </w:r>
    </w:p>
    <w:p w14:paraId="334EB4C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9.4.2. В случае просрочки исполнения обязательств по поставке Товара более чем на ________ (____) календарных дней.</w:t>
      </w:r>
    </w:p>
    <w:p w14:paraId="6D7B0E3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9.4.3. В случае неоднократного нарушения сроков поставки Товара.</w:t>
      </w:r>
    </w:p>
    <w:p w14:paraId="24DD237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52A6F4E2" w14:textId="3FA0C390"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9.4.5. Установления факта представления недостоверной (поддельной) </w:t>
      </w:r>
      <w:r w:rsidR="00B83761"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 или содержащихся в ней сведений, а также представления </w:t>
      </w:r>
      <w:r w:rsidR="00B83761" w:rsidRPr="0036766A">
        <w:rPr>
          <w:rFonts w:ascii="Times New Roman" w:hAnsi="Times New Roman"/>
          <w:sz w:val="28"/>
          <w:szCs w:val="28"/>
        </w:rPr>
        <w:t>независимой</w:t>
      </w:r>
      <w:r w:rsidRPr="0036766A">
        <w:rPr>
          <w:rFonts w:ascii="Times New Roman" w:hAnsi="Times New Roman" w:cs="Times New Roman"/>
          <w:sz w:val="28"/>
          <w:szCs w:val="28"/>
        </w:rPr>
        <w:t xml:space="preserve"> гарантии, не соответствующей требованиям документации о закупке.</w:t>
      </w:r>
    </w:p>
    <w:p w14:paraId="6A0D5BB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9.4.6. В иных случаях, предусмотренных законодательством Российской Федерации.</w:t>
      </w:r>
    </w:p>
    <w:p w14:paraId="1D845E9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14:paraId="7A2E6C6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9.6. Заказчик вправе принять решение об одностороннем отказе от исполнения Договора по основаниям, предусмотренным Гражданским </w:t>
      </w:r>
      <w:hyperlink r:id="rId95">
        <w:r w:rsidRPr="0036766A">
          <w:rPr>
            <w:rFonts w:ascii="Times New Roman" w:hAnsi="Times New Roman" w:cs="Times New Roman"/>
            <w:sz w:val="28"/>
            <w:szCs w:val="28"/>
          </w:rPr>
          <w:t>кодексом</w:t>
        </w:r>
      </w:hyperlink>
      <w:r w:rsidRPr="0036766A">
        <w:rPr>
          <w:rFonts w:ascii="Times New Roman" w:hAnsi="Times New Roman" w:cs="Times New Roman"/>
          <w:sz w:val="28"/>
          <w:szCs w:val="28"/>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14:paraId="62025EB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9.6.1. При существенном нарушении Договора Поставщиком (</w:t>
      </w:r>
      <w:hyperlink r:id="rId96">
        <w:r w:rsidRPr="0036766A">
          <w:rPr>
            <w:rFonts w:ascii="Times New Roman" w:hAnsi="Times New Roman" w:cs="Times New Roman"/>
            <w:sz w:val="28"/>
            <w:szCs w:val="28"/>
          </w:rPr>
          <w:t>пункт 1 статьи 523</w:t>
        </w:r>
      </w:hyperlink>
      <w:r w:rsidRPr="0036766A">
        <w:rPr>
          <w:rFonts w:ascii="Times New Roman" w:hAnsi="Times New Roman" w:cs="Times New Roman"/>
          <w:sz w:val="28"/>
          <w:szCs w:val="28"/>
        </w:rPr>
        <w:t xml:space="preserve"> ГК РФ).</w:t>
      </w:r>
    </w:p>
    <w:p w14:paraId="0FF7CF6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9.6.2. В случае поставки товаров ненадлежащего качества с недостатками, которые не могут быть устранены в приемлемый для Заказчика срок (</w:t>
      </w:r>
      <w:hyperlink r:id="rId97">
        <w:r w:rsidRPr="0036766A">
          <w:rPr>
            <w:rFonts w:ascii="Times New Roman" w:hAnsi="Times New Roman" w:cs="Times New Roman"/>
            <w:sz w:val="28"/>
            <w:szCs w:val="28"/>
          </w:rPr>
          <w:t>пункт 2 статьи 523</w:t>
        </w:r>
      </w:hyperlink>
      <w:r w:rsidRPr="0036766A">
        <w:rPr>
          <w:rFonts w:ascii="Times New Roman" w:hAnsi="Times New Roman" w:cs="Times New Roman"/>
          <w:sz w:val="28"/>
          <w:szCs w:val="28"/>
        </w:rPr>
        <w:t xml:space="preserve"> ГК РФ).</w:t>
      </w:r>
    </w:p>
    <w:p w14:paraId="30DD264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8">
        <w:r w:rsidRPr="0036766A">
          <w:rPr>
            <w:rFonts w:ascii="Times New Roman" w:hAnsi="Times New Roman" w:cs="Times New Roman"/>
            <w:sz w:val="28"/>
            <w:szCs w:val="28"/>
          </w:rPr>
          <w:t>пункт 2 статьи 475</w:t>
        </w:r>
      </w:hyperlink>
      <w:r w:rsidRPr="0036766A">
        <w:rPr>
          <w:rFonts w:ascii="Times New Roman" w:hAnsi="Times New Roman" w:cs="Times New Roman"/>
          <w:sz w:val="28"/>
          <w:szCs w:val="28"/>
        </w:rPr>
        <w:t xml:space="preserve"> ГК РФ).</w:t>
      </w:r>
    </w:p>
    <w:p w14:paraId="2F11FC3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9.6.4. В случае неоднократного нарушения Поставщиком сроков поставки Товара (</w:t>
      </w:r>
      <w:hyperlink r:id="rId99">
        <w:r w:rsidRPr="0036766A">
          <w:rPr>
            <w:rFonts w:ascii="Times New Roman" w:hAnsi="Times New Roman" w:cs="Times New Roman"/>
            <w:sz w:val="28"/>
            <w:szCs w:val="28"/>
          </w:rPr>
          <w:t>пункт 2 статьи 523</w:t>
        </w:r>
      </w:hyperlink>
      <w:r w:rsidRPr="0036766A">
        <w:rPr>
          <w:rFonts w:ascii="Times New Roman" w:hAnsi="Times New Roman" w:cs="Times New Roman"/>
          <w:sz w:val="28"/>
          <w:szCs w:val="28"/>
        </w:rPr>
        <w:t xml:space="preserve"> ГК РФ).</w:t>
      </w:r>
    </w:p>
    <w:p w14:paraId="6005609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9.6.5. Если Поставщик отказывается передать Заказчику проданный Товар (</w:t>
      </w:r>
      <w:hyperlink r:id="rId100">
        <w:r w:rsidRPr="0036766A">
          <w:rPr>
            <w:rFonts w:ascii="Times New Roman" w:hAnsi="Times New Roman" w:cs="Times New Roman"/>
            <w:sz w:val="28"/>
            <w:szCs w:val="28"/>
          </w:rPr>
          <w:t>пункт 1 статьи 463</w:t>
        </w:r>
      </w:hyperlink>
      <w:r w:rsidRPr="0036766A">
        <w:rPr>
          <w:rFonts w:ascii="Times New Roman" w:hAnsi="Times New Roman" w:cs="Times New Roman"/>
          <w:sz w:val="28"/>
          <w:szCs w:val="28"/>
        </w:rPr>
        <w:t xml:space="preserve"> ГК РФ).</w:t>
      </w:r>
    </w:p>
    <w:p w14:paraId="495814F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9.6.6. Если Поставщик в разумный срок не выполнил требование Заказчика о доукомплектовании Товара (</w:t>
      </w:r>
      <w:hyperlink r:id="rId101">
        <w:r w:rsidRPr="0036766A">
          <w:rPr>
            <w:rFonts w:ascii="Times New Roman" w:hAnsi="Times New Roman" w:cs="Times New Roman"/>
            <w:sz w:val="28"/>
            <w:szCs w:val="28"/>
          </w:rPr>
          <w:t>пункт 2 статьи 480</w:t>
        </w:r>
      </w:hyperlink>
      <w:r w:rsidRPr="0036766A">
        <w:rPr>
          <w:rFonts w:ascii="Times New Roman" w:hAnsi="Times New Roman" w:cs="Times New Roman"/>
          <w:sz w:val="28"/>
          <w:szCs w:val="28"/>
        </w:rPr>
        <w:t xml:space="preserve"> ГК РФ).</w:t>
      </w:r>
    </w:p>
    <w:p w14:paraId="53292ED5"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45" w:name="P369"/>
      <w:bookmarkEnd w:id="145"/>
      <w:r w:rsidRPr="0036766A">
        <w:rPr>
          <w:rFonts w:ascii="Times New Roman" w:hAnsi="Times New Roman" w:cs="Times New Roman"/>
          <w:sz w:val="28"/>
          <w:szCs w:val="28"/>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14:paraId="6DF678D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2385E92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14:paraId="634E677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14:paraId="51E51CF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369">
        <w:r w:rsidRPr="0036766A">
          <w:rPr>
            <w:rFonts w:ascii="Times New Roman" w:hAnsi="Times New Roman" w:cs="Times New Roman"/>
            <w:sz w:val="28"/>
            <w:szCs w:val="28"/>
          </w:rPr>
          <w:t>п. 9.7</w:t>
        </w:r>
      </w:hyperlink>
      <w:r w:rsidRPr="0036766A">
        <w:rPr>
          <w:rFonts w:ascii="Times New Roman" w:hAnsi="Times New Roman" w:cs="Times New Roman"/>
          <w:sz w:val="28"/>
          <w:szCs w:val="28"/>
        </w:rPr>
        <w:t xml:space="preserve"> Договора.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14:paraId="5D94576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14:paraId="1EE96B40" w14:textId="77777777" w:rsidR="0044167A" w:rsidRPr="0036766A" w:rsidRDefault="0044167A" w:rsidP="00AC5A11">
      <w:pPr>
        <w:pStyle w:val="ConsPlusNormal"/>
        <w:ind w:firstLine="709"/>
        <w:jc w:val="both"/>
        <w:rPr>
          <w:rFonts w:ascii="Times New Roman" w:hAnsi="Times New Roman" w:cs="Times New Roman"/>
          <w:sz w:val="28"/>
          <w:szCs w:val="28"/>
        </w:rPr>
      </w:pPr>
    </w:p>
    <w:p w14:paraId="7BC43A82" w14:textId="77777777" w:rsidR="0044167A" w:rsidRPr="0036766A" w:rsidRDefault="0044167A" w:rsidP="00973A6D">
      <w:pPr>
        <w:jc w:val="center"/>
        <w:rPr>
          <w:b/>
          <w:bCs/>
          <w:szCs w:val="28"/>
        </w:rPr>
      </w:pPr>
      <w:r w:rsidRPr="0036766A">
        <w:rPr>
          <w:b/>
          <w:bCs/>
          <w:szCs w:val="28"/>
        </w:rPr>
        <w:t>10. Порядок урегулирования споров</w:t>
      </w:r>
    </w:p>
    <w:p w14:paraId="32057946" w14:textId="77777777" w:rsidR="0044167A" w:rsidRPr="0036766A" w:rsidRDefault="0044167A" w:rsidP="00973A6D">
      <w:pPr>
        <w:jc w:val="center"/>
        <w:rPr>
          <w:b/>
          <w:bCs/>
          <w:szCs w:val="28"/>
        </w:rPr>
      </w:pPr>
    </w:p>
    <w:p w14:paraId="170A499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14:paraId="00B5496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10.2. В случае недостижения взаимного согласия все споры по Договору разрешаются в Арбитражном суде Новосибирской области.</w:t>
      </w:r>
    </w:p>
    <w:p w14:paraId="45CD7BFC" w14:textId="667C76B5"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36766A">
        <w:rPr>
          <w:rFonts w:ascii="Times New Roman" w:hAnsi="Times New Roman" w:cs="Times New Roman"/>
          <w:sz w:val="28"/>
          <w:szCs w:val="28"/>
        </w:rPr>
        <w:t>с даты</w:t>
      </w:r>
      <w:proofErr w:type="gramEnd"/>
      <w:r w:rsidRPr="0036766A">
        <w:rPr>
          <w:rFonts w:ascii="Times New Roman" w:hAnsi="Times New Roman" w:cs="Times New Roman"/>
          <w:sz w:val="28"/>
          <w:szCs w:val="28"/>
        </w:rPr>
        <w:t xml:space="preserve"> ее получения.</w:t>
      </w:r>
    </w:p>
    <w:p w14:paraId="4FE2E0E2" w14:textId="77777777" w:rsidR="007D1F96" w:rsidRPr="0036766A" w:rsidRDefault="007D1F96" w:rsidP="00AC5A11">
      <w:pPr>
        <w:pStyle w:val="ConsPlusNormal"/>
        <w:ind w:firstLine="709"/>
        <w:jc w:val="both"/>
        <w:rPr>
          <w:rFonts w:ascii="Times New Roman" w:hAnsi="Times New Roman" w:cs="Times New Roman"/>
          <w:sz w:val="28"/>
          <w:szCs w:val="28"/>
        </w:rPr>
      </w:pPr>
    </w:p>
    <w:p w14:paraId="771A59A5" w14:textId="77777777" w:rsidR="0044167A" w:rsidRPr="0036766A" w:rsidRDefault="0044167A" w:rsidP="007D130B">
      <w:pPr>
        <w:jc w:val="center"/>
        <w:rPr>
          <w:b/>
          <w:bCs/>
          <w:szCs w:val="28"/>
        </w:rPr>
      </w:pPr>
      <w:r w:rsidRPr="0036766A">
        <w:rPr>
          <w:b/>
          <w:bCs/>
          <w:szCs w:val="28"/>
        </w:rPr>
        <w:t>11. Прочие условия</w:t>
      </w:r>
    </w:p>
    <w:p w14:paraId="48EE1836" w14:textId="77777777" w:rsidR="0044167A" w:rsidRPr="0036766A" w:rsidRDefault="0044167A" w:rsidP="00AC5A11">
      <w:pPr>
        <w:pStyle w:val="ConsPlusNormal"/>
        <w:ind w:firstLine="709"/>
        <w:jc w:val="both"/>
        <w:rPr>
          <w:rFonts w:ascii="Times New Roman" w:hAnsi="Times New Roman" w:cs="Times New Roman"/>
          <w:sz w:val="28"/>
          <w:szCs w:val="28"/>
        </w:rPr>
      </w:pPr>
    </w:p>
    <w:p w14:paraId="7123A076"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46" w:name="P384"/>
      <w:bookmarkEnd w:id="146"/>
      <w:r w:rsidRPr="0036766A">
        <w:rPr>
          <w:rFonts w:ascii="Times New Roman" w:hAnsi="Times New Roman" w:cs="Times New Roman"/>
          <w:sz w:val="28"/>
          <w:szCs w:val="28"/>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ECFCEB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14:paraId="0539580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03F21A6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14:paraId="79EA7996" w14:textId="7FA8B025"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11.5. Во всем, что не предусмотрено Договором, Стороны руководствуются законодательством Российской Федерации и положением о закупке Заказчик</w:t>
      </w:r>
      <w:r w:rsidR="00381AD7" w:rsidRPr="0036766A">
        <w:rPr>
          <w:rFonts w:ascii="Times New Roman" w:hAnsi="Times New Roman" w:cs="Times New Roman"/>
          <w:sz w:val="28"/>
          <w:szCs w:val="28"/>
        </w:rPr>
        <w:t>а</w:t>
      </w:r>
      <w:r w:rsidRPr="0036766A">
        <w:rPr>
          <w:rFonts w:ascii="Times New Roman" w:hAnsi="Times New Roman" w:cs="Times New Roman"/>
          <w:sz w:val="28"/>
          <w:szCs w:val="28"/>
        </w:rPr>
        <w:t xml:space="preserve">, </w:t>
      </w:r>
      <w:hyperlink r:id="rId102">
        <w:r w:rsidRPr="0036766A">
          <w:rPr>
            <w:rFonts w:ascii="Times New Roman" w:hAnsi="Times New Roman" w:cs="Times New Roman"/>
            <w:sz w:val="28"/>
            <w:szCs w:val="28"/>
          </w:rPr>
          <w:t>Законом</w:t>
        </w:r>
      </w:hyperlink>
      <w:r w:rsidRPr="0036766A">
        <w:rPr>
          <w:rFonts w:ascii="Times New Roman" w:hAnsi="Times New Roman" w:cs="Times New Roman"/>
          <w:sz w:val="28"/>
          <w:szCs w:val="28"/>
        </w:rPr>
        <w:t xml:space="preserve"> № 223-ФЗ.</w:t>
      </w:r>
    </w:p>
    <w:p w14:paraId="33476FD8" w14:textId="77777777" w:rsidR="0044167A" w:rsidRPr="0036766A" w:rsidRDefault="0044167A" w:rsidP="007D130B">
      <w:pPr>
        <w:jc w:val="center"/>
        <w:rPr>
          <w:b/>
          <w:bCs/>
          <w:szCs w:val="28"/>
        </w:rPr>
      </w:pPr>
      <w:r w:rsidRPr="0036766A">
        <w:rPr>
          <w:b/>
          <w:bCs/>
          <w:szCs w:val="28"/>
        </w:rPr>
        <w:t>12. Приложения</w:t>
      </w:r>
    </w:p>
    <w:p w14:paraId="569A9127" w14:textId="77777777" w:rsidR="0044167A" w:rsidRPr="0036766A" w:rsidRDefault="0044167A" w:rsidP="00AC5A11">
      <w:pPr>
        <w:pStyle w:val="ConsPlusNormal"/>
        <w:ind w:firstLine="709"/>
        <w:jc w:val="both"/>
        <w:rPr>
          <w:rFonts w:ascii="Times New Roman" w:hAnsi="Times New Roman" w:cs="Times New Roman"/>
          <w:sz w:val="28"/>
          <w:szCs w:val="28"/>
        </w:rPr>
      </w:pPr>
    </w:p>
    <w:p w14:paraId="02BF5D4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12.1. Неотъемлемыми частями Договора являются следующие приложения к Договору:</w:t>
      </w:r>
    </w:p>
    <w:p w14:paraId="026A8461" w14:textId="77777777" w:rsidR="0044167A" w:rsidRPr="0036766A" w:rsidRDefault="001A5CB5" w:rsidP="00AC5A11">
      <w:pPr>
        <w:pStyle w:val="ConsPlusNormal"/>
        <w:ind w:firstLine="709"/>
        <w:jc w:val="both"/>
        <w:rPr>
          <w:rFonts w:ascii="Times New Roman" w:hAnsi="Times New Roman" w:cs="Times New Roman"/>
          <w:sz w:val="28"/>
          <w:szCs w:val="28"/>
        </w:rPr>
      </w:pPr>
      <w:hyperlink w:anchor="P418">
        <w:r w:rsidR="0044167A" w:rsidRPr="0036766A">
          <w:rPr>
            <w:rFonts w:ascii="Times New Roman" w:hAnsi="Times New Roman" w:cs="Times New Roman"/>
            <w:sz w:val="28"/>
            <w:szCs w:val="28"/>
          </w:rPr>
          <w:t>приложение № 1</w:t>
        </w:r>
      </w:hyperlink>
      <w:r w:rsidR="0044167A" w:rsidRPr="0036766A">
        <w:rPr>
          <w:rFonts w:ascii="Times New Roman" w:hAnsi="Times New Roman" w:cs="Times New Roman"/>
          <w:sz w:val="28"/>
          <w:szCs w:val="28"/>
        </w:rPr>
        <w:t xml:space="preserve"> «Описание предмета закупки»;</w:t>
      </w:r>
    </w:p>
    <w:p w14:paraId="00EE88FA" w14:textId="15EBBC7A" w:rsidR="0044167A" w:rsidRPr="0036766A" w:rsidRDefault="001A5CB5" w:rsidP="00AC5A11">
      <w:pPr>
        <w:pStyle w:val="ConsPlusNormal"/>
        <w:ind w:firstLine="709"/>
        <w:jc w:val="both"/>
        <w:rPr>
          <w:rFonts w:ascii="Times New Roman" w:hAnsi="Times New Roman" w:cs="Times New Roman"/>
          <w:sz w:val="28"/>
          <w:szCs w:val="28"/>
        </w:rPr>
      </w:pPr>
      <w:hyperlink w:anchor="P514">
        <w:r w:rsidR="0044167A" w:rsidRPr="0036766A">
          <w:rPr>
            <w:rFonts w:ascii="Times New Roman" w:hAnsi="Times New Roman" w:cs="Times New Roman"/>
            <w:sz w:val="28"/>
            <w:szCs w:val="28"/>
          </w:rPr>
          <w:t xml:space="preserve">приложение № </w:t>
        </w:r>
        <w:r w:rsidR="0088047A" w:rsidRPr="0036766A">
          <w:rPr>
            <w:rFonts w:ascii="Times New Roman" w:hAnsi="Times New Roman" w:cs="Times New Roman"/>
            <w:sz w:val="28"/>
            <w:szCs w:val="28"/>
          </w:rPr>
          <w:t>2</w:t>
        </w:r>
      </w:hyperlink>
      <w:r w:rsidR="0044167A" w:rsidRPr="0036766A">
        <w:rPr>
          <w:rFonts w:ascii="Times New Roman" w:hAnsi="Times New Roman" w:cs="Times New Roman"/>
          <w:sz w:val="28"/>
          <w:szCs w:val="28"/>
        </w:rPr>
        <w:t xml:space="preserve"> «График поставки товаров».</w:t>
      </w:r>
    </w:p>
    <w:p w14:paraId="5A099E22" w14:textId="77777777" w:rsidR="0044167A" w:rsidRPr="0036766A" w:rsidRDefault="0044167A" w:rsidP="00AC5A11">
      <w:pPr>
        <w:pStyle w:val="ConsPlusNormal"/>
        <w:ind w:firstLine="709"/>
        <w:jc w:val="both"/>
        <w:rPr>
          <w:rFonts w:ascii="Times New Roman" w:hAnsi="Times New Roman" w:cs="Times New Roman"/>
          <w:sz w:val="28"/>
          <w:szCs w:val="28"/>
        </w:rPr>
      </w:pPr>
    </w:p>
    <w:p w14:paraId="3E046AD9" w14:textId="77777777" w:rsidR="0044167A" w:rsidRPr="0036766A" w:rsidRDefault="0044167A" w:rsidP="001109DA">
      <w:pPr>
        <w:jc w:val="center"/>
        <w:rPr>
          <w:b/>
          <w:bCs/>
          <w:szCs w:val="28"/>
        </w:rPr>
      </w:pPr>
      <w:r w:rsidRPr="0036766A">
        <w:rPr>
          <w:b/>
          <w:bCs/>
          <w:szCs w:val="28"/>
        </w:rPr>
        <w:t>13. Адреса, реквизиты и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F933A0" w:rsidRPr="0036766A" w14:paraId="23096F9B" w14:textId="77777777" w:rsidTr="00BB7823">
        <w:tc>
          <w:tcPr>
            <w:tcW w:w="3968" w:type="dxa"/>
            <w:tcBorders>
              <w:top w:val="nil"/>
              <w:left w:val="nil"/>
              <w:bottom w:val="nil"/>
              <w:right w:val="nil"/>
            </w:tcBorders>
          </w:tcPr>
          <w:p w14:paraId="4A83ECB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Заказчик</w:t>
            </w:r>
          </w:p>
        </w:tc>
        <w:tc>
          <w:tcPr>
            <w:tcW w:w="1133" w:type="dxa"/>
            <w:tcBorders>
              <w:top w:val="nil"/>
              <w:left w:val="nil"/>
              <w:bottom w:val="nil"/>
              <w:right w:val="nil"/>
            </w:tcBorders>
          </w:tcPr>
          <w:p w14:paraId="421DC356"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0ADB885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Поставщик</w:t>
            </w:r>
          </w:p>
        </w:tc>
      </w:tr>
      <w:tr w:rsidR="0044167A" w:rsidRPr="0036766A" w14:paraId="771CB44A" w14:textId="77777777" w:rsidTr="00BB7823">
        <w:tc>
          <w:tcPr>
            <w:tcW w:w="3968" w:type="dxa"/>
            <w:tcBorders>
              <w:top w:val="nil"/>
              <w:left w:val="nil"/>
              <w:bottom w:val="nil"/>
              <w:right w:val="nil"/>
            </w:tcBorders>
          </w:tcPr>
          <w:p w14:paraId="3C0B618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_______________/ _______________</w:t>
            </w:r>
          </w:p>
          <w:p w14:paraId="1BA9582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 __________ 20___ г.</w:t>
            </w:r>
          </w:p>
          <w:p w14:paraId="4AA891E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М.П.</w:t>
            </w:r>
          </w:p>
        </w:tc>
        <w:tc>
          <w:tcPr>
            <w:tcW w:w="1133" w:type="dxa"/>
            <w:tcBorders>
              <w:top w:val="nil"/>
              <w:left w:val="nil"/>
              <w:bottom w:val="nil"/>
              <w:right w:val="nil"/>
            </w:tcBorders>
          </w:tcPr>
          <w:p w14:paraId="3FF27023"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52C4B60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_______________/ _______________</w:t>
            </w:r>
          </w:p>
          <w:p w14:paraId="5F88C13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 __________ 20___ г.</w:t>
            </w:r>
          </w:p>
          <w:p w14:paraId="1C68AF6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М.П.</w:t>
            </w:r>
          </w:p>
        </w:tc>
      </w:tr>
    </w:tbl>
    <w:p w14:paraId="233D607D" w14:textId="77777777" w:rsidR="0044167A" w:rsidRPr="0036766A" w:rsidRDefault="0044167A" w:rsidP="00E83275"/>
    <w:p w14:paraId="04AB5A94" w14:textId="77777777" w:rsidR="0044167A" w:rsidRPr="0036766A" w:rsidRDefault="0044167A" w:rsidP="00E83275"/>
    <w:p w14:paraId="3CBE97F6" w14:textId="77777777" w:rsidR="0044167A" w:rsidRPr="0036766A" w:rsidRDefault="0044167A" w:rsidP="00E83275"/>
    <w:p w14:paraId="313D2475" w14:textId="77777777" w:rsidR="0044167A" w:rsidRPr="0036766A" w:rsidRDefault="0044167A" w:rsidP="00E83275"/>
    <w:p w14:paraId="11AC5CCC" w14:textId="29AB46A6" w:rsidR="0044167A" w:rsidRPr="0036766A" w:rsidRDefault="0044167A" w:rsidP="001109DA">
      <w:pPr>
        <w:jc w:val="right"/>
        <w:rPr>
          <w:szCs w:val="28"/>
        </w:rPr>
      </w:pPr>
      <w:r w:rsidRPr="0036766A">
        <w:rPr>
          <w:szCs w:val="28"/>
        </w:rPr>
        <w:t>Приложение № 1</w:t>
      </w:r>
    </w:p>
    <w:p w14:paraId="1C70ABBE" w14:textId="77777777" w:rsidR="0044167A" w:rsidRPr="0036766A" w:rsidRDefault="0044167A" w:rsidP="001109DA">
      <w:pPr>
        <w:jc w:val="right"/>
        <w:rPr>
          <w:szCs w:val="28"/>
        </w:rPr>
      </w:pPr>
      <w:r w:rsidRPr="0036766A">
        <w:rPr>
          <w:szCs w:val="28"/>
        </w:rPr>
        <w:t>к Договору</w:t>
      </w:r>
    </w:p>
    <w:p w14:paraId="29796341" w14:textId="77777777" w:rsidR="0044167A" w:rsidRPr="0036766A" w:rsidRDefault="0044167A" w:rsidP="001109DA">
      <w:pPr>
        <w:jc w:val="right"/>
        <w:rPr>
          <w:szCs w:val="28"/>
        </w:rPr>
      </w:pPr>
      <w:r w:rsidRPr="0036766A">
        <w:rPr>
          <w:szCs w:val="28"/>
        </w:rPr>
        <w:t>от «___» _________ 20__ г. № _____</w:t>
      </w:r>
    </w:p>
    <w:p w14:paraId="30E1762D" w14:textId="77777777" w:rsidR="0044167A" w:rsidRPr="0036766A" w:rsidRDefault="0044167A" w:rsidP="00AC5A11">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F933A0" w:rsidRPr="0036766A" w14:paraId="38870561" w14:textId="77777777" w:rsidTr="00BB7823">
        <w:tc>
          <w:tcPr>
            <w:tcW w:w="9069" w:type="dxa"/>
            <w:gridSpan w:val="3"/>
            <w:tcBorders>
              <w:top w:val="nil"/>
              <w:left w:val="nil"/>
              <w:bottom w:val="nil"/>
              <w:right w:val="nil"/>
            </w:tcBorders>
          </w:tcPr>
          <w:p w14:paraId="547F73B7" w14:textId="77777777" w:rsidR="0044167A" w:rsidRPr="0036766A" w:rsidRDefault="0044167A" w:rsidP="00AC5A11">
            <w:pPr>
              <w:pStyle w:val="ConsPlusNormal"/>
              <w:ind w:firstLine="709"/>
              <w:jc w:val="center"/>
              <w:rPr>
                <w:rFonts w:ascii="Times New Roman" w:hAnsi="Times New Roman" w:cs="Times New Roman"/>
                <w:b/>
                <w:bCs/>
                <w:sz w:val="28"/>
                <w:szCs w:val="28"/>
              </w:rPr>
            </w:pPr>
            <w:bookmarkStart w:id="147" w:name="P418"/>
            <w:bookmarkEnd w:id="147"/>
            <w:r w:rsidRPr="0036766A">
              <w:rPr>
                <w:rFonts w:ascii="Times New Roman" w:hAnsi="Times New Roman" w:cs="Times New Roman"/>
                <w:b/>
                <w:bCs/>
                <w:sz w:val="28"/>
                <w:szCs w:val="28"/>
              </w:rPr>
              <w:t>ОПИСАНИЕ ПРЕДМЕТА ЗАКУПКИ</w:t>
            </w:r>
          </w:p>
        </w:tc>
      </w:tr>
      <w:tr w:rsidR="00F933A0" w:rsidRPr="0036766A" w14:paraId="6198FF87" w14:textId="77777777" w:rsidTr="00BB7823">
        <w:tc>
          <w:tcPr>
            <w:tcW w:w="3968" w:type="dxa"/>
            <w:tcBorders>
              <w:top w:val="nil"/>
              <w:left w:val="nil"/>
              <w:bottom w:val="nil"/>
              <w:right w:val="nil"/>
            </w:tcBorders>
          </w:tcPr>
          <w:p w14:paraId="2EE6222C"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133" w:type="dxa"/>
            <w:tcBorders>
              <w:top w:val="nil"/>
              <w:left w:val="nil"/>
              <w:bottom w:val="nil"/>
              <w:right w:val="nil"/>
            </w:tcBorders>
          </w:tcPr>
          <w:p w14:paraId="4DB9B3D9"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683558B5" w14:textId="77777777" w:rsidR="0044167A" w:rsidRPr="0036766A" w:rsidRDefault="0044167A" w:rsidP="00AC5A11">
            <w:pPr>
              <w:pStyle w:val="ConsPlusNormal"/>
              <w:ind w:firstLine="709"/>
              <w:jc w:val="both"/>
              <w:rPr>
                <w:rFonts w:ascii="Times New Roman" w:hAnsi="Times New Roman" w:cs="Times New Roman"/>
                <w:sz w:val="28"/>
                <w:szCs w:val="28"/>
              </w:rPr>
            </w:pPr>
          </w:p>
        </w:tc>
      </w:tr>
      <w:tr w:rsidR="00F933A0" w:rsidRPr="0036766A" w14:paraId="67422E6C" w14:textId="77777777" w:rsidTr="00BB7823">
        <w:tc>
          <w:tcPr>
            <w:tcW w:w="3968" w:type="dxa"/>
            <w:tcBorders>
              <w:top w:val="nil"/>
              <w:left w:val="nil"/>
              <w:bottom w:val="nil"/>
              <w:right w:val="nil"/>
            </w:tcBorders>
          </w:tcPr>
          <w:p w14:paraId="458FCDD6"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133" w:type="dxa"/>
            <w:tcBorders>
              <w:top w:val="nil"/>
              <w:left w:val="nil"/>
              <w:bottom w:val="nil"/>
              <w:right w:val="nil"/>
            </w:tcBorders>
          </w:tcPr>
          <w:p w14:paraId="38D864E2"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60A2F948" w14:textId="77777777" w:rsidR="0044167A" w:rsidRPr="0036766A" w:rsidRDefault="0044167A" w:rsidP="00AC5A11">
            <w:pPr>
              <w:pStyle w:val="ConsPlusNormal"/>
              <w:ind w:firstLine="709"/>
              <w:jc w:val="both"/>
              <w:rPr>
                <w:rFonts w:ascii="Times New Roman" w:hAnsi="Times New Roman" w:cs="Times New Roman"/>
                <w:sz w:val="28"/>
                <w:szCs w:val="28"/>
              </w:rPr>
            </w:pPr>
          </w:p>
        </w:tc>
      </w:tr>
      <w:tr w:rsidR="00F933A0" w:rsidRPr="0036766A" w14:paraId="746CCB48" w14:textId="77777777" w:rsidTr="00BB7823">
        <w:tc>
          <w:tcPr>
            <w:tcW w:w="3968" w:type="dxa"/>
            <w:tcBorders>
              <w:top w:val="nil"/>
              <w:left w:val="nil"/>
              <w:bottom w:val="nil"/>
              <w:right w:val="nil"/>
            </w:tcBorders>
          </w:tcPr>
          <w:p w14:paraId="70FBDB5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Заказчик</w:t>
            </w:r>
          </w:p>
        </w:tc>
        <w:tc>
          <w:tcPr>
            <w:tcW w:w="1133" w:type="dxa"/>
            <w:tcBorders>
              <w:top w:val="nil"/>
              <w:left w:val="nil"/>
              <w:bottom w:val="nil"/>
              <w:right w:val="nil"/>
            </w:tcBorders>
          </w:tcPr>
          <w:p w14:paraId="0919BCD2"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3B6D8AA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Поставщик</w:t>
            </w:r>
          </w:p>
        </w:tc>
      </w:tr>
      <w:tr w:rsidR="0044167A" w:rsidRPr="0036766A" w14:paraId="18DE4749" w14:textId="77777777" w:rsidTr="00BB7823">
        <w:tc>
          <w:tcPr>
            <w:tcW w:w="3968" w:type="dxa"/>
            <w:tcBorders>
              <w:top w:val="nil"/>
              <w:left w:val="nil"/>
              <w:bottom w:val="nil"/>
              <w:right w:val="nil"/>
            </w:tcBorders>
          </w:tcPr>
          <w:p w14:paraId="0CBF863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_______________/ _______________</w:t>
            </w:r>
          </w:p>
          <w:p w14:paraId="2A8CA59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 __________ 20___ г.</w:t>
            </w:r>
          </w:p>
          <w:p w14:paraId="70B9D29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М.П.</w:t>
            </w:r>
          </w:p>
        </w:tc>
        <w:tc>
          <w:tcPr>
            <w:tcW w:w="1133" w:type="dxa"/>
            <w:tcBorders>
              <w:top w:val="nil"/>
              <w:left w:val="nil"/>
              <w:bottom w:val="nil"/>
              <w:right w:val="nil"/>
            </w:tcBorders>
          </w:tcPr>
          <w:p w14:paraId="23D00BC6"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7F60719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_______________/ _______________</w:t>
            </w:r>
          </w:p>
          <w:p w14:paraId="31F26C5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 __________ 20___ г.</w:t>
            </w:r>
          </w:p>
          <w:p w14:paraId="3C3358B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М.П.</w:t>
            </w:r>
          </w:p>
        </w:tc>
      </w:tr>
    </w:tbl>
    <w:p w14:paraId="22616BDA" w14:textId="77777777" w:rsidR="0044167A" w:rsidRPr="0036766A" w:rsidRDefault="0044167A" w:rsidP="00E83275"/>
    <w:p w14:paraId="0E7343BE" w14:textId="77777777" w:rsidR="0044167A" w:rsidRPr="0036766A" w:rsidRDefault="0044167A" w:rsidP="00E83275"/>
    <w:p w14:paraId="76FA96AE" w14:textId="77777777" w:rsidR="0044167A" w:rsidRPr="0036766A" w:rsidRDefault="0044167A" w:rsidP="00E83275"/>
    <w:p w14:paraId="06737611" w14:textId="77777777" w:rsidR="0044167A" w:rsidRPr="0036766A" w:rsidRDefault="0044167A" w:rsidP="00E83275"/>
    <w:p w14:paraId="16853089" w14:textId="77777777" w:rsidR="0044167A" w:rsidRPr="0036766A" w:rsidRDefault="0044167A" w:rsidP="00E83275"/>
    <w:p w14:paraId="0EA3C0C1" w14:textId="77777777" w:rsidR="0044167A" w:rsidRPr="0036766A" w:rsidRDefault="0044167A" w:rsidP="00E83275"/>
    <w:p w14:paraId="3B265C71" w14:textId="77777777" w:rsidR="0044167A" w:rsidRPr="0036766A" w:rsidRDefault="0044167A" w:rsidP="00E83275"/>
    <w:p w14:paraId="49B53AF5" w14:textId="77777777" w:rsidR="0044167A" w:rsidRPr="0036766A" w:rsidRDefault="0044167A" w:rsidP="00E83275"/>
    <w:p w14:paraId="272B57AF" w14:textId="77777777" w:rsidR="0044167A" w:rsidRPr="0036766A" w:rsidRDefault="0044167A" w:rsidP="00E83275"/>
    <w:p w14:paraId="6E576AB2" w14:textId="4E3E1B24" w:rsidR="0044167A" w:rsidRPr="0036766A" w:rsidRDefault="0044167A" w:rsidP="00E83275"/>
    <w:p w14:paraId="3FA40F7E" w14:textId="13F31F55" w:rsidR="003E4F5A" w:rsidRPr="0036766A" w:rsidRDefault="003E4F5A" w:rsidP="00E83275"/>
    <w:p w14:paraId="7105A916" w14:textId="0134AD74" w:rsidR="003E4F5A" w:rsidRPr="0036766A" w:rsidRDefault="003E4F5A" w:rsidP="00E83275"/>
    <w:p w14:paraId="0779AF9A" w14:textId="3C1D8060" w:rsidR="001109DA" w:rsidRPr="0036766A" w:rsidRDefault="001109DA" w:rsidP="00E83275"/>
    <w:p w14:paraId="52D2A88F" w14:textId="76994CF0" w:rsidR="009F53E5" w:rsidRPr="0036766A" w:rsidRDefault="009F53E5" w:rsidP="00E83275"/>
    <w:p w14:paraId="72298EF7" w14:textId="3F5E9CA1" w:rsidR="009F53E5" w:rsidRPr="0036766A" w:rsidRDefault="009F53E5" w:rsidP="00E83275"/>
    <w:p w14:paraId="2BABB2EB" w14:textId="74FBA075" w:rsidR="009F53E5" w:rsidRPr="0036766A" w:rsidRDefault="009F53E5" w:rsidP="00E83275"/>
    <w:p w14:paraId="7447A675" w14:textId="7BC9BD61" w:rsidR="009F53E5" w:rsidRPr="0036766A" w:rsidRDefault="009F53E5" w:rsidP="00E83275"/>
    <w:p w14:paraId="05731B37" w14:textId="2BE7D2E4" w:rsidR="009F53E5" w:rsidRPr="0036766A" w:rsidRDefault="009F53E5" w:rsidP="00E83275"/>
    <w:p w14:paraId="77923A5C" w14:textId="3FD5CAD7" w:rsidR="009F53E5" w:rsidRPr="0036766A" w:rsidRDefault="009F53E5" w:rsidP="00E83275"/>
    <w:p w14:paraId="07D377D8" w14:textId="56A955DC" w:rsidR="009F53E5" w:rsidRPr="0036766A" w:rsidRDefault="009F53E5" w:rsidP="00E83275"/>
    <w:p w14:paraId="394FC232" w14:textId="43D9D9DF" w:rsidR="009F53E5" w:rsidRPr="0036766A" w:rsidRDefault="009F53E5" w:rsidP="00E83275"/>
    <w:p w14:paraId="17881475" w14:textId="5A859B2D" w:rsidR="009F53E5" w:rsidRPr="0036766A" w:rsidRDefault="009F53E5" w:rsidP="00E83275"/>
    <w:p w14:paraId="529F02E9" w14:textId="393F7E42" w:rsidR="009F53E5" w:rsidRPr="0036766A" w:rsidRDefault="009F53E5" w:rsidP="00E83275"/>
    <w:p w14:paraId="53DB8D1B" w14:textId="28C12A90" w:rsidR="009F53E5" w:rsidRPr="0036766A" w:rsidRDefault="009F53E5" w:rsidP="00E83275"/>
    <w:p w14:paraId="158AA36B" w14:textId="02ABEFD4" w:rsidR="009F53E5" w:rsidRPr="0036766A" w:rsidRDefault="009F53E5" w:rsidP="00E83275"/>
    <w:p w14:paraId="191C5516" w14:textId="6EF8E1E4" w:rsidR="009F53E5" w:rsidRPr="0036766A" w:rsidRDefault="009F53E5" w:rsidP="00E83275"/>
    <w:p w14:paraId="5CFEE1CF" w14:textId="3929B750" w:rsidR="009F53E5" w:rsidRPr="0036766A" w:rsidRDefault="009F53E5" w:rsidP="00E83275"/>
    <w:p w14:paraId="106A4E3C" w14:textId="594802ED" w:rsidR="009F53E5" w:rsidRPr="0036766A" w:rsidRDefault="009F53E5" w:rsidP="00E83275"/>
    <w:p w14:paraId="3AA5219A" w14:textId="77777777" w:rsidR="009F53E5" w:rsidRPr="0036766A" w:rsidRDefault="009F53E5" w:rsidP="00E83275"/>
    <w:p w14:paraId="2AA5188A" w14:textId="393A2A68" w:rsidR="0044167A" w:rsidRPr="0036766A" w:rsidRDefault="0044167A" w:rsidP="001109DA">
      <w:pPr>
        <w:jc w:val="right"/>
        <w:rPr>
          <w:szCs w:val="28"/>
        </w:rPr>
      </w:pPr>
      <w:r w:rsidRPr="0036766A">
        <w:rPr>
          <w:szCs w:val="28"/>
        </w:rPr>
        <w:t>Приложение № 2</w:t>
      </w:r>
    </w:p>
    <w:p w14:paraId="1AAB32F0" w14:textId="77777777" w:rsidR="0044167A" w:rsidRPr="0036766A" w:rsidRDefault="0044167A" w:rsidP="001109DA">
      <w:pPr>
        <w:jc w:val="right"/>
        <w:rPr>
          <w:szCs w:val="28"/>
        </w:rPr>
      </w:pPr>
      <w:r w:rsidRPr="0036766A">
        <w:rPr>
          <w:szCs w:val="28"/>
        </w:rPr>
        <w:t>к Договору</w:t>
      </w:r>
    </w:p>
    <w:p w14:paraId="34CDDBA2" w14:textId="77777777" w:rsidR="0044167A" w:rsidRPr="0036766A" w:rsidRDefault="0044167A" w:rsidP="001109DA">
      <w:pPr>
        <w:jc w:val="right"/>
        <w:rPr>
          <w:szCs w:val="28"/>
        </w:rPr>
      </w:pPr>
      <w:r w:rsidRPr="0036766A">
        <w:rPr>
          <w:szCs w:val="28"/>
        </w:rPr>
        <w:t>от «___» _________ 20__ г. № _____</w:t>
      </w:r>
    </w:p>
    <w:p w14:paraId="7E4F733A" w14:textId="77777777" w:rsidR="0044167A" w:rsidRPr="0036766A" w:rsidRDefault="0044167A" w:rsidP="00E83275">
      <w:bookmarkStart w:id="148" w:name="P447"/>
      <w:bookmarkEnd w:id="148"/>
    </w:p>
    <w:p w14:paraId="490465B1" w14:textId="77777777" w:rsidR="0044167A" w:rsidRPr="0036766A" w:rsidRDefault="0044167A" w:rsidP="00AC5A11">
      <w:pPr>
        <w:pStyle w:val="ConsPlusNormal"/>
        <w:ind w:firstLine="709"/>
        <w:jc w:val="center"/>
        <w:rPr>
          <w:rFonts w:ascii="Times New Roman" w:hAnsi="Times New Roman" w:cs="Times New Roman"/>
          <w:b/>
          <w:bCs/>
          <w:sz w:val="28"/>
          <w:szCs w:val="28"/>
        </w:rPr>
      </w:pPr>
      <w:bookmarkStart w:id="149" w:name="P514"/>
      <w:bookmarkEnd w:id="149"/>
      <w:r w:rsidRPr="0036766A">
        <w:rPr>
          <w:rFonts w:ascii="Times New Roman" w:hAnsi="Times New Roman" w:cs="Times New Roman"/>
          <w:b/>
          <w:bCs/>
          <w:sz w:val="28"/>
          <w:szCs w:val="28"/>
        </w:rPr>
        <w:t>ГРАФИК ПОСТАВКИ ТОВАРОВ</w:t>
      </w:r>
    </w:p>
    <w:p w14:paraId="48BE0740" w14:textId="77777777" w:rsidR="0044167A" w:rsidRPr="0036766A" w:rsidRDefault="0044167A" w:rsidP="00E832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267"/>
        <w:gridCol w:w="1303"/>
        <w:gridCol w:w="2163"/>
        <w:gridCol w:w="1985"/>
        <w:gridCol w:w="1701"/>
      </w:tblGrid>
      <w:tr w:rsidR="00F933A0" w:rsidRPr="0036766A" w14:paraId="1ABC8783" w14:textId="77777777" w:rsidTr="00BB7823">
        <w:tc>
          <w:tcPr>
            <w:tcW w:w="566" w:type="dxa"/>
          </w:tcPr>
          <w:p w14:paraId="3D28F4D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N п/п</w:t>
            </w:r>
          </w:p>
        </w:tc>
        <w:tc>
          <w:tcPr>
            <w:tcW w:w="2267" w:type="dxa"/>
          </w:tcPr>
          <w:p w14:paraId="6744FC92" w14:textId="77777777" w:rsidR="0044167A" w:rsidRPr="0036766A" w:rsidRDefault="0044167A" w:rsidP="00AC5A11">
            <w:pPr>
              <w:pStyle w:val="ConsPlusNormal"/>
              <w:jc w:val="both"/>
              <w:rPr>
                <w:rFonts w:ascii="Times New Roman" w:hAnsi="Times New Roman" w:cs="Times New Roman"/>
                <w:sz w:val="28"/>
                <w:szCs w:val="28"/>
              </w:rPr>
            </w:pPr>
            <w:r w:rsidRPr="0036766A">
              <w:rPr>
                <w:rFonts w:ascii="Times New Roman" w:hAnsi="Times New Roman" w:cs="Times New Roman"/>
                <w:sz w:val="28"/>
                <w:szCs w:val="28"/>
              </w:rPr>
              <w:t>Наименование товара</w:t>
            </w:r>
          </w:p>
        </w:tc>
        <w:tc>
          <w:tcPr>
            <w:tcW w:w="1303" w:type="dxa"/>
          </w:tcPr>
          <w:p w14:paraId="5C9A5689" w14:textId="77777777" w:rsidR="0044167A" w:rsidRPr="0036766A" w:rsidRDefault="0044167A" w:rsidP="00AC5A11">
            <w:pPr>
              <w:pStyle w:val="ConsPlusNormal"/>
              <w:jc w:val="both"/>
              <w:rPr>
                <w:rFonts w:ascii="Times New Roman" w:hAnsi="Times New Roman" w:cs="Times New Roman"/>
                <w:sz w:val="28"/>
                <w:szCs w:val="28"/>
              </w:rPr>
            </w:pPr>
            <w:r w:rsidRPr="0036766A">
              <w:rPr>
                <w:rFonts w:ascii="Times New Roman" w:hAnsi="Times New Roman" w:cs="Times New Roman"/>
                <w:sz w:val="28"/>
                <w:szCs w:val="28"/>
              </w:rPr>
              <w:t>Единица измерения</w:t>
            </w:r>
          </w:p>
        </w:tc>
        <w:tc>
          <w:tcPr>
            <w:tcW w:w="2163" w:type="dxa"/>
          </w:tcPr>
          <w:p w14:paraId="27F6BC62" w14:textId="77777777" w:rsidR="0044167A" w:rsidRPr="0036766A" w:rsidRDefault="0044167A" w:rsidP="00AC5A11">
            <w:pPr>
              <w:pStyle w:val="ConsPlusNormal"/>
              <w:jc w:val="both"/>
              <w:rPr>
                <w:rFonts w:ascii="Times New Roman" w:hAnsi="Times New Roman" w:cs="Times New Roman"/>
                <w:sz w:val="28"/>
                <w:szCs w:val="28"/>
              </w:rPr>
            </w:pPr>
            <w:r w:rsidRPr="0036766A">
              <w:rPr>
                <w:rFonts w:ascii="Times New Roman" w:hAnsi="Times New Roman" w:cs="Times New Roman"/>
                <w:sz w:val="28"/>
                <w:szCs w:val="28"/>
              </w:rPr>
              <w:t>Количество</w:t>
            </w:r>
          </w:p>
        </w:tc>
        <w:tc>
          <w:tcPr>
            <w:tcW w:w="1985" w:type="dxa"/>
          </w:tcPr>
          <w:p w14:paraId="3FA5C3AF" w14:textId="77777777" w:rsidR="0044167A" w:rsidRPr="0036766A" w:rsidRDefault="0044167A" w:rsidP="00AC5A11">
            <w:pPr>
              <w:pStyle w:val="ConsPlusNormal"/>
              <w:jc w:val="both"/>
              <w:rPr>
                <w:rFonts w:ascii="Times New Roman" w:hAnsi="Times New Roman" w:cs="Times New Roman"/>
                <w:sz w:val="28"/>
                <w:szCs w:val="28"/>
              </w:rPr>
            </w:pPr>
            <w:r w:rsidRPr="0036766A">
              <w:rPr>
                <w:rFonts w:ascii="Times New Roman" w:hAnsi="Times New Roman" w:cs="Times New Roman"/>
                <w:sz w:val="28"/>
                <w:szCs w:val="28"/>
              </w:rPr>
              <w:t>Срок исполнения поставки</w:t>
            </w:r>
          </w:p>
        </w:tc>
        <w:tc>
          <w:tcPr>
            <w:tcW w:w="1701" w:type="dxa"/>
          </w:tcPr>
          <w:p w14:paraId="5550E05F" w14:textId="77777777" w:rsidR="0044167A" w:rsidRPr="0036766A" w:rsidRDefault="0044167A" w:rsidP="00AC5A11">
            <w:pPr>
              <w:pStyle w:val="ConsPlusNormal"/>
              <w:jc w:val="both"/>
              <w:rPr>
                <w:rFonts w:ascii="Times New Roman" w:hAnsi="Times New Roman" w:cs="Times New Roman"/>
                <w:sz w:val="28"/>
                <w:szCs w:val="28"/>
              </w:rPr>
            </w:pPr>
            <w:r w:rsidRPr="0036766A">
              <w:rPr>
                <w:rFonts w:ascii="Times New Roman" w:hAnsi="Times New Roman" w:cs="Times New Roman"/>
                <w:sz w:val="28"/>
                <w:szCs w:val="28"/>
              </w:rPr>
              <w:t>Примечание</w:t>
            </w:r>
          </w:p>
        </w:tc>
      </w:tr>
      <w:tr w:rsidR="00F933A0" w:rsidRPr="0036766A" w14:paraId="6FF1582D" w14:textId="77777777" w:rsidTr="00BB7823">
        <w:tc>
          <w:tcPr>
            <w:tcW w:w="566" w:type="dxa"/>
          </w:tcPr>
          <w:p w14:paraId="4DA76EC0"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267" w:type="dxa"/>
          </w:tcPr>
          <w:p w14:paraId="2B50A480"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303" w:type="dxa"/>
          </w:tcPr>
          <w:p w14:paraId="4FC399CA"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163" w:type="dxa"/>
          </w:tcPr>
          <w:p w14:paraId="1DEFCBAD"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985" w:type="dxa"/>
          </w:tcPr>
          <w:p w14:paraId="136577E7"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701" w:type="dxa"/>
          </w:tcPr>
          <w:p w14:paraId="36B59A68" w14:textId="77777777" w:rsidR="0044167A" w:rsidRPr="0036766A" w:rsidRDefault="0044167A" w:rsidP="00AC5A11">
            <w:pPr>
              <w:pStyle w:val="ConsPlusNormal"/>
              <w:ind w:firstLine="709"/>
              <w:jc w:val="both"/>
              <w:rPr>
                <w:rFonts w:ascii="Times New Roman" w:hAnsi="Times New Roman" w:cs="Times New Roman"/>
                <w:sz w:val="28"/>
                <w:szCs w:val="28"/>
              </w:rPr>
            </w:pPr>
          </w:p>
        </w:tc>
      </w:tr>
      <w:tr w:rsidR="00F933A0" w:rsidRPr="0036766A" w14:paraId="5AA62423" w14:textId="77777777" w:rsidTr="00BB7823">
        <w:tc>
          <w:tcPr>
            <w:tcW w:w="566" w:type="dxa"/>
          </w:tcPr>
          <w:p w14:paraId="18D0B2BB"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267" w:type="dxa"/>
          </w:tcPr>
          <w:p w14:paraId="1965777E"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303" w:type="dxa"/>
          </w:tcPr>
          <w:p w14:paraId="64A5E228"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163" w:type="dxa"/>
          </w:tcPr>
          <w:p w14:paraId="4AE1FA03"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985" w:type="dxa"/>
          </w:tcPr>
          <w:p w14:paraId="5A412AFE"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701" w:type="dxa"/>
          </w:tcPr>
          <w:p w14:paraId="111B2D51" w14:textId="77777777" w:rsidR="0044167A" w:rsidRPr="0036766A" w:rsidRDefault="0044167A" w:rsidP="00AC5A11">
            <w:pPr>
              <w:pStyle w:val="ConsPlusNormal"/>
              <w:ind w:firstLine="709"/>
              <w:jc w:val="both"/>
              <w:rPr>
                <w:rFonts w:ascii="Times New Roman" w:hAnsi="Times New Roman" w:cs="Times New Roman"/>
                <w:sz w:val="28"/>
                <w:szCs w:val="28"/>
              </w:rPr>
            </w:pPr>
          </w:p>
        </w:tc>
      </w:tr>
      <w:tr w:rsidR="00F933A0" w:rsidRPr="0036766A" w14:paraId="7C3D576D" w14:textId="77777777" w:rsidTr="00BB7823">
        <w:tc>
          <w:tcPr>
            <w:tcW w:w="566" w:type="dxa"/>
          </w:tcPr>
          <w:p w14:paraId="32C536E5"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267" w:type="dxa"/>
          </w:tcPr>
          <w:p w14:paraId="52D7C369"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303" w:type="dxa"/>
          </w:tcPr>
          <w:p w14:paraId="3A707347"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163" w:type="dxa"/>
          </w:tcPr>
          <w:p w14:paraId="0703465C"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985" w:type="dxa"/>
          </w:tcPr>
          <w:p w14:paraId="23AEE98D"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701" w:type="dxa"/>
          </w:tcPr>
          <w:p w14:paraId="08428D8F" w14:textId="77777777" w:rsidR="0044167A" w:rsidRPr="0036766A" w:rsidRDefault="0044167A" w:rsidP="00AC5A11">
            <w:pPr>
              <w:pStyle w:val="ConsPlusNormal"/>
              <w:ind w:firstLine="709"/>
              <w:jc w:val="both"/>
              <w:rPr>
                <w:rFonts w:ascii="Times New Roman" w:hAnsi="Times New Roman" w:cs="Times New Roman"/>
                <w:sz w:val="28"/>
                <w:szCs w:val="28"/>
              </w:rPr>
            </w:pPr>
          </w:p>
        </w:tc>
      </w:tr>
      <w:tr w:rsidR="0044167A" w:rsidRPr="0036766A" w14:paraId="7BB9BC3C" w14:textId="77777777" w:rsidTr="00BB7823">
        <w:tc>
          <w:tcPr>
            <w:tcW w:w="566" w:type="dxa"/>
          </w:tcPr>
          <w:p w14:paraId="584FDE71"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267" w:type="dxa"/>
          </w:tcPr>
          <w:p w14:paraId="0B1579FC"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303" w:type="dxa"/>
          </w:tcPr>
          <w:p w14:paraId="51F55F5C"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2163" w:type="dxa"/>
          </w:tcPr>
          <w:p w14:paraId="4D5829B5"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985" w:type="dxa"/>
          </w:tcPr>
          <w:p w14:paraId="4A44E410"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1701" w:type="dxa"/>
          </w:tcPr>
          <w:p w14:paraId="4FEE1573" w14:textId="77777777" w:rsidR="0044167A" w:rsidRPr="0036766A" w:rsidRDefault="0044167A" w:rsidP="00AC5A11">
            <w:pPr>
              <w:pStyle w:val="ConsPlusNormal"/>
              <w:ind w:firstLine="709"/>
              <w:jc w:val="both"/>
              <w:rPr>
                <w:rFonts w:ascii="Times New Roman" w:hAnsi="Times New Roman" w:cs="Times New Roman"/>
                <w:sz w:val="28"/>
                <w:szCs w:val="28"/>
              </w:rPr>
            </w:pPr>
          </w:p>
        </w:tc>
      </w:tr>
    </w:tbl>
    <w:p w14:paraId="1F773360" w14:textId="77777777" w:rsidR="0044167A" w:rsidRPr="0036766A" w:rsidRDefault="0044167A" w:rsidP="00AC5A11">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F933A0" w:rsidRPr="0036766A" w14:paraId="410BF777" w14:textId="77777777" w:rsidTr="00BB7823">
        <w:tc>
          <w:tcPr>
            <w:tcW w:w="3968" w:type="dxa"/>
            <w:tcBorders>
              <w:top w:val="nil"/>
              <w:left w:val="nil"/>
              <w:bottom w:val="nil"/>
              <w:right w:val="nil"/>
            </w:tcBorders>
          </w:tcPr>
          <w:p w14:paraId="3AFA9AC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Заказчик</w:t>
            </w:r>
          </w:p>
        </w:tc>
        <w:tc>
          <w:tcPr>
            <w:tcW w:w="1133" w:type="dxa"/>
            <w:tcBorders>
              <w:top w:val="nil"/>
              <w:left w:val="nil"/>
              <w:bottom w:val="nil"/>
              <w:right w:val="nil"/>
            </w:tcBorders>
          </w:tcPr>
          <w:p w14:paraId="3B119BC4"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2D917A4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Поставщик</w:t>
            </w:r>
          </w:p>
        </w:tc>
      </w:tr>
      <w:tr w:rsidR="0044167A" w:rsidRPr="0036766A" w14:paraId="579498DA" w14:textId="77777777" w:rsidTr="00BB7823">
        <w:tc>
          <w:tcPr>
            <w:tcW w:w="3968" w:type="dxa"/>
            <w:tcBorders>
              <w:top w:val="nil"/>
              <w:left w:val="nil"/>
              <w:bottom w:val="nil"/>
              <w:right w:val="nil"/>
            </w:tcBorders>
          </w:tcPr>
          <w:p w14:paraId="032160A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_______________/ _______________</w:t>
            </w:r>
          </w:p>
          <w:p w14:paraId="3284D68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 __________ 20___ г.</w:t>
            </w:r>
          </w:p>
          <w:p w14:paraId="2D2600C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М.П.</w:t>
            </w:r>
          </w:p>
        </w:tc>
        <w:tc>
          <w:tcPr>
            <w:tcW w:w="1133" w:type="dxa"/>
            <w:tcBorders>
              <w:top w:val="nil"/>
              <w:left w:val="nil"/>
              <w:bottom w:val="nil"/>
              <w:right w:val="nil"/>
            </w:tcBorders>
          </w:tcPr>
          <w:p w14:paraId="25F8FB68" w14:textId="77777777" w:rsidR="0044167A" w:rsidRPr="0036766A" w:rsidRDefault="0044167A" w:rsidP="00AC5A11">
            <w:pPr>
              <w:pStyle w:val="ConsPlusNormal"/>
              <w:ind w:firstLine="709"/>
              <w:jc w:val="both"/>
              <w:rPr>
                <w:rFonts w:ascii="Times New Roman" w:hAnsi="Times New Roman" w:cs="Times New Roman"/>
                <w:sz w:val="28"/>
                <w:szCs w:val="28"/>
              </w:rPr>
            </w:pPr>
          </w:p>
        </w:tc>
        <w:tc>
          <w:tcPr>
            <w:tcW w:w="3968" w:type="dxa"/>
            <w:tcBorders>
              <w:top w:val="nil"/>
              <w:left w:val="nil"/>
              <w:bottom w:val="nil"/>
              <w:right w:val="nil"/>
            </w:tcBorders>
          </w:tcPr>
          <w:p w14:paraId="5BD19D3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_______________/ _______________</w:t>
            </w:r>
          </w:p>
          <w:p w14:paraId="13886DE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«___» __________ 20___ г.</w:t>
            </w:r>
          </w:p>
          <w:p w14:paraId="73EC9EC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М.П.</w:t>
            </w:r>
          </w:p>
        </w:tc>
      </w:tr>
    </w:tbl>
    <w:p w14:paraId="7AB8CB91" w14:textId="77777777" w:rsidR="0044167A" w:rsidRPr="0036766A" w:rsidRDefault="0044167A" w:rsidP="001F56A9"/>
    <w:p w14:paraId="1E667ADB" w14:textId="77777777" w:rsidR="0044167A" w:rsidRPr="0036766A" w:rsidRDefault="0044167A" w:rsidP="001F56A9"/>
    <w:p w14:paraId="5C83DCBA" w14:textId="77777777" w:rsidR="0044167A" w:rsidRPr="0036766A" w:rsidRDefault="0044167A" w:rsidP="001F56A9"/>
    <w:p w14:paraId="49B7BC1D" w14:textId="77777777" w:rsidR="0044167A" w:rsidRPr="0036766A" w:rsidRDefault="0044167A" w:rsidP="001F56A9"/>
    <w:p w14:paraId="28B877A2" w14:textId="77777777" w:rsidR="0044167A" w:rsidRPr="0036766A" w:rsidRDefault="0044167A" w:rsidP="001F56A9"/>
    <w:p w14:paraId="47D24630" w14:textId="77777777" w:rsidR="0044167A" w:rsidRPr="0036766A" w:rsidRDefault="0044167A" w:rsidP="001F56A9"/>
    <w:p w14:paraId="68DB6C16" w14:textId="77777777" w:rsidR="0044167A" w:rsidRPr="0036766A" w:rsidRDefault="0044167A" w:rsidP="001F56A9"/>
    <w:p w14:paraId="44CE813A" w14:textId="77777777" w:rsidR="0044167A" w:rsidRPr="0036766A" w:rsidRDefault="0044167A" w:rsidP="001F56A9"/>
    <w:p w14:paraId="414063DD" w14:textId="77777777" w:rsidR="0044167A" w:rsidRPr="0036766A" w:rsidRDefault="0044167A" w:rsidP="001F56A9"/>
    <w:p w14:paraId="5E43EE4C" w14:textId="77777777" w:rsidR="0044167A" w:rsidRPr="0036766A" w:rsidRDefault="0044167A" w:rsidP="001F56A9"/>
    <w:p w14:paraId="6F19D1B8" w14:textId="77777777" w:rsidR="0044167A" w:rsidRPr="0036766A" w:rsidRDefault="0044167A" w:rsidP="001F56A9"/>
    <w:p w14:paraId="4C8F6033" w14:textId="77777777" w:rsidR="0044167A" w:rsidRPr="0036766A" w:rsidRDefault="0044167A" w:rsidP="001F56A9"/>
    <w:p w14:paraId="336A7525" w14:textId="77777777" w:rsidR="0044167A" w:rsidRPr="0036766A" w:rsidRDefault="0044167A" w:rsidP="001F56A9"/>
    <w:p w14:paraId="3821A723" w14:textId="3ADCBAEB" w:rsidR="003966D7" w:rsidRPr="0036766A" w:rsidRDefault="003966D7" w:rsidP="001F56A9"/>
    <w:p w14:paraId="40FB8EFB" w14:textId="77777777" w:rsidR="006742E0" w:rsidRPr="0036766A" w:rsidRDefault="006742E0" w:rsidP="001F56A9"/>
    <w:p w14:paraId="14D3D3D4" w14:textId="1D7224BD" w:rsidR="003966D7" w:rsidRPr="0036766A" w:rsidRDefault="003966D7" w:rsidP="001F56A9"/>
    <w:p w14:paraId="3EF82D65" w14:textId="51F24126" w:rsidR="003966D7" w:rsidRPr="0036766A" w:rsidRDefault="003966D7" w:rsidP="001F56A9"/>
    <w:p w14:paraId="55BA3741" w14:textId="39EAA3CD" w:rsidR="003966D7" w:rsidRPr="0036766A" w:rsidRDefault="003966D7" w:rsidP="001F56A9"/>
    <w:p w14:paraId="2BEE4837" w14:textId="43C106BF" w:rsidR="00254929" w:rsidRPr="0036766A" w:rsidRDefault="00254929" w:rsidP="00492509">
      <w:pPr>
        <w:pStyle w:val="ConsPlusNormal"/>
      </w:pPr>
    </w:p>
    <w:p w14:paraId="5F2C97F0" w14:textId="77777777" w:rsidR="00492509" w:rsidRPr="0036766A" w:rsidRDefault="00492509" w:rsidP="00492509">
      <w:pPr>
        <w:pStyle w:val="ConsPlusNormal"/>
      </w:pPr>
    </w:p>
    <w:p w14:paraId="0B13C115" w14:textId="5BFE9D7F" w:rsidR="0044167A" w:rsidRPr="0036766A" w:rsidRDefault="0044167A" w:rsidP="00AC5A11">
      <w:pPr>
        <w:pStyle w:val="ConsPlusNormal"/>
        <w:ind w:firstLine="709"/>
        <w:jc w:val="right"/>
        <w:outlineLvl w:val="0"/>
        <w:rPr>
          <w:rFonts w:ascii="Times New Roman" w:hAnsi="Times New Roman" w:cs="Times New Roman"/>
          <w:sz w:val="28"/>
          <w:szCs w:val="28"/>
        </w:rPr>
      </w:pPr>
      <w:bookmarkStart w:id="150" w:name="_Toc189226656"/>
      <w:r w:rsidRPr="0036766A">
        <w:rPr>
          <w:rFonts w:ascii="Times New Roman" w:hAnsi="Times New Roman" w:cs="Times New Roman"/>
          <w:sz w:val="28"/>
          <w:szCs w:val="28"/>
        </w:rPr>
        <w:t>Приложение № 4</w:t>
      </w:r>
      <w:bookmarkEnd w:id="150"/>
    </w:p>
    <w:p w14:paraId="0FE2EB9E" w14:textId="77777777" w:rsidR="0044167A" w:rsidRPr="0036766A" w:rsidRDefault="0044167A" w:rsidP="00AC5A11">
      <w:pPr>
        <w:spacing w:line="0" w:lineRule="atLeast"/>
        <w:ind w:left="5103"/>
        <w:jc w:val="right"/>
        <w:rPr>
          <w:rFonts w:eastAsia="Calibri"/>
          <w:iCs/>
          <w:szCs w:val="28"/>
          <w:lang w:eastAsia="en-US"/>
        </w:rPr>
      </w:pPr>
      <w:r w:rsidRPr="0036766A">
        <w:rPr>
          <w:szCs w:val="28"/>
        </w:rPr>
        <w:t xml:space="preserve">к </w:t>
      </w:r>
      <w:r w:rsidRPr="0036766A">
        <w:rPr>
          <w:rFonts w:eastAsia="Calibri"/>
          <w:iCs/>
          <w:szCs w:val="28"/>
          <w:lang w:eastAsia="en-US"/>
        </w:rPr>
        <w:t xml:space="preserve">Положению о закупке товаров, работ, услуг </w:t>
      </w:r>
    </w:p>
    <w:p w14:paraId="0F75CD97"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p>
    <w:p w14:paraId="446645BE" w14:textId="77777777" w:rsidR="0044167A" w:rsidRPr="0036766A" w:rsidRDefault="0044167A" w:rsidP="00AC5A11">
      <w:pPr>
        <w:pStyle w:val="ConsPlusNormal"/>
        <w:ind w:firstLine="709"/>
        <w:jc w:val="right"/>
        <w:rPr>
          <w:rFonts w:ascii="Times New Roman" w:hAnsi="Times New Roman" w:cs="Times New Roman"/>
          <w:sz w:val="28"/>
          <w:szCs w:val="28"/>
        </w:rPr>
      </w:pPr>
    </w:p>
    <w:p w14:paraId="228E5015" w14:textId="77777777" w:rsidR="0044167A" w:rsidRPr="0036766A" w:rsidRDefault="0044167A" w:rsidP="00AC5A11">
      <w:pPr>
        <w:pStyle w:val="ConsPlusNormal"/>
        <w:ind w:firstLine="709"/>
        <w:jc w:val="both"/>
        <w:rPr>
          <w:rFonts w:ascii="Times New Roman" w:hAnsi="Times New Roman" w:cs="Times New Roman"/>
          <w:sz w:val="28"/>
          <w:szCs w:val="28"/>
        </w:rPr>
      </w:pPr>
    </w:p>
    <w:p w14:paraId="48A30919" w14:textId="77777777" w:rsidR="0044167A" w:rsidRPr="0036766A" w:rsidRDefault="0044167A" w:rsidP="001109DA">
      <w:pPr>
        <w:pStyle w:val="22"/>
      </w:pPr>
      <w:bookmarkStart w:id="151" w:name="_Toc189226657"/>
      <w:r w:rsidRPr="0036766A">
        <w:t>Типовой договор на выполнение работ</w:t>
      </w:r>
      <w:bookmarkEnd w:id="151"/>
    </w:p>
    <w:p w14:paraId="31A0EB42" w14:textId="77777777" w:rsidR="0044167A" w:rsidRPr="0036766A" w:rsidRDefault="0044167A" w:rsidP="00AC5A11">
      <w:pPr>
        <w:pStyle w:val="ConsPlusNormal"/>
        <w:ind w:firstLine="709"/>
        <w:jc w:val="both"/>
        <w:rPr>
          <w:rFonts w:ascii="Times New Roman" w:hAnsi="Times New Roman" w:cs="Times New Roman"/>
          <w:sz w:val="28"/>
          <w:szCs w:val="28"/>
        </w:rPr>
      </w:pPr>
    </w:p>
    <w:p w14:paraId="056E216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_________________________, именуем___ в дальнейшем «Заказчик», в лице _________________________, </w:t>
      </w:r>
      <w:proofErr w:type="spellStart"/>
      <w:r w:rsidRPr="0036766A">
        <w:rPr>
          <w:rFonts w:ascii="Times New Roman" w:hAnsi="Times New Roman" w:cs="Times New Roman"/>
          <w:sz w:val="28"/>
          <w:szCs w:val="28"/>
        </w:rPr>
        <w:t>действующ</w:t>
      </w:r>
      <w:proofErr w:type="spellEnd"/>
      <w:r w:rsidRPr="0036766A">
        <w:rPr>
          <w:rFonts w:ascii="Times New Roman" w:hAnsi="Times New Roman" w:cs="Times New Roman"/>
          <w:sz w:val="28"/>
          <w:szCs w:val="28"/>
        </w:rPr>
        <w:t xml:space="preserve">___ на основании _________________________, с одной стороны, и _________________________, именуем___ в дальнейшем «Подрядчик», в лице _________________________, </w:t>
      </w:r>
      <w:proofErr w:type="spellStart"/>
      <w:r w:rsidRPr="0036766A">
        <w:rPr>
          <w:rFonts w:ascii="Times New Roman" w:hAnsi="Times New Roman" w:cs="Times New Roman"/>
          <w:sz w:val="28"/>
          <w:szCs w:val="28"/>
        </w:rPr>
        <w:t>действующ</w:t>
      </w:r>
      <w:proofErr w:type="spellEnd"/>
      <w:r w:rsidRPr="0036766A">
        <w:rPr>
          <w:rFonts w:ascii="Times New Roman" w:hAnsi="Times New Roman" w:cs="Times New Roman"/>
          <w:sz w:val="28"/>
          <w:szCs w:val="28"/>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03">
        <w:r w:rsidRPr="0036766A">
          <w:rPr>
            <w:rFonts w:ascii="Times New Roman" w:hAnsi="Times New Roman" w:cs="Times New Roman"/>
            <w:sz w:val="28"/>
            <w:szCs w:val="28"/>
          </w:rPr>
          <w:t>закона</w:t>
        </w:r>
      </w:hyperlink>
      <w:r w:rsidRPr="0036766A">
        <w:rPr>
          <w:rFonts w:ascii="Times New Roman" w:hAnsi="Times New Roman" w:cs="Times New Roman"/>
          <w:sz w:val="28"/>
          <w:szCs w:val="28"/>
        </w:rPr>
        <w:t xml:space="preserve"> от 18.07.2011 № 223-ФЗ «О закупках товаров, работ, услуг отдельными видами юридических лиц» (далее - Закон № 223-ФЗ), при способе определения подрядчика _________________________ (протокол __________ № ______ от ____________) заключили настоящий договор (далее - Договор) о нижеследующем:</w:t>
      </w:r>
    </w:p>
    <w:p w14:paraId="6D03A7B5" w14:textId="77777777" w:rsidR="0044167A" w:rsidRPr="0036766A" w:rsidRDefault="0044167A" w:rsidP="00AC5A11">
      <w:pPr>
        <w:pStyle w:val="ConsPlusNormal"/>
        <w:ind w:firstLine="709"/>
        <w:jc w:val="both"/>
        <w:rPr>
          <w:rFonts w:ascii="Times New Roman" w:hAnsi="Times New Roman" w:cs="Times New Roman"/>
          <w:sz w:val="28"/>
          <w:szCs w:val="28"/>
        </w:rPr>
      </w:pPr>
    </w:p>
    <w:p w14:paraId="4045B54D" w14:textId="77777777" w:rsidR="0044167A" w:rsidRPr="0036766A" w:rsidRDefault="0044167A" w:rsidP="001109DA">
      <w:pPr>
        <w:jc w:val="center"/>
        <w:rPr>
          <w:b/>
          <w:bCs/>
          <w:szCs w:val="28"/>
        </w:rPr>
      </w:pPr>
      <w:r w:rsidRPr="0036766A">
        <w:rPr>
          <w:b/>
          <w:bCs/>
          <w:szCs w:val="28"/>
        </w:rPr>
        <w:t>1. Предмет Договора</w:t>
      </w:r>
    </w:p>
    <w:p w14:paraId="4D493033" w14:textId="77777777" w:rsidR="0044167A" w:rsidRPr="0036766A" w:rsidRDefault="0044167A" w:rsidP="00AC5A11">
      <w:pPr>
        <w:pStyle w:val="ConsPlusNormal"/>
        <w:ind w:firstLine="709"/>
        <w:jc w:val="both"/>
        <w:rPr>
          <w:rFonts w:ascii="Times New Roman" w:hAnsi="Times New Roman" w:cs="Times New Roman"/>
          <w:sz w:val="28"/>
          <w:szCs w:val="28"/>
        </w:rPr>
      </w:pPr>
    </w:p>
    <w:p w14:paraId="0BCAFD9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1.1. Предметом Договора является выполнение по заданию Заказчика работ по _________________________ в соответствии с Описанием предмета закупки (</w:t>
      </w:r>
      <w:hyperlink r:id="rId104">
        <w:r w:rsidRPr="0036766A">
          <w:rPr>
            <w:rFonts w:ascii="Times New Roman" w:hAnsi="Times New Roman" w:cs="Times New Roman"/>
            <w:sz w:val="28"/>
            <w:szCs w:val="28"/>
          </w:rPr>
          <w:t>приложение № 1</w:t>
        </w:r>
      </w:hyperlink>
      <w:r w:rsidRPr="0036766A">
        <w:rPr>
          <w:rFonts w:ascii="Times New Roman" w:hAnsi="Times New Roman" w:cs="Times New Roman"/>
          <w:sz w:val="28"/>
          <w:szCs w:val="28"/>
        </w:rPr>
        <w:t xml:space="preserve"> к Договору) и на условиях, предусмотренных Договором.</w:t>
      </w:r>
    </w:p>
    <w:p w14:paraId="056EE39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14:paraId="0A1D127D" w14:textId="77777777" w:rsidR="0044167A" w:rsidRPr="0036766A" w:rsidRDefault="0044167A" w:rsidP="00AC5A11">
      <w:pPr>
        <w:pStyle w:val="ConsPlusNormal"/>
        <w:ind w:firstLine="709"/>
        <w:jc w:val="both"/>
        <w:rPr>
          <w:rFonts w:ascii="Times New Roman" w:hAnsi="Times New Roman" w:cs="Times New Roman"/>
          <w:sz w:val="28"/>
          <w:szCs w:val="28"/>
        </w:rPr>
      </w:pPr>
    </w:p>
    <w:p w14:paraId="185AEC9A" w14:textId="77777777" w:rsidR="0044167A" w:rsidRPr="0036766A" w:rsidRDefault="0044167A" w:rsidP="000518E6">
      <w:pPr>
        <w:jc w:val="center"/>
        <w:rPr>
          <w:b/>
          <w:bCs/>
          <w:szCs w:val="28"/>
        </w:rPr>
      </w:pPr>
      <w:r w:rsidRPr="0036766A">
        <w:rPr>
          <w:b/>
          <w:bCs/>
          <w:szCs w:val="28"/>
        </w:rPr>
        <w:t>2. Цена Договора и порядок расчетов</w:t>
      </w:r>
    </w:p>
    <w:p w14:paraId="73338358" w14:textId="77777777" w:rsidR="0044167A" w:rsidRPr="0036766A" w:rsidRDefault="0044167A" w:rsidP="00AC5A11">
      <w:pPr>
        <w:pStyle w:val="ConsPlusNormal"/>
        <w:ind w:firstLine="709"/>
        <w:jc w:val="both"/>
        <w:rPr>
          <w:rFonts w:ascii="Times New Roman" w:hAnsi="Times New Roman" w:cs="Times New Roman"/>
          <w:sz w:val="28"/>
          <w:szCs w:val="28"/>
        </w:rPr>
      </w:pPr>
    </w:p>
    <w:p w14:paraId="1A42B80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2.1. Цена Договора составляет _______________________ (_______) рублей,</w:t>
      </w:r>
    </w:p>
    <w:p w14:paraId="0C9B0ED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без НДС:</w:t>
      </w:r>
    </w:p>
    <w:p w14:paraId="3395BC61" w14:textId="2B11DCEA"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НДС не предусмотрен на основании _________________________________.</w:t>
      </w:r>
    </w:p>
    <w:p w14:paraId="1268A06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с НДС:</w:t>
      </w:r>
    </w:p>
    <w:p w14:paraId="52DDFD4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том числе НДС - _____% (_____ процентов), ________ (____) рублей (далее - цена Договора).</w:t>
      </w:r>
    </w:p>
    <w:p w14:paraId="294AB50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20EDF4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14:paraId="7F9765B3" w14:textId="29F7DEB3"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2.3. </w:t>
      </w:r>
      <w:r w:rsidR="00D7200D" w:rsidRPr="0036766A">
        <w:rPr>
          <w:rFonts w:ascii="Times New Roman" w:hAnsi="Times New Roman" w:cs="Times New Roman"/>
          <w:sz w:val="28"/>
          <w:szCs w:val="28"/>
        </w:rPr>
        <w:t>утратил силу.</w:t>
      </w:r>
    </w:p>
    <w:p w14:paraId="6E2580D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 Оплата единовременным платежом:</w:t>
      </w:r>
    </w:p>
    <w:p w14:paraId="2FCD4314" w14:textId="538613D4"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2.4. Оплата производится Заказчиком единовременным платежом на расчетный счет Подрядчика, указанный в Договоре, в срок не более _______ (______________) _________ дней с даты подписания Заказчиком </w:t>
      </w:r>
      <w:hyperlink r:id="rId105">
        <w:r w:rsidRPr="0036766A">
          <w:rPr>
            <w:rFonts w:ascii="Times New Roman" w:hAnsi="Times New Roman" w:cs="Times New Roman"/>
            <w:sz w:val="28"/>
            <w:szCs w:val="28"/>
          </w:rPr>
          <w:t>акта</w:t>
        </w:r>
      </w:hyperlink>
      <w:r w:rsidRPr="0036766A">
        <w:rPr>
          <w:rFonts w:ascii="Times New Roman" w:hAnsi="Times New Roman" w:cs="Times New Roman"/>
          <w:sz w:val="28"/>
          <w:szCs w:val="28"/>
        </w:rPr>
        <w:t xml:space="preserve"> о приемке выполненных работ. Оплата производится Заказчиком на основании представленных Подрядчиком счета, счета-фактуры</w:t>
      </w:r>
      <w:r w:rsidR="00BF25F2" w:rsidRPr="0036766A">
        <w:rPr>
          <w:rFonts w:ascii="Times New Roman" w:hAnsi="Times New Roman" w:cs="Times New Roman"/>
          <w:sz w:val="28"/>
          <w:szCs w:val="28"/>
        </w:rPr>
        <w:t xml:space="preserve"> </w:t>
      </w:r>
      <w:r w:rsidR="005A0036" w:rsidRPr="0036766A">
        <w:rPr>
          <w:rFonts w:ascii="Times New Roman" w:hAnsi="Times New Roman" w:cs="Times New Roman"/>
          <w:sz w:val="28"/>
          <w:szCs w:val="28"/>
        </w:rPr>
        <w:t>(в случае, если Подрядчик является плательщиком НДС)</w:t>
      </w:r>
      <w:r w:rsidRPr="0036766A">
        <w:rPr>
          <w:rFonts w:ascii="Times New Roman" w:hAnsi="Times New Roman" w:cs="Times New Roman"/>
          <w:sz w:val="28"/>
          <w:szCs w:val="28"/>
        </w:rPr>
        <w:t xml:space="preserve"> и при отсутствии у Заказчика претензий по объему и качеству выполненных Работ.</w:t>
      </w:r>
    </w:p>
    <w:p w14:paraId="709310E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54FD834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 Оплата по этапам:</w:t>
      </w:r>
    </w:p>
    <w:p w14:paraId="1CA22EB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r:id="rId106">
        <w:r w:rsidRPr="0036766A">
          <w:rPr>
            <w:rFonts w:ascii="Times New Roman" w:hAnsi="Times New Roman" w:cs="Times New Roman"/>
            <w:sz w:val="28"/>
            <w:szCs w:val="28"/>
          </w:rPr>
          <w:t>акта</w:t>
        </w:r>
      </w:hyperlink>
      <w:r w:rsidRPr="0036766A">
        <w:rPr>
          <w:rFonts w:ascii="Times New Roman" w:hAnsi="Times New Roman" w:cs="Times New Roman"/>
          <w:sz w:val="28"/>
          <w:szCs w:val="28"/>
        </w:rPr>
        <w:t xml:space="preserve"> о приемке выполненных работ, оформленного по прилагаемой форме (приложение №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14:paraId="14E6AF8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70E84C0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2.5. Цена Договора может быть снижена по соглашению Сторон без изменения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14:paraId="1AB9395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14:paraId="4ED9195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14:paraId="79AEFA6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14:paraId="48C9E1D1" w14:textId="5878A115"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14:paraId="26C89652" w14:textId="77777777" w:rsidR="001C03F8" w:rsidRPr="0036766A" w:rsidRDefault="001C03F8" w:rsidP="00AC5A11">
      <w:pPr>
        <w:pStyle w:val="ConsPlusNormal"/>
        <w:ind w:firstLine="709"/>
        <w:jc w:val="both"/>
        <w:rPr>
          <w:rFonts w:ascii="Times New Roman" w:hAnsi="Times New Roman" w:cs="Times New Roman"/>
          <w:sz w:val="28"/>
          <w:szCs w:val="28"/>
        </w:rPr>
      </w:pPr>
    </w:p>
    <w:p w14:paraId="03E8EE04" w14:textId="77777777" w:rsidR="0044167A" w:rsidRPr="0036766A" w:rsidRDefault="0044167A" w:rsidP="000518E6">
      <w:pPr>
        <w:jc w:val="center"/>
        <w:rPr>
          <w:b/>
          <w:bCs/>
          <w:szCs w:val="28"/>
        </w:rPr>
      </w:pPr>
      <w:r w:rsidRPr="0036766A">
        <w:rPr>
          <w:b/>
          <w:bCs/>
          <w:szCs w:val="28"/>
        </w:rPr>
        <w:t>3. Порядок выполнения Работ</w:t>
      </w:r>
    </w:p>
    <w:p w14:paraId="19FFAFD3" w14:textId="77777777" w:rsidR="0044167A" w:rsidRPr="0036766A" w:rsidRDefault="0044167A" w:rsidP="00AC5A11">
      <w:pPr>
        <w:pStyle w:val="ConsPlusNormal"/>
        <w:ind w:firstLine="709"/>
        <w:jc w:val="both"/>
        <w:rPr>
          <w:rFonts w:ascii="Times New Roman" w:hAnsi="Times New Roman" w:cs="Times New Roman"/>
          <w:sz w:val="28"/>
          <w:szCs w:val="28"/>
        </w:rPr>
      </w:pPr>
    </w:p>
    <w:p w14:paraId="0108F71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3.1. Подрядчик выполняет Работы в соответствии с Описанием предмета закупки.</w:t>
      </w:r>
    </w:p>
    <w:p w14:paraId="4FFCD59F" w14:textId="6DDE32B5"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3.2. Место выполнения Работ: ______________________________________</w:t>
      </w:r>
    </w:p>
    <w:p w14:paraId="319C168C" w14:textId="1D22FA3A"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3.3. Срок выполнения Работ Подрядчиком по Договору в полном объеме: ______________________________________________________________________</w:t>
      </w:r>
    </w:p>
    <w:p w14:paraId="4C19B95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3.4. Сроки выполнения Работ по этапам (отчетным периодам) отражены в </w:t>
      </w:r>
      <w:hyperlink r:id="rId107">
        <w:r w:rsidRPr="0036766A">
          <w:rPr>
            <w:rFonts w:ascii="Times New Roman" w:hAnsi="Times New Roman" w:cs="Times New Roman"/>
            <w:sz w:val="28"/>
            <w:szCs w:val="28"/>
          </w:rPr>
          <w:t>Графике</w:t>
        </w:r>
      </w:hyperlink>
      <w:r w:rsidRPr="0036766A">
        <w:rPr>
          <w:rFonts w:ascii="Times New Roman" w:hAnsi="Times New Roman" w:cs="Times New Roman"/>
          <w:sz w:val="28"/>
          <w:szCs w:val="28"/>
        </w:rPr>
        <w:t xml:space="preserve"> выполнения работ (приложение № 3 к Договору).</w:t>
      </w:r>
    </w:p>
    <w:p w14:paraId="11E95A6A" w14:textId="77777777" w:rsidR="0044167A" w:rsidRPr="0036766A" w:rsidRDefault="0044167A" w:rsidP="00AC5A11">
      <w:pPr>
        <w:pStyle w:val="ConsPlusNormal"/>
        <w:ind w:firstLine="709"/>
        <w:jc w:val="both"/>
        <w:rPr>
          <w:rFonts w:ascii="Times New Roman" w:hAnsi="Times New Roman" w:cs="Times New Roman"/>
          <w:sz w:val="28"/>
          <w:szCs w:val="28"/>
        </w:rPr>
      </w:pPr>
    </w:p>
    <w:p w14:paraId="403E535F" w14:textId="77777777" w:rsidR="0044167A" w:rsidRPr="0036766A" w:rsidRDefault="0044167A" w:rsidP="00B144D4">
      <w:pPr>
        <w:jc w:val="center"/>
        <w:rPr>
          <w:b/>
          <w:bCs/>
          <w:szCs w:val="28"/>
        </w:rPr>
      </w:pPr>
      <w:r w:rsidRPr="0036766A">
        <w:rPr>
          <w:b/>
          <w:bCs/>
          <w:szCs w:val="28"/>
        </w:rPr>
        <w:t>4. Порядок сдачи и приемки выполненных Работ</w:t>
      </w:r>
    </w:p>
    <w:p w14:paraId="32114C90" w14:textId="77777777" w:rsidR="0044167A" w:rsidRPr="0036766A" w:rsidRDefault="0044167A" w:rsidP="00AC5A11">
      <w:pPr>
        <w:pStyle w:val="ConsPlusNormal"/>
        <w:ind w:firstLine="709"/>
        <w:jc w:val="both"/>
        <w:rPr>
          <w:rFonts w:ascii="Times New Roman" w:hAnsi="Times New Roman" w:cs="Times New Roman"/>
          <w:sz w:val="28"/>
          <w:szCs w:val="28"/>
        </w:rPr>
      </w:pPr>
    </w:p>
    <w:p w14:paraId="5CB2FD1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14:paraId="59A52257"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52" w:name="P613"/>
      <w:bookmarkEnd w:id="152"/>
      <w:r w:rsidRPr="0036766A">
        <w:rPr>
          <w:rFonts w:ascii="Times New Roman" w:hAnsi="Times New Roman" w:cs="Times New Roman"/>
          <w:sz w:val="28"/>
          <w:szCs w:val="28"/>
        </w:rPr>
        <w:t>4.2. 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 при выполнении Работ, и иные необходимые документы).</w:t>
      </w:r>
    </w:p>
    <w:p w14:paraId="2F235785"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53" w:name="P614"/>
      <w:bookmarkEnd w:id="153"/>
      <w:r w:rsidRPr="0036766A">
        <w:rPr>
          <w:rFonts w:ascii="Times New Roman" w:hAnsi="Times New Roman" w:cs="Times New Roman"/>
          <w:sz w:val="28"/>
          <w:szCs w:val="28"/>
        </w:rPr>
        <w:t xml:space="preserve">4.3. Не позднее ________ (____) рабочих дней после получения от Подрядчика документов, указанных в </w:t>
      </w:r>
      <w:hyperlink w:anchor="P613">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14:paraId="79E1631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56A2E75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4.4. Заказчик в течение ________ (____) 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r:id="rId108">
        <w:r w:rsidRPr="0036766A">
          <w:rPr>
            <w:rFonts w:ascii="Times New Roman" w:hAnsi="Times New Roman" w:cs="Times New Roman"/>
            <w:sz w:val="28"/>
            <w:szCs w:val="28"/>
          </w:rPr>
          <w:t>п. 11.1</w:t>
        </w:r>
      </w:hyperlink>
      <w:r w:rsidRPr="0036766A">
        <w:rPr>
          <w:rFonts w:ascii="Times New Roman" w:hAnsi="Times New Roman" w:cs="Times New Roman"/>
          <w:sz w:val="28"/>
          <w:szCs w:val="28"/>
        </w:rPr>
        <w:t xml:space="preserve"> настоящего Договора.</w:t>
      </w:r>
    </w:p>
    <w:p w14:paraId="4291857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 ________ (____) рабочих дней после устранения Подрядчиком указанных недостатков.</w:t>
      </w:r>
    </w:p>
    <w:p w14:paraId="63B9FB0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14:paraId="70E0ECE0" w14:textId="5EAD3FA3"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14:paraId="376F4900" w14:textId="77777777" w:rsidR="005E2866" w:rsidRPr="0036766A" w:rsidRDefault="005E2866" w:rsidP="00AC5A11">
      <w:pPr>
        <w:pStyle w:val="ConsPlusNormal"/>
        <w:ind w:firstLine="709"/>
        <w:jc w:val="both"/>
        <w:rPr>
          <w:rFonts w:ascii="Times New Roman" w:hAnsi="Times New Roman" w:cs="Times New Roman"/>
          <w:sz w:val="28"/>
          <w:szCs w:val="28"/>
        </w:rPr>
      </w:pPr>
    </w:p>
    <w:p w14:paraId="7FEC2E54" w14:textId="77777777" w:rsidR="0044167A" w:rsidRPr="0036766A" w:rsidRDefault="0044167A" w:rsidP="00B144D4">
      <w:pPr>
        <w:jc w:val="center"/>
        <w:rPr>
          <w:b/>
          <w:bCs/>
          <w:szCs w:val="28"/>
        </w:rPr>
      </w:pPr>
      <w:r w:rsidRPr="0036766A">
        <w:rPr>
          <w:b/>
          <w:bCs/>
          <w:szCs w:val="28"/>
        </w:rPr>
        <w:t>5. Права и обязанности Сторон</w:t>
      </w:r>
    </w:p>
    <w:p w14:paraId="22BA4E85" w14:textId="77777777" w:rsidR="0044167A" w:rsidRPr="0036766A" w:rsidRDefault="0044167A" w:rsidP="00AC5A11">
      <w:pPr>
        <w:pStyle w:val="ConsPlusNormal"/>
        <w:ind w:firstLine="709"/>
        <w:jc w:val="both"/>
        <w:rPr>
          <w:rFonts w:ascii="Times New Roman" w:hAnsi="Times New Roman" w:cs="Times New Roman"/>
          <w:sz w:val="28"/>
          <w:szCs w:val="28"/>
        </w:rPr>
      </w:pPr>
    </w:p>
    <w:p w14:paraId="6062FD7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 Заказчик вправе:</w:t>
      </w:r>
    </w:p>
    <w:p w14:paraId="50A36E9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28D669F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5.1.2. Требовать от Подрядчика представления надлежащим образом оформленных документов, указанных в </w:t>
      </w:r>
      <w:hyperlink w:anchor="P613">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w:t>
      </w:r>
    </w:p>
    <w:p w14:paraId="44AB79F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14:paraId="0173387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5.1.4. Запрашивать у Подрядчика информацию о ходе выполняемых Работ.</w:t>
      </w:r>
    </w:p>
    <w:p w14:paraId="3C4A4CD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14:paraId="097236D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14:paraId="7DAD87A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14:paraId="053AE7F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5.1.8. Принять решение об одностороннем отказе от исполнения Договора в соответствии с гражданским законодательством Российской Федерации.</w:t>
      </w:r>
    </w:p>
    <w:p w14:paraId="3FE0D83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5.1.9. По соглашению с Подрядчиком изменить существенные условия Договора в случаях, установленных Договором.</w:t>
      </w:r>
    </w:p>
    <w:p w14:paraId="2FD2F99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anchor="P614">
        <w:r w:rsidRPr="0036766A">
          <w:rPr>
            <w:rFonts w:ascii="Times New Roman" w:hAnsi="Times New Roman" w:cs="Times New Roman"/>
            <w:sz w:val="28"/>
            <w:szCs w:val="28"/>
          </w:rPr>
          <w:t>п. 4.3</w:t>
        </w:r>
      </w:hyperlink>
      <w:r w:rsidRPr="0036766A">
        <w:rPr>
          <w:rFonts w:ascii="Times New Roman" w:hAnsi="Times New Roman" w:cs="Times New Roman"/>
          <w:sz w:val="28"/>
          <w:szCs w:val="28"/>
        </w:rPr>
        <w:t xml:space="preserve"> Договора.</w:t>
      </w:r>
    </w:p>
    <w:p w14:paraId="4BBDE04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5.1.11. Пользоваться иными правами, установленными Договором и законодательством Российской Федерации.</w:t>
      </w:r>
    </w:p>
    <w:p w14:paraId="4E512BF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 Заказчик обязан:</w:t>
      </w:r>
    </w:p>
    <w:p w14:paraId="1B10F42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Договору и согласования организационных вопросов.</w:t>
      </w:r>
    </w:p>
    <w:p w14:paraId="7473704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14:paraId="0BA84F0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5.2.3. При получении от Подрядчика уведомления о приостановлении выполнения Работ в случае, указанном в </w:t>
      </w:r>
      <w:hyperlink w:anchor="P663">
        <w:r w:rsidRPr="0036766A">
          <w:rPr>
            <w:rFonts w:ascii="Times New Roman" w:hAnsi="Times New Roman" w:cs="Times New Roman"/>
            <w:sz w:val="28"/>
            <w:szCs w:val="28"/>
          </w:rPr>
          <w:t>пункте 5.4.6</w:t>
        </w:r>
      </w:hyperlink>
      <w:r w:rsidRPr="0036766A">
        <w:rPr>
          <w:rFonts w:ascii="Times New Roman" w:hAnsi="Times New Roman" w:cs="Times New Roman"/>
          <w:sz w:val="28"/>
          <w:szCs w:val="28"/>
        </w:rPr>
        <w:t xml:space="preserve"> Договора, в течение 3 (трех) рабочих дней рассмотреть вопрос о целесообразности и порядке продолжения выполнения Работ.</w:t>
      </w:r>
    </w:p>
    <w:p w14:paraId="52EBBE2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5.2.4. Не позднее ________ (____)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14:paraId="38EA50A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5.2.5. 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14:paraId="102608B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5.2.6. 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14:paraId="1E2A193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14:paraId="50165C06" w14:textId="61A08E4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5.2.8. В случае обеспечения исполнения Договора в форме </w:t>
      </w:r>
      <w:r w:rsidR="00CB4E96"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w:t>
      </w:r>
    </w:p>
    <w:p w14:paraId="04D5347D" w14:textId="23D7CD3E"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CB4E96"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направленное до окончания срока действия </w:t>
      </w:r>
      <w:r w:rsidR="00CB4E96"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w:t>
      </w:r>
    </w:p>
    <w:p w14:paraId="024B5EE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20838B7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5.2.10. Исполнять иные обязанности, предусмотренные законодательством Российской Федерации и условиями Договора.</w:t>
      </w:r>
    </w:p>
    <w:p w14:paraId="7189669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 Подрядчик вправе:</w:t>
      </w:r>
    </w:p>
    <w:p w14:paraId="3F32697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anchor="P613">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 и при условии истечения срока, указанного в </w:t>
      </w:r>
      <w:hyperlink w:anchor="P614">
        <w:r w:rsidRPr="0036766A">
          <w:rPr>
            <w:rFonts w:ascii="Times New Roman" w:hAnsi="Times New Roman" w:cs="Times New Roman"/>
            <w:sz w:val="28"/>
            <w:szCs w:val="28"/>
          </w:rPr>
          <w:t>п. 4.3</w:t>
        </w:r>
      </w:hyperlink>
      <w:r w:rsidRPr="0036766A">
        <w:rPr>
          <w:rFonts w:ascii="Times New Roman" w:hAnsi="Times New Roman" w:cs="Times New Roman"/>
          <w:sz w:val="28"/>
          <w:szCs w:val="28"/>
        </w:rPr>
        <w:t xml:space="preserve"> Договора.</w:t>
      </w:r>
    </w:p>
    <w:p w14:paraId="0C05627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5.3.2. Требовать своевременной оплаты выполненных Работ в соответствии с условиями Договора.</w:t>
      </w:r>
    </w:p>
    <w:p w14:paraId="459E127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14:paraId="5C38414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5.3.4. Запрашивать у Заказчика разъяснения и уточнения относительно выполнения Работ в рамках Договора.</w:t>
      </w:r>
    </w:p>
    <w:p w14:paraId="752CB13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5.3.5. Получать от Заказчика содействие при выполнении Работ в соответствии с условиями Договора.</w:t>
      </w:r>
    </w:p>
    <w:p w14:paraId="4E97207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5.3.6. Досрочно исполнить обязательства по Договору с согласия Заказчика.</w:t>
      </w:r>
    </w:p>
    <w:p w14:paraId="16C613F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5.3.7. Принять решение об одностороннем отказе от исполнения Договора в соответствии с законодательством Российской Федерации.</w:t>
      </w:r>
    </w:p>
    <w:p w14:paraId="47F9635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5.3.8. Пользоваться иными правами, установленными Договором и законодательством Российской Федерации.</w:t>
      </w:r>
    </w:p>
    <w:p w14:paraId="4564F4A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 Подрядчик обязан:</w:t>
      </w:r>
    </w:p>
    <w:p w14:paraId="4D0B2BD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613">
        <w:r w:rsidRPr="0036766A">
          <w:rPr>
            <w:rFonts w:ascii="Times New Roman" w:hAnsi="Times New Roman" w:cs="Times New Roman"/>
            <w:sz w:val="28"/>
            <w:szCs w:val="28"/>
          </w:rPr>
          <w:t>п. 4.2</w:t>
        </w:r>
      </w:hyperlink>
      <w:r w:rsidRPr="0036766A">
        <w:rPr>
          <w:rFonts w:ascii="Times New Roman" w:hAnsi="Times New Roman" w:cs="Times New Roman"/>
          <w:sz w:val="28"/>
          <w:szCs w:val="28"/>
        </w:rPr>
        <w:t xml:space="preserve"> Договора, по итогам исполнения Договора.</w:t>
      </w:r>
    </w:p>
    <w:p w14:paraId="409D001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14:paraId="621A36C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2B4F6E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14:paraId="137161C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5.4.4. Обеспечить устранение недостатков, выявленных при приемке Заказчиком Работ и в течение гарантийного срока, за свой счет.</w:t>
      </w:r>
    </w:p>
    <w:p w14:paraId="7FC1B36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5.4.5. Предоставить обеспечение исполнения Договора в случаях, установленных Договором.</w:t>
      </w:r>
    </w:p>
    <w:p w14:paraId="450DB1D8"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54" w:name="P663"/>
      <w:bookmarkEnd w:id="154"/>
      <w:r w:rsidRPr="0036766A">
        <w:rPr>
          <w:rFonts w:ascii="Times New Roman" w:hAnsi="Times New Roman" w:cs="Times New Roman"/>
          <w:sz w:val="28"/>
          <w:szCs w:val="28"/>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14:paraId="396C838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14:paraId="12FDFC7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14:paraId="34CB9D8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14:paraId="0267094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14:paraId="45DBBC5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5.4.11. Исполнять иные обязанности, предусмотренные законодательством Российской Федерации и Договором.</w:t>
      </w:r>
    </w:p>
    <w:p w14:paraId="19D51D64" w14:textId="77777777" w:rsidR="0044167A" w:rsidRPr="0036766A" w:rsidRDefault="0044167A" w:rsidP="00AC5A11">
      <w:pPr>
        <w:pStyle w:val="ConsPlusNormal"/>
        <w:ind w:firstLine="709"/>
        <w:jc w:val="both"/>
        <w:rPr>
          <w:rFonts w:ascii="Times New Roman" w:hAnsi="Times New Roman" w:cs="Times New Roman"/>
          <w:sz w:val="28"/>
          <w:szCs w:val="28"/>
        </w:rPr>
      </w:pPr>
    </w:p>
    <w:p w14:paraId="1FD55042" w14:textId="77777777" w:rsidR="0044167A" w:rsidRPr="0036766A" w:rsidRDefault="0044167A" w:rsidP="00B144D4">
      <w:pPr>
        <w:jc w:val="center"/>
        <w:rPr>
          <w:b/>
          <w:bCs/>
          <w:szCs w:val="28"/>
        </w:rPr>
      </w:pPr>
      <w:r w:rsidRPr="0036766A">
        <w:rPr>
          <w:b/>
          <w:bCs/>
          <w:szCs w:val="28"/>
        </w:rPr>
        <w:t>6. Гарантии</w:t>
      </w:r>
    </w:p>
    <w:p w14:paraId="5574C007" w14:textId="77777777" w:rsidR="0044167A" w:rsidRPr="0036766A" w:rsidRDefault="0044167A" w:rsidP="00AC5A11">
      <w:pPr>
        <w:pStyle w:val="ConsPlusNormal"/>
        <w:ind w:firstLine="709"/>
        <w:jc w:val="both"/>
        <w:rPr>
          <w:rFonts w:ascii="Times New Roman" w:hAnsi="Times New Roman" w:cs="Times New Roman"/>
          <w:sz w:val="28"/>
          <w:szCs w:val="28"/>
        </w:rPr>
      </w:pPr>
    </w:p>
    <w:p w14:paraId="7AF7B46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14:paraId="0BD0571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6.2. Гарантийный срок на выполненные по Договору Работы составляет _______ (______________) _________ с даты подписания Сторонами акта о приемке выполненных работ.</w:t>
      </w:r>
    </w:p>
    <w:p w14:paraId="52A9E37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5A87814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14:paraId="716C2570" w14:textId="6020C92D"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5CE51C11" w14:textId="77777777" w:rsidR="0044167A" w:rsidRPr="0036766A" w:rsidRDefault="0044167A" w:rsidP="00BD1C50">
      <w:pPr>
        <w:jc w:val="center"/>
        <w:rPr>
          <w:b/>
          <w:bCs/>
          <w:szCs w:val="28"/>
        </w:rPr>
      </w:pPr>
      <w:r w:rsidRPr="0036766A">
        <w:rPr>
          <w:b/>
          <w:bCs/>
          <w:szCs w:val="28"/>
        </w:rPr>
        <w:t>7. Ответственность Сторон</w:t>
      </w:r>
    </w:p>
    <w:p w14:paraId="5C72A50C" w14:textId="77777777" w:rsidR="0044167A" w:rsidRPr="0036766A" w:rsidRDefault="0044167A" w:rsidP="00AC5A11">
      <w:pPr>
        <w:pStyle w:val="ConsPlusNormal"/>
        <w:ind w:firstLine="709"/>
        <w:jc w:val="both"/>
        <w:rPr>
          <w:rFonts w:ascii="Times New Roman" w:hAnsi="Times New Roman" w:cs="Times New Roman"/>
          <w:sz w:val="28"/>
          <w:szCs w:val="28"/>
        </w:rPr>
      </w:pPr>
    </w:p>
    <w:p w14:paraId="3532944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06F363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14:paraId="7580C92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68B2CFD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EDC34C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 рублей, если цена Договора не превышает 3 млн. рублей (включительно);</w:t>
      </w:r>
    </w:p>
    <w:p w14:paraId="50E0E58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5000 рублей, если цена Договора составляет от 3 млн. рублей до 50 млн. рублей (включительно);</w:t>
      </w:r>
    </w:p>
    <w:p w14:paraId="5ED2007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 рублей, если цена Договора составляет от 50 млн. рублей до 100 млн. рублей (включительно);</w:t>
      </w:r>
    </w:p>
    <w:p w14:paraId="3969F88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100000 рублей, если цена Договора превышает 100 млн. рублей.</w:t>
      </w:r>
    </w:p>
    <w:p w14:paraId="31703E9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14:paraId="3A1D0D4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0792428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w:t>
      </w:r>
    </w:p>
    <w:p w14:paraId="110E9BD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87E6C4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процентов цены Договора (этапа) в случае, если цена Договора (этапа) не превышает 3 млн. рублей;</w:t>
      </w:r>
    </w:p>
    <w:p w14:paraId="250D282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процентов цены Договора (этапа) в случае, если цена Договора (этапа) составляет от 3 млн. рублей до 50 млн. рублей (включительно);</w:t>
      </w:r>
    </w:p>
    <w:p w14:paraId="04CA2EEC"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процент цены Договора (этапа) в случае, если цена Договора (этапа) составляет от 50 млн. рублей до 100 млн. рублей (включительно);</w:t>
      </w:r>
    </w:p>
    <w:p w14:paraId="5B76C38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0,5 процента цены Договора (этапа) в случае, если цена Договора (этапа) составляет от 100 млн. рублей до 500 млн. рублей (включительно);</w:t>
      </w:r>
    </w:p>
    <w:p w14:paraId="76385A9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0,4 процента цены Договора (этапа) в случае, если цена Договора (этапа) составляет от 500 млн. рублей до 1 млрд. рублей (включительно);</w:t>
      </w:r>
    </w:p>
    <w:p w14:paraId="6AF98FA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0,3 процента цены Договора (этапа) в случае, если цена Договора (этапа) составляет от 1 млрд. рублей до 2 млрд. рублей (включительно);</w:t>
      </w:r>
    </w:p>
    <w:p w14:paraId="0307F5B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0,25 процента цены Договора (этапа) в случае, если цена Договора (этапа) составляет от 2 млрд. рублей до 5 млрд. рублей (включительно);</w:t>
      </w:r>
    </w:p>
    <w:p w14:paraId="636A72C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0,2 процента цены Договора (этапа) в случае, если цена Договора (этапа) составляет от 5 млрд. рублей до 10 млрд. рублей (включительно);</w:t>
      </w:r>
    </w:p>
    <w:p w14:paraId="05C21B7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0,1 процента цены Договора (этапа) в случае, если цена Договора (этапа) превышает 10 млрд. рублей.</w:t>
      </w:r>
    </w:p>
    <w:p w14:paraId="02A415D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Вариант II:</w:t>
      </w:r>
    </w:p>
    <w:p w14:paraId="6BE6DE1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14:paraId="12E3751A"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3B100EF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 рублей, если цена Договора не превышает 3 млн. рублей;</w:t>
      </w:r>
    </w:p>
    <w:p w14:paraId="721B974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5000 рублей, если цена Договора составляет от 3 млн. рублей до 50 млн. рублей (включительно);</w:t>
      </w:r>
    </w:p>
    <w:p w14:paraId="2787BF2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 рублей, если цена Договора составляет от 50 млн. рублей до 100 млн. рублей (включительно);</w:t>
      </w:r>
    </w:p>
    <w:p w14:paraId="1DBC5FA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100000 рублей, если цена Договора превышает 100 млн. рублей.</w:t>
      </w:r>
    </w:p>
    <w:p w14:paraId="5EAF785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14:paraId="0CA9860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а) в случае, если цена Договора не превышает начальную (максимальную) цену Договора:</w:t>
      </w:r>
    </w:p>
    <w:p w14:paraId="5E8809F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процентов начальной (максимальной) цены Договора, если цена Договора не превышает 3 млн. рублей;</w:t>
      </w:r>
    </w:p>
    <w:p w14:paraId="23F25A5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процентов начальной (максимальной) цены Договора, если цена Договора составляет от 3 млн. рублей до 50 млн. рублей (включительно);</w:t>
      </w:r>
    </w:p>
    <w:p w14:paraId="23816646"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процент начальной (максимальной) цены Договора, если цена Договора составляет от 50 млн. рублей до 100 млн. рублей (включительно);</w:t>
      </w:r>
    </w:p>
    <w:p w14:paraId="363D3FA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б) в случае, если цена Договора превышает начальную (максимальную) цену Договора:</w:t>
      </w:r>
    </w:p>
    <w:p w14:paraId="66BFDAA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10 процентов цены Договора, если цена Договора не превышает 3 млн. рублей;</w:t>
      </w:r>
    </w:p>
    <w:p w14:paraId="69345BE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5 процентов цены Договора, если цена Договора составляет от 3 млн. рублей до 50 млн. рублей (включительно);</w:t>
      </w:r>
    </w:p>
    <w:p w14:paraId="18B7D82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1 процент цены Договора, если цена Договора составляет от 50 млн. рублей до 100 млн. рублей (включительно).</w:t>
      </w:r>
    </w:p>
    <w:p w14:paraId="5FEC6BC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7.8. Общая сумма штрафов за неисполнение или ненадлежащее исполнение Подрядчиком обязательств, предусмотренных Договором, не может превышать цену Договора.</w:t>
      </w:r>
    </w:p>
    <w:p w14:paraId="0BF02ED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Общая сумма штрафов за ненадлежащее исполнение Заказчиком обязательств, предусмотренных Договором, не может превышать цену Договора.</w:t>
      </w:r>
    </w:p>
    <w:p w14:paraId="18422E73"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anchor="P723">
        <w:r w:rsidRPr="0036766A">
          <w:rPr>
            <w:rFonts w:ascii="Times New Roman" w:hAnsi="Times New Roman" w:cs="Times New Roman"/>
            <w:sz w:val="28"/>
            <w:szCs w:val="28"/>
          </w:rPr>
          <w:t>разделом 8</w:t>
        </w:r>
      </w:hyperlink>
      <w:r w:rsidRPr="0036766A">
        <w:rPr>
          <w:rFonts w:ascii="Times New Roman" w:hAnsi="Times New Roman" w:cs="Times New Roman"/>
          <w:sz w:val="28"/>
          <w:szCs w:val="28"/>
        </w:rPr>
        <w:t xml:space="preserve"> настоящего Договора.</w:t>
      </w:r>
    </w:p>
    <w:p w14:paraId="3DFCAFAB"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7.10. Уплата Стороной неустойки (штрафа, пени) не освобождает ее от исполнения обязательств по Договору.</w:t>
      </w:r>
    </w:p>
    <w:p w14:paraId="21EC0E5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77EDC8B5" w14:textId="77777777" w:rsidR="0044167A" w:rsidRPr="0036766A" w:rsidRDefault="0044167A" w:rsidP="00AC5A11">
      <w:pPr>
        <w:pStyle w:val="ConsPlusNormal"/>
        <w:ind w:firstLine="709"/>
        <w:jc w:val="both"/>
        <w:rPr>
          <w:rFonts w:ascii="Times New Roman" w:hAnsi="Times New Roman" w:cs="Times New Roman"/>
          <w:sz w:val="28"/>
          <w:szCs w:val="28"/>
        </w:rPr>
      </w:pPr>
    </w:p>
    <w:p w14:paraId="7839CA0D" w14:textId="77777777" w:rsidR="0044167A" w:rsidRPr="0036766A" w:rsidRDefault="0044167A" w:rsidP="00BD1C50">
      <w:pPr>
        <w:jc w:val="center"/>
        <w:rPr>
          <w:b/>
          <w:bCs/>
          <w:szCs w:val="28"/>
        </w:rPr>
      </w:pPr>
      <w:bookmarkStart w:id="155" w:name="P723"/>
      <w:bookmarkEnd w:id="155"/>
      <w:r w:rsidRPr="0036766A">
        <w:rPr>
          <w:b/>
          <w:bCs/>
          <w:szCs w:val="28"/>
        </w:rPr>
        <w:t>8. Обеспечение исполнения Договора</w:t>
      </w:r>
    </w:p>
    <w:p w14:paraId="5C095021" w14:textId="77777777" w:rsidR="0044167A" w:rsidRPr="0036766A" w:rsidRDefault="0044167A" w:rsidP="00AC5A11">
      <w:pPr>
        <w:pStyle w:val="ConsPlusNormal"/>
        <w:ind w:firstLine="709"/>
        <w:jc w:val="both"/>
        <w:rPr>
          <w:rFonts w:ascii="Times New Roman" w:hAnsi="Times New Roman" w:cs="Times New Roman"/>
          <w:sz w:val="28"/>
          <w:szCs w:val="28"/>
        </w:rPr>
      </w:pPr>
    </w:p>
    <w:p w14:paraId="6C53E21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14:paraId="69169AD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Обеспечение исполнения Договора не применяется, если участник закупки, с которым заключается Договор, является казенным учреждением.</w:t>
      </w:r>
    </w:p>
    <w:p w14:paraId="233E694B" w14:textId="214498A1"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Исполнение Договора обеспечивается предоставлением </w:t>
      </w:r>
      <w:r w:rsidR="00CB4E96"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09">
        <w:r w:rsidRPr="0036766A">
          <w:rPr>
            <w:rFonts w:ascii="Times New Roman" w:hAnsi="Times New Roman" w:cs="Times New Roman"/>
            <w:sz w:val="28"/>
            <w:szCs w:val="28"/>
          </w:rPr>
          <w:t>кодексом</w:t>
        </w:r>
      </w:hyperlink>
      <w:r w:rsidRPr="0036766A">
        <w:rPr>
          <w:rFonts w:ascii="Times New Roman" w:hAnsi="Times New Roman" w:cs="Times New Roman"/>
          <w:sz w:val="28"/>
          <w:szCs w:val="28"/>
        </w:rPr>
        <w:t xml:space="preserve"> Российской Федерации.</w:t>
      </w:r>
    </w:p>
    <w:p w14:paraId="2C5A378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Способ обеспечения исполнения Договора определяется Подрядчиком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14:paraId="1C10918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8.2. Размер обеспечения исполнения Договора составляет _____% (_____ процентов) начальной (максимальной) цены Договора, что составляет ________ (____) рублей.</w:t>
      </w:r>
    </w:p>
    <w:p w14:paraId="42ACBCD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в соответствии с извещением, документацией о закупке.</w:t>
      </w:r>
    </w:p>
    <w:p w14:paraId="77D47BA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14:paraId="2D98E527" w14:textId="1BE91E08"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8.4. Срок действия </w:t>
      </w:r>
      <w:r w:rsidR="00CB4E96"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по «____» 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14:paraId="5D9BCC3A" w14:textId="77777777" w:rsidR="0044167A" w:rsidRPr="0036766A" w:rsidRDefault="0044167A" w:rsidP="00AC5A11">
      <w:pPr>
        <w:pStyle w:val="ConsPlusNormal"/>
        <w:ind w:firstLine="709"/>
        <w:jc w:val="both"/>
        <w:rPr>
          <w:rFonts w:ascii="Times New Roman" w:hAnsi="Times New Roman" w:cs="Times New Roman"/>
          <w:sz w:val="28"/>
          <w:szCs w:val="28"/>
        </w:rPr>
      </w:pPr>
      <w:bookmarkStart w:id="156" w:name="P733"/>
      <w:bookmarkEnd w:id="156"/>
      <w:r w:rsidRPr="0036766A">
        <w:rPr>
          <w:rFonts w:ascii="Times New Roman" w:hAnsi="Times New Roman" w:cs="Times New Roman"/>
          <w:sz w:val="28"/>
          <w:szCs w:val="28"/>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14:paraId="3CF6BCB7" w14:textId="4485BE16"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Действие указанного пункта не распространяется на случаи, если Подрядчиком представлена недостоверная (поддельная) </w:t>
      </w:r>
      <w:r w:rsidR="00CB4E96" w:rsidRPr="0036766A">
        <w:rPr>
          <w:rFonts w:ascii="Times New Roman" w:hAnsi="Times New Roman" w:cs="Times New Roman"/>
          <w:sz w:val="28"/>
          <w:szCs w:val="28"/>
        </w:rPr>
        <w:t>независимая</w:t>
      </w:r>
      <w:r w:rsidRPr="0036766A">
        <w:rPr>
          <w:rFonts w:ascii="Times New Roman" w:hAnsi="Times New Roman" w:cs="Times New Roman"/>
          <w:sz w:val="28"/>
          <w:szCs w:val="28"/>
        </w:rPr>
        <w:t xml:space="preserve"> гарантия.</w:t>
      </w:r>
    </w:p>
    <w:p w14:paraId="60B284AE"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733">
        <w:r w:rsidRPr="0036766A">
          <w:rPr>
            <w:rFonts w:ascii="Times New Roman" w:hAnsi="Times New Roman" w:cs="Times New Roman"/>
            <w:sz w:val="28"/>
            <w:szCs w:val="28"/>
          </w:rPr>
          <w:t>п. 8.5</w:t>
        </w:r>
      </w:hyperlink>
      <w:r w:rsidRPr="0036766A">
        <w:rPr>
          <w:rFonts w:ascii="Times New Roman" w:hAnsi="Times New Roman" w:cs="Times New Roman"/>
          <w:sz w:val="28"/>
          <w:szCs w:val="28"/>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14:paraId="3B98FD0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 ________ (____) 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14:paraId="772EB12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14:paraId="1EC7CF22" w14:textId="77777777" w:rsidR="00ED0BA2" w:rsidRPr="0036766A" w:rsidRDefault="0044167A" w:rsidP="00ED0BA2">
      <w:pPr>
        <w:pStyle w:val="ConsPlusNormal"/>
        <w:ind w:firstLine="709"/>
        <w:jc w:val="both"/>
        <w:rPr>
          <w:rFonts w:ascii="Times New Roman" w:hAnsi="Times New Roman"/>
          <w:sz w:val="28"/>
          <w:szCs w:val="28"/>
        </w:rPr>
      </w:pPr>
      <w:r w:rsidRPr="0036766A">
        <w:rPr>
          <w:rFonts w:ascii="Times New Roman" w:hAnsi="Times New Roman" w:cs="Times New Roman"/>
          <w:sz w:val="28"/>
          <w:szCs w:val="28"/>
        </w:rPr>
        <w:t xml:space="preserve">8.9. </w:t>
      </w:r>
      <w:r w:rsidR="00ED0BA2" w:rsidRPr="0036766A">
        <w:rPr>
          <w:rFonts w:ascii="Times New Roman" w:hAnsi="Times New Roman"/>
          <w:sz w:val="28"/>
          <w:szCs w:val="28"/>
        </w:rPr>
        <w:t>Независимая гарантия должна быть безотзывной, типовой в соответствии с ПП РФ № от «08» ноября 2013 г. N 1005 и должна содержать сведения, указанные в документации о закупке.</w:t>
      </w:r>
    </w:p>
    <w:p w14:paraId="532FD1B0" w14:textId="35627FA6" w:rsidR="0044167A" w:rsidRPr="0036766A" w:rsidRDefault="0044167A" w:rsidP="00ED0BA2">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8.10. Все затраты, связанные с заключением и оформлением договоров и иных документов по обеспечению исполнения Договора, несет Подрядчик.</w:t>
      </w:r>
    </w:p>
    <w:p w14:paraId="6C8C29EC" w14:textId="77777777" w:rsidR="0044167A" w:rsidRPr="0036766A" w:rsidRDefault="0044167A" w:rsidP="00AC5A11">
      <w:pPr>
        <w:pStyle w:val="ConsPlusNormal"/>
        <w:ind w:firstLine="709"/>
        <w:jc w:val="both"/>
        <w:rPr>
          <w:rFonts w:ascii="Times New Roman" w:hAnsi="Times New Roman" w:cs="Times New Roman"/>
          <w:sz w:val="28"/>
          <w:szCs w:val="28"/>
        </w:rPr>
      </w:pPr>
    </w:p>
    <w:p w14:paraId="58312C88" w14:textId="77777777" w:rsidR="0044167A" w:rsidRPr="0036766A" w:rsidRDefault="0044167A" w:rsidP="00B35F69">
      <w:pPr>
        <w:jc w:val="center"/>
        <w:rPr>
          <w:b/>
          <w:bCs/>
          <w:szCs w:val="28"/>
        </w:rPr>
      </w:pPr>
      <w:r w:rsidRPr="0036766A">
        <w:rPr>
          <w:b/>
          <w:bCs/>
          <w:szCs w:val="28"/>
        </w:rPr>
        <w:t>9. Срок действия, порядок изменения и расторжения Договора</w:t>
      </w:r>
    </w:p>
    <w:p w14:paraId="71864986" w14:textId="77777777" w:rsidR="0044167A" w:rsidRPr="0036766A" w:rsidRDefault="0044167A" w:rsidP="00AC5A11">
      <w:pPr>
        <w:pStyle w:val="ConsPlusNormal"/>
        <w:ind w:firstLine="709"/>
        <w:jc w:val="both"/>
        <w:rPr>
          <w:rFonts w:ascii="Times New Roman" w:hAnsi="Times New Roman" w:cs="Times New Roman"/>
          <w:sz w:val="28"/>
          <w:szCs w:val="28"/>
        </w:rPr>
      </w:pPr>
    </w:p>
    <w:p w14:paraId="47BF9E01"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9.1. Договор вступает в силу со дня его подписания Сторонами.</w:t>
      </w:r>
    </w:p>
    <w:p w14:paraId="1D1D5DD0"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14:paraId="0AA4B90D"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9.3. Договор может быть расторгнут:</w:t>
      </w:r>
    </w:p>
    <w:p w14:paraId="6C5BDBF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 соглашению Сторон;</w:t>
      </w:r>
    </w:p>
    <w:p w14:paraId="1B11C3E9"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по решению суда;</w:t>
      </w:r>
    </w:p>
    <w:p w14:paraId="139571D4"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в случае одностороннего отказа Стороны Договора от исполнения Договора в соответствии с гражданским законодательством.</w:t>
      </w:r>
    </w:p>
    <w:p w14:paraId="673C7D9F"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16AC3207"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9.4.1. При существенном нарушении Договора Подрядчиком.</w:t>
      </w:r>
    </w:p>
    <w:p w14:paraId="6707F448"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9.4.2. В случае просрочки исполнения обязательств по выполнению Работ более чем на ________ (____) календарных дней.</w:t>
      </w:r>
    </w:p>
    <w:p w14:paraId="373361C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9.4.3. В случае неоднократного нарушения сроков выполнения Работ - более двух раз более чем на ________ (____) календарных дней.</w:t>
      </w:r>
    </w:p>
    <w:p w14:paraId="493AA6D2"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6A1EA179" w14:textId="0FAEF463"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 xml:space="preserve">9.4.5. Установления факта представления недостоверной (поддельной) </w:t>
      </w:r>
      <w:r w:rsidR="00ED0BA2"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или содержащихся в ней сведений, а также представления </w:t>
      </w:r>
      <w:r w:rsidR="00ED0BA2" w:rsidRPr="0036766A">
        <w:rPr>
          <w:rFonts w:ascii="Times New Roman" w:hAnsi="Times New Roman" w:cs="Times New Roman"/>
          <w:sz w:val="28"/>
          <w:szCs w:val="28"/>
        </w:rPr>
        <w:t>независимой</w:t>
      </w:r>
      <w:r w:rsidRPr="0036766A">
        <w:rPr>
          <w:rFonts w:ascii="Times New Roman" w:hAnsi="Times New Roman" w:cs="Times New Roman"/>
          <w:sz w:val="28"/>
          <w:szCs w:val="28"/>
        </w:rPr>
        <w:t xml:space="preserve"> гарантии, не соответствующей требованиям документации о закупке.</w:t>
      </w:r>
    </w:p>
    <w:p w14:paraId="3425A155" w14:textId="77777777" w:rsidR="0044167A" w:rsidRPr="0036766A" w:rsidRDefault="0044167A" w:rsidP="00AC5A11">
      <w:pPr>
        <w:pStyle w:val="ConsPlusNormal"/>
        <w:ind w:firstLine="709"/>
        <w:jc w:val="both"/>
        <w:rPr>
          <w:rFonts w:ascii="Times New Roman" w:hAnsi="Times New Roman" w:cs="Times New Roman"/>
          <w:sz w:val="28"/>
          <w:szCs w:val="28"/>
        </w:rPr>
      </w:pPr>
      <w:r w:rsidRPr="0036766A">
        <w:rPr>
          <w:rFonts w:ascii="Times New Roman" w:hAnsi="Times New Roman" w:cs="Times New Roman"/>
          <w:sz w:val="28"/>
          <w:szCs w:val="28"/>
        </w:rPr>
        <w:t>9.4.6. В иных случаях, предусмотренных законодательством Российской Федерации.</w:t>
      </w:r>
    </w:p>
    <w:p w14:paraId="22AB15D1" w14:textId="77777777" w:rsidR="0044167A" w:rsidRPr="0036766A" w:rsidRDefault="0044167A" w:rsidP="00AC5A11">
      <w:pPr>
        <w:ind w:firstLine="709"/>
        <w:rPr>
          <w:szCs w:val="28"/>
        </w:rPr>
      </w:pPr>
      <w:r w:rsidRPr="0036766A">
        <w:rPr>
          <w:szCs w:val="28"/>
        </w:rPr>
        <w:t>9.5.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14:paraId="1870C7E6" w14:textId="77777777" w:rsidR="0044167A" w:rsidRPr="0036766A" w:rsidRDefault="0044167A" w:rsidP="00AC5A11">
      <w:pPr>
        <w:ind w:firstLine="709"/>
        <w:rPr>
          <w:szCs w:val="28"/>
        </w:rPr>
      </w:pPr>
      <w:r w:rsidRPr="0036766A">
        <w:rPr>
          <w:szCs w:val="28"/>
        </w:rPr>
        <w:t>9.6.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14:paraId="39B17548" w14:textId="77777777" w:rsidR="0044167A" w:rsidRPr="0036766A" w:rsidRDefault="0044167A" w:rsidP="00AC5A11">
      <w:pPr>
        <w:ind w:firstLine="709"/>
        <w:rPr>
          <w:szCs w:val="28"/>
        </w:rPr>
      </w:pPr>
      <w:r w:rsidRPr="0036766A">
        <w:rPr>
          <w:szCs w:val="28"/>
        </w:rPr>
        <w:t>9.6.1. В любое время до сдачи Заказчику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(статья 717 ГК РФ).</w:t>
      </w:r>
    </w:p>
    <w:p w14:paraId="67ED23DF" w14:textId="77777777" w:rsidR="0044167A" w:rsidRPr="0036766A" w:rsidRDefault="0044167A" w:rsidP="00AC5A11">
      <w:pPr>
        <w:ind w:firstLine="709"/>
        <w:rPr>
          <w:szCs w:val="28"/>
        </w:rPr>
      </w:pPr>
      <w:r w:rsidRPr="0036766A">
        <w:rPr>
          <w:szCs w:val="28"/>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(пункт 2 статьи 715 ГК РФ).</w:t>
      </w:r>
    </w:p>
    <w:p w14:paraId="0F85FE40" w14:textId="77777777" w:rsidR="0044167A" w:rsidRPr="0036766A" w:rsidRDefault="0044167A" w:rsidP="00AC5A11">
      <w:pPr>
        <w:ind w:firstLine="709"/>
        <w:rPr>
          <w:szCs w:val="28"/>
        </w:rPr>
      </w:pPr>
      <w:r w:rsidRPr="0036766A">
        <w:rPr>
          <w:szCs w:val="28"/>
        </w:rPr>
        <w:t>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(пункт 3 статьи 715 ГК РФ).</w:t>
      </w:r>
    </w:p>
    <w:p w14:paraId="2277A7BB" w14:textId="77777777" w:rsidR="0044167A" w:rsidRPr="0036766A" w:rsidRDefault="0044167A" w:rsidP="00AC5A11">
      <w:pPr>
        <w:ind w:firstLine="709"/>
        <w:rPr>
          <w:szCs w:val="28"/>
        </w:rPr>
      </w:pPr>
      <w:r w:rsidRPr="0036766A">
        <w:rPr>
          <w:szCs w:val="28"/>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(пункт 3 статьи 723 ГК РФ).</w:t>
      </w:r>
    </w:p>
    <w:p w14:paraId="636A798A" w14:textId="77777777" w:rsidR="0044167A" w:rsidRPr="0036766A" w:rsidRDefault="0044167A" w:rsidP="00AC5A11">
      <w:pPr>
        <w:ind w:firstLine="709"/>
        <w:rPr>
          <w:szCs w:val="28"/>
        </w:rPr>
      </w:pPr>
      <w:r w:rsidRPr="0036766A">
        <w:rPr>
          <w:szCs w:val="28"/>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(пункт 3 статьи 708 ГК РФ, пункт 2 статьи 405 ГК РФ).</w:t>
      </w:r>
    </w:p>
    <w:p w14:paraId="06C57D5A" w14:textId="77777777" w:rsidR="0044167A" w:rsidRPr="0036766A" w:rsidRDefault="0044167A" w:rsidP="00AC5A11">
      <w:pPr>
        <w:ind w:firstLine="709"/>
        <w:rPr>
          <w:szCs w:val="28"/>
        </w:rPr>
      </w:pPr>
      <w:r w:rsidRPr="0036766A">
        <w:rPr>
          <w:szCs w:val="28"/>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14:paraId="61668D7B" w14:textId="77777777" w:rsidR="0044167A" w:rsidRPr="0036766A" w:rsidRDefault="0044167A" w:rsidP="00AC5A11">
      <w:pPr>
        <w:ind w:firstLine="709"/>
        <w:rPr>
          <w:szCs w:val="28"/>
        </w:rPr>
      </w:pPr>
      <w:r w:rsidRPr="0036766A">
        <w:rPr>
          <w:szCs w:val="28"/>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364E92D5" w14:textId="77777777" w:rsidR="0044167A" w:rsidRPr="0036766A" w:rsidRDefault="0044167A" w:rsidP="00AC5A11">
      <w:pPr>
        <w:ind w:firstLine="709"/>
        <w:rPr>
          <w:szCs w:val="28"/>
        </w:rPr>
      </w:pPr>
      <w:r w:rsidRPr="0036766A">
        <w:rPr>
          <w:szCs w:val="28"/>
        </w:rPr>
        <w:t>9.8. 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14:paraId="7F63C579" w14:textId="77777777" w:rsidR="0044167A" w:rsidRPr="0036766A" w:rsidRDefault="0044167A" w:rsidP="00AC5A11">
      <w:pPr>
        <w:ind w:firstLine="709"/>
        <w:rPr>
          <w:szCs w:val="28"/>
        </w:rPr>
      </w:pPr>
      <w:r w:rsidRPr="0036766A">
        <w:rPr>
          <w:szCs w:val="28"/>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14:paraId="319BB9D4" w14:textId="77777777" w:rsidR="0044167A" w:rsidRPr="0036766A" w:rsidRDefault="0044167A" w:rsidP="00AC5A11">
      <w:pPr>
        <w:ind w:firstLine="709"/>
        <w:rPr>
          <w:szCs w:val="28"/>
        </w:rPr>
      </w:pPr>
      <w:r w:rsidRPr="0036766A">
        <w:rPr>
          <w:szCs w:val="28"/>
        </w:rPr>
        <w:t>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 9.7 Договора.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14:paraId="3E34D20F" w14:textId="77777777" w:rsidR="0044167A" w:rsidRPr="0036766A" w:rsidRDefault="0044167A" w:rsidP="00AC5A11">
      <w:pPr>
        <w:ind w:firstLine="709"/>
        <w:rPr>
          <w:szCs w:val="28"/>
        </w:rPr>
      </w:pPr>
      <w:r w:rsidRPr="0036766A">
        <w:rPr>
          <w:szCs w:val="28"/>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14:paraId="0B6B4D56" w14:textId="77777777" w:rsidR="0044167A" w:rsidRPr="0036766A" w:rsidRDefault="0044167A" w:rsidP="00AC5A11">
      <w:pPr>
        <w:ind w:firstLine="709"/>
        <w:rPr>
          <w:szCs w:val="28"/>
        </w:rPr>
      </w:pPr>
    </w:p>
    <w:p w14:paraId="2E82A573" w14:textId="77777777" w:rsidR="0044167A" w:rsidRPr="0036766A" w:rsidRDefault="0044167A" w:rsidP="00AC5A11">
      <w:pPr>
        <w:jc w:val="center"/>
        <w:rPr>
          <w:b/>
          <w:bCs/>
          <w:szCs w:val="28"/>
        </w:rPr>
      </w:pPr>
      <w:r w:rsidRPr="0036766A">
        <w:rPr>
          <w:b/>
          <w:bCs/>
          <w:szCs w:val="28"/>
        </w:rPr>
        <w:t>10. Порядок урегулирования споров</w:t>
      </w:r>
    </w:p>
    <w:p w14:paraId="6511F202" w14:textId="77777777" w:rsidR="0044167A" w:rsidRPr="0036766A" w:rsidRDefault="0044167A" w:rsidP="00AC5A11">
      <w:pPr>
        <w:ind w:firstLine="709"/>
        <w:rPr>
          <w:szCs w:val="28"/>
        </w:rPr>
      </w:pPr>
    </w:p>
    <w:p w14:paraId="7C7E30A2" w14:textId="77777777" w:rsidR="0044167A" w:rsidRPr="0036766A" w:rsidRDefault="0044167A" w:rsidP="00AC5A11">
      <w:pPr>
        <w:ind w:firstLine="709"/>
        <w:rPr>
          <w:szCs w:val="28"/>
        </w:rPr>
      </w:pPr>
      <w:r w:rsidRPr="0036766A">
        <w:rPr>
          <w:szCs w:val="28"/>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14:paraId="101CA500" w14:textId="77777777" w:rsidR="0044167A" w:rsidRPr="0036766A" w:rsidRDefault="0044167A" w:rsidP="00AC5A11">
      <w:pPr>
        <w:ind w:firstLine="709"/>
        <w:rPr>
          <w:szCs w:val="28"/>
        </w:rPr>
      </w:pPr>
      <w:r w:rsidRPr="0036766A">
        <w:rPr>
          <w:szCs w:val="28"/>
        </w:rPr>
        <w:t>10.2. В случае недостижения взаимного согласия все споры по Договору разрешаются в Арбитражном суде Новосибирской области.</w:t>
      </w:r>
    </w:p>
    <w:p w14:paraId="35F2A513" w14:textId="5B1CFBE3" w:rsidR="0044167A" w:rsidRPr="0036766A" w:rsidRDefault="0044167A" w:rsidP="00AC5A11">
      <w:pPr>
        <w:ind w:firstLine="709"/>
        <w:rPr>
          <w:szCs w:val="28"/>
        </w:rPr>
      </w:pPr>
      <w:r w:rsidRPr="0036766A">
        <w:rPr>
          <w:szCs w:val="28"/>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36766A">
        <w:rPr>
          <w:szCs w:val="28"/>
        </w:rPr>
        <w:t>с даты</w:t>
      </w:r>
      <w:proofErr w:type="gramEnd"/>
      <w:r w:rsidRPr="0036766A">
        <w:rPr>
          <w:szCs w:val="28"/>
        </w:rPr>
        <w:t xml:space="preserve"> ее получения.</w:t>
      </w:r>
    </w:p>
    <w:p w14:paraId="01F813FA" w14:textId="77777777" w:rsidR="006C363B" w:rsidRPr="0036766A" w:rsidRDefault="006C363B" w:rsidP="00AC5A11">
      <w:pPr>
        <w:rPr>
          <w:szCs w:val="28"/>
        </w:rPr>
      </w:pPr>
    </w:p>
    <w:p w14:paraId="38B3ACF5" w14:textId="77777777" w:rsidR="0044167A" w:rsidRPr="0036766A" w:rsidRDefault="0044167A" w:rsidP="00AC5A11">
      <w:pPr>
        <w:jc w:val="center"/>
        <w:rPr>
          <w:b/>
          <w:bCs/>
          <w:szCs w:val="28"/>
        </w:rPr>
      </w:pPr>
      <w:r w:rsidRPr="0036766A">
        <w:rPr>
          <w:b/>
          <w:bCs/>
          <w:szCs w:val="28"/>
        </w:rPr>
        <w:t>11. Прочие условия</w:t>
      </w:r>
    </w:p>
    <w:p w14:paraId="5FFF11C9" w14:textId="77777777" w:rsidR="0044167A" w:rsidRPr="0036766A" w:rsidRDefault="0044167A" w:rsidP="00AC5A11">
      <w:pPr>
        <w:ind w:firstLine="709"/>
        <w:rPr>
          <w:szCs w:val="28"/>
        </w:rPr>
      </w:pPr>
    </w:p>
    <w:p w14:paraId="575A439B" w14:textId="77777777" w:rsidR="0044167A" w:rsidRPr="0036766A" w:rsidRDefault="0044167A" w:rsidP="00AC5A11">
      <w:pPr>
        <w:ind w:firstLine="709"/>
        <w:rPr>
          <w:szCs w:val="28"/>
        </w:rPr>
      </w:pPr>
      <w:r w:rsidRPr="0036766A">
        <w:rPr>
          <w:szCs w:val="28"/>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CE06740" w14:textId="77777777" w:rsidR="0044167A" w:rsidRPr="0036766A" w:rsidRDefault="0044167A" w:rsidP="00AC5A11">
      <w:pPr>
        <w:ind w:firstLine="709"/>
        <w:rPr>
          <w:szCs w:val="28"/>
        </w:rPr>
      </w:pPr>
      <w:r w:rsidRPr="0036766A">
        <w:rPr>
          <w:szCs w:val="28"/>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14:paraId="07E5E935" w14:textId="77777777" w:rsidR="0044167A" w:rsidRPr="0036766A" w:rsidRDefault="0044167A" w:rsidP="00AC5A11">
      <w:pPr>
        <w:ind w:firstLine="709"/>
        <w:rPr>
          <w:szCs w:val="28"/>
        </w:rPr>
      </w:pPr>
      <w:r w:rsidRPr="0036766A">
        <w:rPr>
          <w:szCs w:val="28"/>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1A303966" w14:textId="77777777" w:rsidR="0044167A" w:rsidRPr="0036766A" w:rsidRDefault="0044167A" w:rsidP="00AC5A11">
      <w:pPr>
        <w:ind w:firstLine="709"/>
        <w:rPr>
          <w:szCs w:val="28"/>
        </w:rPr>
      </w:pPr>
      <w:r w:rsidRPr="0036766A">
        <w:rPr>
          <w:szCs w:val="28"/>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14:paraId="4716B8CC" w14:textId="282C0E2E" w:rsidR="0044167A" w:rsidRPr="0036766A" w:rsidRDefault="0044167A" w:rsidP="00AC5A11">
      <w:pPr>
        <w:ind w:firstLine="709"/>
        <w:rPr>
          <w:szCs w:val="28"/>
        </w:rPr>
      </w:pPr>
      <w:r w:rsidRPr="0036766A">
        <w:rPr>
          <w:szCs w:val="28"/>
        </w:rPr>
        <w:t>11.5. Во всем, что не предусмотрено Договором, Стороны руководствуются законодательством Российской Федерации и положением о закупке Заказчик</w:t>
      </w:r>
      <w:r w:rsidR="001B06C2" w:rsidRPr="0036766A">
        <w:rPr>
          <w:szCs w:val="28"/>
        </w:rPr>
        <w:t>а</w:t>
      </w:r>
      <w:r w:rsidRPr="0036766A">
        <w:rPr>
          <w:szCs w:val="28"/>
        </w:rPr>
        <w:t>, Законом № 223-ФЗ.</w:t>
      </w:r>
    </w:p>
    <w:p w14:paraId="4DBC5388" w14:textId="77777777" w:rsidR="0044167A" w:rsidRPr="0036766A" w:rsidRDefault="0044167A" w:rsidP="00AC5A11">
      <w:pPr>
        <w:jc w:val="center"/>
        <w:rPr>
          <w:b/>
          <w:bCs/>
          <w:szCs w:val="28"/>
        </w:rPr>
      </w:pPr>
      <w:r w:rsidRPr="0036766A">
        <w:rPr>
          <w:b/>
          <w:bCs/>
          <w:szCs w:val="28"/>
        </w:rPr>
        <w:t>12. Приложения</w:t>
      </w:r>
    </w:p>
    <w:p w14:paraId="4CDD780D" w14:textId="77777777" w:rsidR="0044167A" w:rsidRPr="0036766A" w:rsidRDefault="0044167A" w:rsidP="00AC5A11">
      <w:pPr>
        <w:ind w:firstLine="709"/>
        <w:rPr>
          <w:szCs w:val="28"/>
        </w:rPr>
      </w:pPr>
    </w:p>
    <w:p w14:paraId="675356EC" w14:textId="77777777" w:rsidR="0044167A" w:rsidRPr="0036766A" w:rsidRDefault="0044167A" w:rsidP="00AC5A11">
      <w:pPr>
        <w:ind w:firstLine="709"/>
        <w:rPr>
          <w:szCs w:val="28"/>
        </w:rPr>
      </w:pPr>
      <w:r w:rsidRPr="0036766A">
        <w:rPr>
          <w:szCs w:val="28"/>
        </w:rPr>
        <w:t>12.1. Неотъемлемыми частями Договора являются следующие приложения к Договору:</w:t>
      </w:r>
    </w:p>
    <w:p w14:paraId="033A9187" w14:textId="77777777" w:rsidR="0044167A" w:rsidRPr="0036766A" w:rsidRDefault="0044167A" w:rsidP="00AC5A11">
      <w:pPr>
        <w:ind w:firstLine="709"/>
        <w:rPr>
          <w:szCs w:val="28"/>
        </w:rPr>
      </w:pPr>
      <w:r w:rsidRPr="0036766A">
        <w:rPr>
          <w:szCs w:val="28"/>
        </w:rPr>
        <w:t>приложение № 1 «Описание предмета закупки»;</w:t>
      </w:r>
    </w:p>
    <w:p w14:paraId="4BCDAD83" w14:textId="710DB8DB" w:rsidR="0044167A" w:rsidRPr="0036766A" w:rsidRDefault="0044167A" w:rsidP="00A313A7">
      <w:pPr>
        <w:ind w:firstLine="709"/>
        <w:rPr>
          <w:szCs w:val="28"/>
        </w:rPr>
      </w:pPr>
      <w:r w:rsidRPr="0036766A">
        <w:rPr>
          <w:szCs w:val="28"/>
        </w:rPr>
        <w:t>приложение № 2 «График выполненных работ».</w:t>
      </w:r>
    </w:p>
    <w:p w14:paraId="2C86522F" w14:textId="77777777" w:rsidR="0044167A" w:rsidRPr="0036766A" w:rsidRDefault="0044167A" w:rsidP="00AC5A11">
      <w:pPr>
        <w:ind w:firstLine="709"/>
        <w:rPr>
          <w:szCs w:val="28"/>
        </w:rPr>
      </w:pPr>
    </w:p>
    <w:p w14:paraId="380B9583" w14:textId="77777777" w:rsidR="0044167A" w:rsidRPr="0036766A" w:rsidRDefault="0044167A" w:rsidP="00AC5A11">
      <w:pPr>
        <w:jc w:val="center"/>
        <w:rPr>
          <w:b/>
          <w:bCs/>
          <w:szCs w:val="28"/>
        </w:rPr>
      </w:pPr>
      <w:r w:rsidRPr="0036766A">
        <w:rPr>
          <w:b/>
          <w:bCs/>
          <w:szCs w:val="28"/>
        </w:rPr>
        <w:t>13. Адреса, реквизиты и подписи Сторон</w:t>
      </w:r>
    </w:p>
    <w:p w14:paraId="2F73A486" w14:textId="77777777" w:rsidR="0044167A" w:rsidRPr="0036766A" w:rsidRDefault="0044167A" w:rsidP="00AC5A11">
      <w:pPr>
        <w:ind w:firstLine="709"/>
        <w:rPr>
          <w:szCs w:val="28"/>
        </w:rPr>
      </w:pPr>
    </w:p>
    <w:p w14:paraId="027B6BAB" w14:textId="77777777" w:rsidR="0044167A" w:rsidRPr="0036766A" w:rsidRDefault="0044167A" w:rsidP="00AC5A11">
      <w:pPr>
        <w:ind w:firstLine="709"/>
        <w:rPr>
          <w:szCs w:val="28"/>
        </w:rPr>
      </w:pPr>
      <w:r w:rsidRPr="0036766A">
        <w:rPr>
          <w:szCs w:val="28"/>
        </w:rPr>
        <w:t>Заказчик</w:t>
      </w:r>
    </w:p>
    <w:p w14:paraId="53DE416F" w14:textId="77777777" w:rsidR="0044167A" w:rsidRPr="0036766A" w:rsidRDefault="0044167A" w:rsidP="00AC5A11">
      <w:pPr>
        <w:ind w:firstLine="709"/>
        <w:rPr>
          <w:szCs w:val="28"/>
        </w:rPr>
      </w:pPr>
    </w:p>
    <w:p w14:paraId="10810FA7" w14:textId="77777777" w:rsidR="0044167A" w:rsidRPr="0036766A" w:rsidRDefault="0044167A" w:rsidP="00AC5A11">
      <w:pPr>
        <w:ind w:firstLine="709"/>
        <w:rPr>
          <w:szCs w:val="28"/>
        </w:rPr>
      </w:pPr>
      <w:r w:rsidRPr="0036766A">
        <w:rPr>
          <w:szCs w:val="28"/>
        </w:rPr>
        <w:t>_______________/ _______________</w:t>
      </w:r>
    </w:p>
    <w:p w14:paraId="4242395B" w14:textId="77777777" w:rsidR="0044167A" w:rsidRPr="0036766A" w:rsidRDefault="0044167A" w:rsidP="00AC5A11">
      <w:pPr>
        <w:ind w:firstLine="709"/>
        <w:rPr>
          <w:szCs w:val="28"/>
        </w:rPr>
      </w:pPr>
      <w:r w:rsidRPr="0036766A">
        <w:rPr>
          <w:szCs w:val="28"/>
        </w:rPr>
        <w:t>«___» __________ 20___ г.</w:t>
      </w:r>
    </w:p>
    <w:p w14:paraId="019F410A" w14:textId="77777777" w:rsidR="0044167A" w:rsidRPr="0036766A" w:rsidRDefault="0044167A" w:rsidP="00AC5A11">
      <w:pPr>
        <w:ind w:firstLine="709"/>
        <w:rPr>
          <w:szCs w:val="28"/>
        </w:rPr>
      </w:pPr>
      <w:r w:rsidRPr="0036766A">
        <w:rPr>
          <w:szCs w:val="28"/>
        </w:rPr>
        <w:t>М.П.</w:t>
      </w:r>
    </w:p>
    <w:p w14:paraId="558EBC1A" w14:textId="77777777" w:rsidR="0044167A" w:rsidRPr="0036766A" w:rsidRDefault="0044167A" w:rsidP="00AC5A11">
      <w:pPr>
        <w:ind w:firstLine="709"/>
        <w:rPr>
          <w:szCs w:val="28"/>
        </w:rPr>
      </w:pPr>
      <w:r w:rsidRPr="0036766A">
        <w:rPr>
          <w:szCs w:val="28"/>
        </w:rPr>
        <w:t>Подрядчик</w:t>
      </w:r>
    </w:p>
    <w:p w14:paraId="5FD31660" w14:textId="77777777" w:rsidR="0044167A" w:rsidRPr="0036766A" w:rsidRDefault="0044167A" w:rsidP="00AC5A11">
      <w:pPr>
        <w:ind w:firstLine="709"/>
        <w:rPr>
          <w:szCs w:val="28"/>
        </w:rPr>
      </w:pPr>
    </w:p>
    <w:p w14:paraId="400E3984" w14:textId="77777777" w:rsidR="0044167A" w:rsidRPr="0036766A" w:rsidRDefault="0044167A" w:rsidP="00AC5A11">
      <w:pPr>
        <w:ind w:firstLine="709"/>
        <w:rPr>
          <w:szCs w:val="28"/>
        </w:rPr>
      </w:pPr>
      <w:r w:rsidRPr="0036766A">
        <w:rPr>
          <w:szCs w:val="28"/>
        </w:rPr>
        <w:t>_______________/ _______________</w:t>
      </w:r>
    </w:p>
    <w:p w14:paraId="7CC15238" w14:textId="77777777" w:rsidR="0044167A" w:rsidRPr="0036766A" w:rsidRDefault="0044167A" w:rsidP="00AC5A11">
      <w:pPr>
        <w:ind w:firstLine="709"/>
        <w:rPr>
          <w:szCs w:val="28"/>
        </w:rPr>
      </w:pPr>
      <w:r w:rsidRPr="0036766A">
        <w:rPr>
          <w:szCs w:val="28"/>
        </w:rPr>
        <w:t>«___» __________ 20___ г.</w:t>
      </w:r>
    </w:p>
    <w:p w14:paraId="1F7C234F" w14:textId="77777777" w:rsidR="0044167A" w:rsidRPr="0036766A" w:rsidRDefault="0044167A" w:rsidP="00AC5A11">
      <w:pPr>
        <w:ind w:firstLine="709"/>
        <w:rPr>
          <w:szCs w:val="28"/>
        </w:rPr>
      </w:pPr>
      <w:r w:rsidRPr="0036766A">
        <w:rPr>
          <w:szCs w:val="28"/>
        </w:rPr>
        <w:t>М.П.</w:t>
      </w:r>
    </w:p>
    <w:p w14:paraId="78635600" w14:textId="77777777" w:rsidR="0044167A" w:rsidRPr="0036766A" w:rsidRDefault="0044167A" w:rsidP="00AC5A11">
      <w:pPr>
        <w:ind w:firstLine="709"/>
        <w:rPr>
          <w:szCs w:val="28"/>
        </w:rPr>
      </w:pPr>
    </w:p>
    <w:p w14:paraId="15E74912" w14:textId="77777777" w:rsidR="0044167A" w:rsidRPr="0036766A" w:rsidRDefault="0044167A" w:rsidP="00AC5A11">
      <w:pPr>
        <w:ind w:firstLine="709"/>
        <w:rPr>
          <w:szCs w:val="28"/>
        </w:rPr>
      </w:pPr>
    </w:p>
    <w:p w14:paraId="64EAEFCF" w14:textId="77777777" w:rsidR="0044167A" w:rsidRPr="0036766A" w:rsidRDefault="0044167A" w:rsidP="00AC5A11">
      <w:pPr>
        <w:ind w:firstLine="709"/>
        <w:rPr>
          <w:szCs w:val="28"/>
        </w:rPr>
      </w:pPr>
    </w:p>
    <w:p w14:paraId="23FEC1DA" w14:textId="77777777" w:rsidR="0044167A" w:rsidRPr="0036766A" w:rsidRDefault="0044167A" w:rsidP="00AC5A11">
      <w:pPr>
        <w:ind w:firstLine="709"/>
        <w:rPr>
          <w:szCs w:val="28"/>
        </w:rPr>
      </w:pPr>
    </w:p>
    <w:p w14:paraId="403E38EF" w14:textId="77777777" w:rsidR="0044167A" w:rsidRPr="0036766A" w:rsidRDefault="0044167A" w:rsidP="00AC5A11">
      <w:pPr>
        <w:rPr>
          <w:szCs w:val="28"/>
        </w:rPr>
      </w:pPr>
    </w:p>
    <w:p w14:paraId="2E1AF434" w14:textId="77777777" w:rsidR="0044167A" w:rsidRPr="0036766A" w:rsidRDefault="0044167A" w:rsidP="00AC5A11">
      <w:pPr>
        <w:ind w:firstLine="709"/>
        <w:jc w:val="right"/>
        <w:rPr>
          <w:szCs w:val="28"/>
        </w:rPr>
      </w:pPr>
    </w:p>
    <w:p w14:paraId="7B4EE583" w14:textId="77777777" w:rsidR="006C363B" w:rsidRPr="0036766A" w:rsidRDefault="006C363B" w:rsidP="004C7C5A">
      <w:pPr>
        <w:jc w:val="left"/>
        <w:rPr>
          <w:szCs w:val="28"/>
        </w:rPr>
      </w:pPr>
    </w:p>
    <w:p w14:paraId="73EE3588" w14:textId="77777777" w:rsidR="00A313A7" w:rsidRPr="0036766A" w:rsidRDefault="00A313A7" w:rsidP="00AC5A11">
      <w:pPr>
        <w:ind w:firstLine="709"/>
        <w:jc w:val="right"/>
        <w:rPr>
          <w:szCs w:val="28"/>
        </w:rPr>
      </w:pPr>
    </w:p>
    <w:p w14:paraId="5976E4F9" w14:textId="77777777" w:rsidR="00A313A7" w:rsidRPr="0036766A" w:rsidRDefault="00A313A7" w:rsidP="00AC5A11">
      <w:pPr>
        <w:ind w:firstLine="709"/>
        <w:jc w:val="right"/>
        <w:rPr>
          <w:szCs w:val="28"/>
        </w:rPr>
      </w:pPr>
    </w:p>
    <w:p w14:paraId="0E742435" w14:textId="77777777" w:rsidR="00A313A7" w:rsidRPr="0036766A" w:rsidRDefault="00A313A7" w:rsidP="00AC5A11">
      <w:pPr>
        <w:ind w:firstLine="709"/>
        <w:jc w:val="right"/>
        <w:rPr>
          <w:szCs w:val="28"/>
        </w:rPr>
      </w:pPr>
    </w:p>
    <w:p w14:paraId="7811F517" w14:textId="77777777" w:rsidR="00A313A7" w:rsidRPr="0036766A" w:rsidRDefault="00A313A7" w:rsidP="00AC5A11">
      <w:pPr>
        <w:ind w:firstLine="709"/>
        <w:jc w:val="right"/>
        <w:rPr>
          <w:szCs w:val="28"/>
        </w:rPr>
      </w:pPr>
    </w:p>
    <w:p w14:paraId="33D128F8" w14:textId="77777777" w:rsidR="00A313A7" w:rsidRPr="0036766A" w:rsidRDefault="00A313A7" w:rsidP="00AC5A11">
      <w:pPr>
        <w:ind w:firstLine="709"/>
        <w:jc w:val="right"/>
        <w:rPr>
          <w:szCs w:val="28"/>
        </w:rPr>
      </w:pPr>
    </w:p>
    <w:p w14:paraId="5B93B5BA" w14:textId="77777777" w:rsidR="00A313A7" w:rsidRPr="0036766A" w:rsidRDefault="00A313A7" w:rsidP="00AC5A11">
      <w:pPr>
        <w:ind w:firstLine="709"/>
        <w:jc w:val="right"/>
        <w:rPr>
          <w:szCs w:val="28"/>
        </w:rPr>
      </w:pPr>
    </w:p>
    <w:p w14:paraId="04341198" w14:textId="77777777" w:rsidR="00A313A7" w:rsidRPr="0036766A" w:rsidRDefault="00A313A7" w:rsidP="00AC5A11">
      <w:pPr>
        <w:ind w:firstLine="709"/>
        <w:jc w:val="right"/>
        <w:rPr>
          <w:szCs w:val="28"/>
        </w:rPr>
      </w:pPr>
    </w:p>
    <w:p w14:paraId="28921DF5" w14:textId="77777777" w:rsidR="00A313A7" w:rsidRPr="0036766A" w:rsidRDefault="00A313A7" w:rsidP="00AC5A11">
      <w:pPr>
        <w:ind w:firstLine="709"/>
        <w:jc w:val="right"/>
        <w:rPr>
          <w:szCs w:val="28"/>
        </w:rPr>
      </w:pPr>
    </w:p>
    <w:p w14:paraId="320423EC" w14:textId="77777777" w:rsidR="00A313A7" w:rsidRPr="0036766A" w:rsidRDefault="00A313A7" w:rsidP="00AC5A11">
      <w:pPr>
        <w:ind w:firstLine="709"/>
        <w:jc w:val="right"/>
        <w:rPr>
          <w:szCs w:val="28"/>
        </w:rPr>
      </w:pPr>
    </w:p>
    <w:p w14:paraId="1157EC90" w14:textId="77777777" w:rsidR="00A313A7" w:rsidRPr="0036766A" w:rsidRDefault="00A313A7" w:rsidP="00AC5A11">
      <w:pPr>
        <w:ind w:firstLine="709"/>
        <w:jc w:val="right"/>
        <w:rPr>
          <w:szCs w:val="28"/>
        </w:rPr>
      </w:pPr>
    </w:p>
    <w:p w14:paraId="2B304E3E" w14:textId="77777777" w:rsidR="00A313A7" w:rsidRPr="0036766A" w:rsidRDefault="00A313A7" w:rsidP="00AC5A11">
      <w:pPr>
        <w:ind w:firstLine="709"/>
        <w:jc w:val="right"/>
        <w:rPr>
          <w:szCs w:val="28"/>
        </w:rPr>
      </w:pPr>
    </w:p>
    <w:p w14:paraId="7D7D306C" w14:textId="77777777" w:rsidR="00A313A7" w:rsidRPr="0036766A" w:rsidRDefault="00A313A7" w:rsidP="00AC5A11">
      <w:pPr>
        <w:ind w:firstLine="709"/>
        <w:jc w:val="right"/>
        <w:rPr>
          <w:szCs w:val="28"/>
        </w:rPr>
      </w:pPr>
    </w:p>
    <w:p w14:paraId="0DBCD9D1" w14:textId="77777777" w:rsidR="00A313A7" w:rsidRPr="0036766A" w:rsidRDefault="00A313A7" w:rsidP="00AC5A11">
      <w:pPr>
        <w:ind w:firstLine="709"/>
        <w:jc w:val="right"/>
        <w:rPr>
          <w:szCs w:val="28"/>
        </w:rPr>
      </w:pPr>
    </w:p>
    <w:p w14:paraId="2042085C" w14:textId="79A6A055" w:rsidR="00A313A7" w:rsidRPr="0036766A" w:rsidRDefault="00A313A7" w:rsidP="00AC5A11">
      <w:pPr>
        <w:ind w:firstLine="709"/>
        <w:jc w:val="right"/>
        <w:rPr>
          <w:szCs w:val="28"/>
        </w:rPr>
      </w:pPr>
    </w:p>
    <w:p w14:paraId="0861E2B4" w14:textId="2E42D6C1" w:rsidR="00254929" w:rsidRPr="0036766A" w:rsidRDefault="00254929" w:rsidP="00AC5A11">
      <w:pPr>
        <w:ind w:firstLine="709"/>
        <w:jc w:val="right"/>
        <w:rPr>
          <w:szCs w:val="28"/>
        </w:rPr>
      </w:pPr>
    </w:p>
    <w:p w14:paraId="553568E7" w14:textId="7D0647FF" w:rsidR="00254929" w:rsidRPr="0036766A" w:rsidRDefault="00254929" w:rsidP="00AC5A11">
      <w:pPr>
        <w:ind w:firstLine="709"/>
        <w:jc w:val="right"/>
        <w:rPr>
          <w:szCs w:val="28"/>
        </w:rPr>
      </w:pPr>
    </w:p>
    <w:p w14:paraId="5B173E63" w14:textId="20FCE09F" w:rsidR="0044167A" w:rsidRPr="0036766A" w:rsidRDefault="0044167A" w:rsidP="00AC5A11">
      <w:pPr>
        <w:ind w:firstLine="709"/>
        <w:jc w:val="right"/>
        <w:rPr>
          <w:szCs w:val="28"/>
        </w:rPr>
      </w:pPr>
      <w:r w:rsidRPr="0036766A">
        <w:rPr>
          <w:szCs w:val="28"/>
        </w:rPr>
        <w:t>Приложение № 1</w:t>
      </w:r>
    </w:p>
    <w:p w14:paraId="25C15174" w14:textId="77777777" w:rsidR="0044167A" w:rsidRPr="0036766A" w:rsidRDefault="0044167A" w:rsidP="00AC5A11">
      <w:pPr>
        <w:ind w:firstLine="709"/>
        <w:jc w:val="right"/>
        <w:rPr>
          <w:szCs w:val="28"/>
        </w:rPr>
      </w:pPr>
      <w:r w:rsidRPr="0036766A">
        <w:rPr>
          <w:szCs w:val="28"/>
        </w:rPr>
        <w:t>к Договору</w:t>
      </w:r>
    </w:p>
    <w:p w14:paraId="045EA1CA" w14:textId="77777777" w:rsidR="0044167A" w:rsidRPr="0036766A" w:rsidRDefault="0044167A" w:rsidP="00AC5A11">
      <w:pPr>
        <w:ind w:firstLine="709"/>
        <w:jc w:val="right"/>
        <w:rPr>
          <w:szCs w:val="28"/>
        </w:rPr>
      </w:pPr>
      <w:r w:rsidRPr="0036766A">
        <w:rPr>
          <w:szCs w:val="28"/>
        </w:rPr>
        <w:t>от «___» _________ 20__ г. № _____</w:t>
      </w:r>
    </w:p>
    <w:p w14:paraId="3D718345" w14:textId="77777777" w:rsidR="0044167A" w:rsidRPr="0036766A" w:rsidRDefault="0044167A" w:rsidP="00AC5A11">
      <w:pPr>
        <w:ind w:firstLine="709"/>
        <w:rPr>
          <w:szCs w:val="28"/>
        </w:rPr>
      </w:pPr>
    </w:p>
    <w:p w14:paraId="46C5D372" w14:textId="77777777" w:rsidR="0044167A" w:rsidRPr="0036766A" w:rsidRDefault="0044167A" w:rsidP="00AC5A11">
      <w:pPr>
        <w:jc w:val="center"/>
        <w:rPr>
          <w:b/>
          <w:bCs/>
          <w:szCs w:val="28"/>
        </w:rPr>
      </w:pPr>
      <w:r w:rsidRPr="0036766A">
        <w:rPr>
          <w:b/>
          <w:bCs/>
          <w:szCs w:val="28"/>
        </w:rPr>
        <w:t>ОПИСАНИЕ ПРЕДМЕТА ЗАКУПКИ</w:t>
      </w:r>
    </w:p>
    <w:p w14:paraId="2E4D8D0A" w14:textId="77777777" w:rsidR="0044167A" w:rsidRPr="0036766A" w:rsidRDefault="0044167A" w:rsidP="00AC5A11">
      <w:pPr>
        <w:ind w:firstLine="709"/>
        <w:rPr>
          <w:szCs w:val="28"/>
        </w:rPr>
      </w:pPr>
    </w:p>
    <w:p w14:paraId="70287D31" w14:textId="77777777" w:rsidR="0044167A" w:rsidRPr="0036766A" w:rsidRDefault="0044167A" w:rsidP="00AC5A11">
      <w:pPr>
        <w:ind w:firstLine="709"/>
        <w:rPr>
          <w:szCs w:val="28"/>
        </w:rPr>
      </w:pPr>
    </w:p>
    <w:p w14:paraId="5C57A25B" w14:textId="77777777" w:rsidR="0044167A" w:rsidRPr="0036766A" w:rsidRDefault="0044167A" w:rsidP="00AC5A11">
      <w:pPr>
        <w:ind w:firstLine="709"/>
        <w:rPr>
          <w:szCs w:val="28"/>
        </w:rPr>
      </w:pPr>
    </w:p>
    <w:p w14:paraId="28FC6A15" w14:textId="77777777" w:rsidR="0044167A" w:rsidRPr="0036766A" w:rsidRDefault="0044167A" w:rsidP="00AC5A11">
      <w:pPr>
        <w:ind w:firstLine="709"/>
        <w:rPr>
          <w:szCs w:val="28"/>
        </w:rPr>
      </w:pPr>
    </w:p>
    <w:p w14:paraId="767E661E" w14:textId="77777777" w:rsidR="0044167A" w:rsidRPr="0036766A" w:rsidRDefault="0044167A" w:rsidP="00AC5A11">
      <w:pPr>
        <w:ind w:firstLine="709"/>
        <w:rPr>
          <w:szCs w:val="28"/>
        </w:rPr>
      </w:pPr>
    </w:p>
    <w:p w14:paraId="6A207978" w14:textId="77777777" w:rsidR="0044167A" w:rsidRPr="0036766A" w:rsidRDefault="0044167A" w:rsidP="00AC5A11">
      <w:pPr>
        <w:ind w:firstLine="709"/>
        <w:rPr>
          <w:szCs w:val="28"/>
        </w:rPr>
      </w:pPr>
    </w:p>
    <w:p w14:paraId="7AE0D212" w14:textId="77777777" w:rsidR="0044167A" w:rsidRPr="0036766A" w:rsidRDefault="0044167A" w:rsidP="00AC5A11">
      <w:pPr>
        <w:ind w:firstLine="709"/>
        <w:rPr>
          <w:szCs w:val="28"/>
        </w:rPr>
      </w:pPr>
      <w:r w:rsidRPr="0036766A">
        <w:rPr>
          <w:szCs w:val="28"/>
        </w:rPr>
        <w:t>Заказчик</w:t>
      </w:r>
    </w:p>
    <w:p w14:paraId="1DE808CF" w14:textId="77777777" w:rsidR="0044167A" w:rsidRPr="0036766A" w:rsidRDefault="0044167A" w:rsidP="00AC5A11">
      <w:pPr>
        <w:ind w:firstLine="709"/>
        <w:rPr>
          <w:szCs w:val="28"/>
        </w:rPr>
      </w:pPr>
    </w:p>
    <w:p w14:paraId="69A6A1DF" w14:textId="77777777" w:rsidR="0044167A" w:rsidRPr="0036766A" w:rsidRDefault="0044167A" w:rsidP="00AC5A11">
      <w:pPr>
        <w:ind w:firstLine="709"/>
        <w:rPr>
          <w:szCs w:val="28"/>
        </w:rPr>
      </w:pPr>
      <w:r w:rsidRPr="0036766A">
        <w:rPr>
          <w:szCs w:val="28"/>
        </w:rPr>
        <w:t>_______________/ _______________</w:t>
      </w:r>
    </w:p>
    <w:p w14:paraId="389CDC73" w14:textId="77777777" w:rsidR="0044167A" w:rsidRPr="0036766A" w:rsidRDefault="0044167A" w:rsidP="00AC5A11">
      <w:pPr>
        <w:ind w:firstLine="709"/>
        <w:rPr>
          <w:szCs w:val="28"/>
        </w:rPr>
      </w:pPr>
      <w:r w:rsidRPr="0036766A">
        <w:rPr>
          <w:szCs w:val="28"/>
        </w:rPr>
        <w:t>«___» __________ 20___ г.</w:t>
      </w:r>
    </w:p>
    <w:p w14:paraId="74C20BF4" w14:textId="77777777" w:rsidR="0044167A" w:rsidRPr="0036766A" w:rsidRDefault="0044167A" w:rsidP="00AC5A11">
      <w:pPr>
        <w:ind w:firstLine="709"/>
        <w:rPr>
          <w:szCs w:val="28"/>
        </w:rPr>
      </w:pPr>
      <w:r w:rsidRPr="0036766A">
        <w:rPr>
          <w:szCs w:val="28"/>
        </w:rPr>
        <w:t>М.П.</w:t>
      </w:r>
    </w:p>
    <w:p w14:paraId="53518A39" w14:textId="77777777" w:rsidR="0044167A" w:rsidRPr="0036766A" w:rsidRDefault="0044167A" w:rsidP="00AC5A11">
      <w:pPr>
        <w:ind w:firstLine="709"/>
        <w:rPr>
          <w:szCs w:val="28"/>
        </w:rPr>
      </w:pPr>
      <w:r w:rsidRPr="0036766A">
        <w:rPr>
          <w:szCs w:val="28"/>
        </w:rPr>
        <w:t>Подрядчик</w:t>
      </w:r>
    </w:p>
    <w:p w14:paraId="7A308CD6" w14:textId="77777777" w:rsidR="0044167A" w:rsidRPr="0036766A" w:rsidRDefault="0044167A" w:rsidP="00AC5A11">
      <w:pPr>
        <w:ind w:firstLine="709"/>
        <w:rPr>
          <w:szCs w:val="28"/>
        </w:rPr>
      </w:pPr>
    </w:p>
    <w:p w14:paraId="3397EFAB" w14:textId="77777777" w:rsidR="0044167A" w:rsidRPr="0036766A" w:rsidRDefault="0044167A" w:rsidP="00AC5A11">
      <w:pPr>
        <w:ind w:firstLine="709"/>
        <w:rPr>
          <w:szCs w:val="28"/>
        </w:rPr>
      </w:pPr>
      <w:r w:rsidRPr="0036766A">
        <w:rPr>
          <w:szCs w:val="28"/>
        </w:rPr>
        <w:t>_______________/ _______________</w:t>
      </w:r>
    </w:p>
    <w:p w14:paraId="66D24BC2" w14:textId="77777777" w:rsidR="0044167A" w:rsidRPr="0036766A" w:rsidRDefault="0044167A" w:rsidP="00AC5A11">
      <w:pPr>
        <w:ind w:firstLine="709"/>
        <w:rPr>
          <w:szCs w:val="28"/>
        </w:rPr>
      </w:pPr>
      <w:r w:rsidRPr="0036766A">
        <w:rPr>
          <w:szCs w:val="28"/>
        </w:rPr>
        <w:t>«___» __________ 20___ г.</w:t>
      </w:r>
    </w:p>
    <w:p w14:paraId="2CB14D1C" w14:textId="77777777" w:rsidR="0044167A" w:rsidRPr="0036766A" w:rsidRDefault="0044167A" w:rsidP="00AC5A11">
      <w:pPr>
        <w:ind w:firstLine="709"/>
        <w:rPr>
          <w:szCs w:val="28"/>
        </w:rPr>
      </w:pPr>
      <w:r w:rsidRPr="0036766A">
        <w:rPr>
          <w:szCs w:val="28"/>
        </w:rPr>
        <w:t>М.П.</w:t>
      </w:r>
    </w:p>
    <w:p w14:paraId="28E7F9C6" w14:textId="77777777" w:rsidR="0044167A" w:rsidRPr="0036766A" w:rsidRDefault="0044167A" w:rsidP="00AC5A11">
      <w:pPr>
        <w:ind w:firstLine="709"/>
        <w:rPr>
          <w:szCs w:val="28"/>
        </w:rPr>
      </w:pPr>
    </w:p>
    <w:p w14:paraId="6665E929" w14:textId="77777777" w:rsidR="0044167A" w:rsidRPr="0036766A" w:rsidRDefault="0044167A" w:rsidP="00AC5A11">
      <w:pPr>
        <w:ind w:firstLine="709"/>
        <w:rPr>
          <w:szCs w:val="28"/>
        </w:rPr>
      </w:pPr>
    </w:p>
    <w:p w14:paraId="6EAEA7A1" w14:textId="77777777" w:rsidR="0044167A" w:rsidRPr="0036766A" w:rsidRDefault="0044167A" w:rsidP="00AC5A11">
      <w:pPr>
        <w:ind w:firstLine="709"/>
        <w:rPr>
          <w:szCs w:val="28"/>
        </w:rPr>
      </w:pPr>
    </w:p>
    <w:p w14:paraId="3D61AE3F" w14:textId="77777777" w:rsidR="0044167A" w:rsidRPr="0036766A" w:rsidRDefault="0044167A" w:rsidP="00AC5A11">
      <w:pPr>
        <w:ind w:firstLine="709"/>
        <w:rPr>
          <w:szCs w:val="28"/>
        </w:rPr>
      </w:pPr>
    </w:p>
    <w:p w14:paraId="676669F2" w14:textId="77777777" w:rsidR="0044167A" w:rsidRPr="0036766A" w:rsidRDefault="0044167A" w:rsidP="00AC5A11">
      <w:pPr>
        <w:ind w:firstLine="709"/>
        <w:rPr>
          <w:szCs w:val="28"/>
        </w:rPr>
      </w:pPr>
    </w:p>
    <w:p w14:paraId="5EFB588E" w14:textId="64D2A919" w:rsidR="0044167A" w:rsidRPr="0036766A" w:rsidRDefault="0044167A" w:rsidP="00AC5A11">
      <w:pPr>
        <w:ind w:firstLine="709"/>
        <w:rPr>
          <w:szCs w:val="28"/>
        </w:rPr>
      </w:pPr>
    </w:p>
    <w:p w14:paraId="00AE178D" w14:textId="31CA2C2E" w:rsidR="003966D7" w:rsidRPr="0036766A" w:rsidRDefault="003966D7" w:rsidP="00AC5A11">
      <w:pPr>
        <w:ind w:firstLine="709"/>
        <w:rPr>
          <w:szCs w:val="28"/>
        </w:rPr>
      </w:pPr>
    </w:p>
    <w:p w14:paraId="340D9DC8" w14:textId="096AC210" w:rsidR="003966D7" w:rsidRPr="0036766A" w:rsidRDefault="003966D7" w:rsidP="00AC5A11">
      <w:pPr>
        <w:ind w:firstLine="709"/>
        <w:rPr>
          <w:szCs w:val="28"/>
        </w:rPr>
      </w:pPr>
    </w:p>
    <w:p w14:paraId="5FA384B7" w14:textId="1F2738B6" w:rsidR="003966D7" w:rsidRPr="0036766A" w:rsidRDefault="003966D7" w:rsidP="00AC5A11">
      <w:pPr>
        <w:ind w:firstLine="709"/>
        <w:rPr>
          <w:szCs w:val="28"/>
        </w:rPr>
      </w:pPr>
    </w:p>
    <w:p w14:paraId="3EB76034" w14:textId="1BF28CAD" w:rsidR="003966D7" w:rsidRPr="0036766A" w:rsidRDefault="003966D7" w:rsidP="00AC5A11">
      <w:pPr>
        <w:ind w:firstLine="709"/>
        <w:rPr>
          <w:szCs w:val="28"/>
        </w:rPr>
      </w:pPr>
    </w:p>
    <w:p w14:paraId="430B7DE6" w14:textId="2AE9AB1C" w:rsidR="003966D7" w:rsidRPr="0036766A" w:rsidRDefault="003966D7" w:rsidP="00AC5A11">
      <w:pPr>
        <w:ind w:firstLine="709"/>
        <w:rPr>
          <w:szCs w:val="28"/>
        </w:rPr>
      </w:pPr>
    </w:p>
    <w:p w14:paraId="615620BE" w14:textId="4033157B" w:rsidR="003966D7" w:rsidRPr="0036766A" w:rsidRDefault="003966D7" w:rsidP="00AC5A11">
      <w:pPr>
        <w:ind w:firstLine="709"/>
        <w:rPr>
          <w:szCs w:val="28"/>
        </w:rPr>
      </w:pPr>
    </w:p>
    <w:p w14:paraId="02CBDE36" w14:textId="62187EE1" w:rsidR="003966D7" w:rsidRPr="0036766A" w:rsidRDefault="003966D7" w:rsidP="00AC5A11">
      <w:pPr>
        <w:ind w:firstLine="709"/>
        <w:rPr>
          <w:szCs w:val="28"/>
        </w:rPr>
      </w:pPr>
    </w:p>
    <w:p w14:paraId="60C85F98" w14:textId="0208439B" w:rsidR="003966D7" w:rsidRPr="0036766A" w:rsidRDefault="003966D7" w:rsidP="00AC5A11">
      <w:pPr>
        <w:ind w:firstLine="709"/>
        <w:rPr>
          <w:szCs w:val="28"/>
        </w:rPr>
      </w:pPr>
    </w:p>
    <w:p w14:paraId="12164EAE" w14:textId="7CD5139F" w:rsidR="003966D7" w:rsidRPr="0036766A" w:rsidRDefault="003966D7" w:rsidP="00AC5A11">
      <w:pPr>
        <w:ind w:firstLine="709"/>
        <w:rPr>
          <w:szCs w:val="28"/>
        </w:rPr>
      </w:pPr>
    </w:p>
    <w:p w14:paraId="155EA444" w14:textId="6AD06E96" w:rsidR="003966D7" w:rsidRPr="0036766A" w:rsidRDefault="003966D7" w:rsidP="00AC5A11">
      <w:pPr>
        <w:ind w:firstLine="709"/>
        <w:rPr>
          <w:szCs w:val="28"/>
        </w:rPr>
      </w:pPr>
    </w:p>
    <w:p w14:paraId="592F5EEF" w14:textId="0959ED24" w:rsidR="003966D7" w:rsidRPr="0036766A" w:rsidRDefault="003966D7" w:rsidP="00AC5A11">
      <w:pPr>
        <w:ind w:firstLine="709"/>
        <w:rPr>
          <w:szCs w:val="28"/>
        </w:rPr>
      </w:pPr>
    </w:p>
    <w:p w14:paraId="59EB2A49" w14:textId="2DC212CE" w:rsidR="003966D7" w:rsidRPr="0036766A" w:rsidRDefault="003966D7" w:rsidP="00AC5A11">
      <w:pPr>
        <w:ind w:firstLine="709"/>
        <w:rPr>
          <w:szCs w:val="28"/>
        </w:rPr>
      </w:pPr>
    </w:p>
    <w:p w14:paraId="09582BFA" w14:textId="169BBFB5" w:rsidR="003966D7" w:rsidRPr="0036766A" w:rsidRDefault="003966D7" w:rsidP="00AC5A11">
      <w:pPr>
        <w:ind w:firstLine="709"/>
        <w:rPr>
          <w:szCs w:val="28"/>
        </w:rPr>
      </w:pPr>
    </w:p>
    <w:p w14:paraId="70164AD5" w14:textId="2241C38B" w:rsidR="003966D7" w:rsidRPr="0036766A" w:rsidRDefault="003966D7" w:rsidP="00AC5A11">
      <w:pPr>
        <w:ind w:firstLine="709"/>
        <w:rPr>
          <w:szCs w:val="28"/>
        </w:rPr>
      </w:pPr>
    </w:p>
    <w:p w14:paraId="4FF77034" w14:textId="62986A62" w:rsidR="003966D7" w:rsidRPr="0036766A" w:rsidRDefault="003966D7" w:rsidP="00AC5A11">
      <w:pPr>
        <w:ind w:firstLine="709"/>
        <w:rPr>
          <w:szCs w:val="28"/>
        </w:rPr>
      </w:pPr>
    </w:p>
    <w:p w14:paraId="0C36163C" w14:textId="11FFAD1A" w:rsidR="003966D7" w:rsidRPr="0036766A" w:rsidRDefault="003966D7" w:rsidP="00AC5A11">
      <w:pPr>
        <w:ind w:firstLine="709"/>
        <w:rPr>
          <w:szCs w:val="28"/>
        </w:rPr>
      </w:pPr>
    </w:p>
    <w:p w14:paraId="18A085DB" w14:textId="77777777" w:rsidR="003966D7" w:rsidRPr="0036766A" w:rsidRDefault="003966D7" w:rsidP="00AC5A11">
      <w:pPr>
        <w:ind w:firstLine="709"/>
        <w:rPr>
          <w:szCs w:val="28"/>
        </w:rPr>
      </w:pPr>
    </w:p>
    <w:p w14:paraId="6B813226" w14:textId="77777777" w:rsidR="0044167A" w:rsidRPr="0036766A" w:rsidRDefault="0044167A" w:rsidP="00AC5A11">
      <w:pPr>
        <w:ind w:firstLine="709"/>
        <w:rPr>
          <w:szCs w:val="28"/>
        </w:rPr>
      </w:pPr>
    </w:p>
    <w:p w14:paraId="566DD197" w14:textId="77777777" w:rsidR="0044167A" w:rsidRPr="0036766A" w:rsidRDefault="0044167A" w:rsidP="00AC5A11">
      <w:pPr>
        <w:ind w:firstLine="709"/>
        <w:jc w:val="right"/>
        <w:rPr>
          <w:szCs w:val="28"/>
        </w:rPr>
      </w:pPr>
      <w:r w:rsidRPr="0036766A">
        <w:rPr>
          <w:szCs w:val="28"/>
        </w:rPr>
        <w:t>Приложение № 2</w:t>
      </w:r>
    </w:p>
    <w:p w14:paraId="4E0E7C60" w14:textId="77777777" w:rsidR="0044167A" w:rsidRPr="0036766A" w:rsidRDefault="0044167A" w:rsidP="00AC5A11">
      <w:pPr>
        <w:ind w:firstLine="709"/>
        <w:jc w:val="right"/>
        <w:rPr>
          <w:szCs w:val="28"/>
        </w:rPr>
      </w:pPr>
      <w:r w:rsidRPr="0036766A">
        <w:rPr>
          <w:szCs w:val="28"/>
        </w:rPr>
        <w:t>к Договору</w:t>
      </w:r>
    </w:p>
    <w:p w14:paraId="1CC645A5" w14:textId="77777777" w:rsidR="0044167A" w:rsidRPr="0036766A" w:rsidRDefault="0044167A" w:rsidP="00AC5A11">
      <w:pPr>
        <w:ind w:firstLine="709"/>
        <w:jc w:val="right"/>
        <w:rPr>
          <w:szCs w:val="28"/>
        </w:rPr>
      </w:pPr>
      <w:r w:rsidRPr="0036766A">
        <w:rPr>
          <w:szCs w:val="28"/>
        </w:rPr>
        <w:t>от «___» _________ 20__ г. № _____</w:t>
      </w:r>
    </w:p>
    <w:p w14:paraId="7D6A8B74" w14:textId="77777777" w:rsidR="0044167A" w:rsidRPr="0036766A" w:rsidRDefault="0044167A" w:rsidP="00AC5A11">
      <w:pPr>
        <w:ind w:firstLine="709"/>
        <w:rPr>
          <w:szCs w:val="28"/>
        </w:rPr>
      </w:pPr>
    </w:p>
    <w:p w14:paraId="38E01334" w14:textId="77777777" w:rsidR="0044167A" w:rsidRPr="0036766A" w:rsidRDefault="0044167A" w:rsidP="00AC5A11">
      <w:pPr>
        <w:ind w:firstLine="709"/>
        <w:rPr>
          <w:szCs w:val="28"/>
        </w:rPr>
      </w:pPr>
    </w:p>
    <w:p w14:paraId="074D7422" w14:textId="77777777" w:rsidR="0044167A" w:rsidRPr="0036766A" w:rsidRDefault="0044167A" w:rsidP="00AC5A11">
      <w:pPr>
        <w:jc w:val="center"/>
        <w:rPr>
          <w:b/>
          <w:bCs/>
          <w:szCs w:val="28"/>
        </w:rPr>
      </w:pPr>
      <w:r w:rsidRPr="0036766A">
        <w:rPr>
          <w:b/>
          <w:bCs/>
          <w:szCs w:val="28"/>
        </w:rPr>
        <w:t>ГРАФИК ВЫПОЛНЕНИЯ РАБОТ</w:t>
      </w:r>
    </w:p>
    <w:p w14:paraId="416CDF58" w14:textId="77777777" w:rsidR="0044167A" w:rsidRPr="0036766A" w:rsidRDefault="0044167A" w:rsidP="00AC5A11">
      <w:pPr>
        <w:ind w:firstLine="709"/>
        <w:rPr>
          <w:szCs w:val="28"/>
        </w:rPr>
      </w:pPr>
    </w:p>
    <w:p w14:paraId="08C10625" w14:textId="77777777" w:rsidR="0044167A" w:rsidRPr="0036766A" w:rsidRDefault="0044167A" w:rsidP="00AC5A11">
      <w:pPr>
        <w:ind w:firstLine="709"/>
        <w:rPr>
          <w:szCs w:val="28"/>
        </w:rPr>
      </w:pPr>
      <w:r w:rsidRPr="0036766A">
        <w:rPr>
          <w:szCs w:val="28"/>
        </w:rPr>
        <w:t>№ п/п</w:t>
      </w:r>
    </w:p>
    <w:p w14:paraId="70155E61" w14:textId="77777777" w:rsidR="0044167A" w:rsidRPr="0036766A" w:rsidRDefault="0044167A" w:rsidP="00AC5A11">
      <w:pPr>
        <w:ind w:firstLine="709"/>
        <w:rPr>
          <w:szCs w:val="28"/>
        </w:rPr>
      </w:pPr>
      <w:r w:rsidRPr="0036766A">
        <w:rPr>
          <w:szCs w:val="28"/>
        </w:rPr>
        <w:t>Наименование работ</w:t>
      </w:r>
    </w:p>
    <w:p w14:paraId="7ED29E21" w14:textId="77777777" w:rsidR="0044167A" w:rsidRPr="0036766A" w:rsidRDefault="0044167A" w:rsidP="00AC5A11">
      <w:pPr>
        <w:ind w:firstLine="709"/>
        <w:rPr>
          <w:szCs w:val="28"/>
        </w:rPr>
      </w:pPr>
      <w:r w:rsidRPr="0036766A">
        <w:rPr>
          <w:szCs w:val="28"/>
        </w:rPr>
        <w:t>Количество (объем)</w:t>
      </w:r>
    </w:p>
    <w:p w14:paraId="71095198" w14:textId="77777777" w:rsidR="0044167A" w:rsidRPr="0036766A" w:rsidRDefault="0044167A" w:rsidP="00AC5A11">
      <w:pPr>
        <w:ind w:firstLine="709"/>
        <w:rPr>
          <w:szCs w:val="28"/>
        </w:rPr>
      </w:pPr>
      <w:r w:rsidRPr="0036766A">
        <w:rPr>
          <w:szCs w:val="28"/>
        </w:rPr>
        <w:t>Срок выполнения работ</w:t>
      </w:r>
    </w:p>
    <w:p w14:paraId="0D8C2CEE" w14:textId="77777777" w:rsidR="0044167A" w:rsidRPr="0036766A" w:rsidRDefault="0044167A" w:rsidP="00AC5A11">
      <w:pPr>
        <w:ind w:firstLine="709"/>
        <w:rPr>
          <w:szCs w:val="28"/>
        </w:rPr>
      </w:pPr>
      <w:r w:rsidRPr="0036766A">
        <w:rPr>
          <w:szCs w:val="28"/>
        </w:rPr>
        <w:t>Примечание</w:t>
      </w:r>
    </w:p>
    <w:p w14:paraId="55A471EA" w14:textId="77777777" w:rsidR="0044167A" w:rsidRPr="0036766A" w:rsidRDefault="0044167A" w:rsidP="00AC5A11">
      <w:pPr>
        <w:ind w:firstLine="709"/>
        <w:rPr>
          <w:szCs w:val="28"/>
        </w:rPr>
      </w:pPr>
    </w:p>
    <w:p w14:paraId="20B2F47A" w14:textId="77777777" w:rsidR="0044167A" w:rsidRPr="0036766A" w:rsidRDefault="0044167A" w:rsidP="00AC5A11">
      <w:pPr>
        <w:rPr>
          <w:szCs w:val="28"/>
        </w:rPr>
      </w:pPr>
    </w:p>
    <w:p w14:paraId="0C59B754" w14:textId="77777777" w:rsidR="0044167A" w:rsidRPr="0036766A" w:rsidRDefault="0044167A" w:rsidP="00AC5A11">
      <w:pPr>
        <w:ind w:firstLine="709"/>
        <w:rPr>
          <w:szCs w:val="28"/>
        </w:rPr>
      </w:pPr>
    </w:p>
    <w:p w14:paraId="68DABE2C" w14:textId="77777777" w:rsidR="0044167A" w:rsidRPr="0036766A" w:rsidRDefault="0044167A" w:rsidP="00AC5A11">
      <w:pPr>
        <w:ind w:firstLine="709"/>
        <w:rPr>
          <w:szCs w:val="28"/>
        </w:rPr>
      </w:pPr>
      <w:r w:rsidRPr="0036766A">
        <w:rPr>
          <w:szCs w:val="28"/>
        </w:rPr>
        <w:t>Заказчик</w:t>
      </w:r>
    </w:p>
    <w:p w14:paraId="2ABE81B7" w14:textId="77777777" w:rsidR="0044167A" w:rsidRPr="0036766A" w:rsidRDefault="0044167A" w:rsidP="00AC5A11">
      <w:pPr>
        <w:ind w:firstLine="709"/>
        <w:rPr>
          <w:szCs w:val="28"/>
        </w:rPr>
      </w:pPr>
    </w:p>
    <w:p w14:paraId="69831A40" w14:textId="77777777" w:rsidR="0044167A" w:rsidRPr="0036766A" w:rsidRDefault="0044167A" w:rsidP="00AC5A11">
      <w:pPr>
        <w:ind w:firstLine="709"/>
        <w:rPr>
          <w:szCs w:val="28"/>
        </w:rPr>
      </w:pPr>
      <w:r w:rsidRPr="0036766A">
        <w:rPr>
          <w:szCs w:val="28"/>
        </w:rPr>
        <w:t>_______________/ _______________</w:t>
      </w:r>
    </w:p>
    <w:p w14:paraId="6593021B" w14:textId="77777777" w:rsidR="0044167A" w:rsidRPr="0036766A" w:rsidRDefault="0044167A" w:rsidP="00AC5A11">
      <w:pPr>
        <w:ind w:firstLine="709"/>
        <w:rPr>
          <w:szCs w:val="28"/>
        </w:rPr>
      </w:pPr>
      <w:r w:rsidRPr="0036766A">
        <w:rPr>
          <w:szCs w:val="28"/>
        </w:rPr>
        <w:t>«___» __________ 20___ г.</w:t>
      </w:r>
    </w:p>
    <w:p w14:paraId="53C4C57C" w14:textId="77777777" w:rsidR="0044167A" w:rsidRPr="0036766A" w:rsidRDefault="0044167A" w:rsidP="00AC5A11">
      <w:pPr>
        <w:ind w:firstLine="709"/>
        <w:rPr>
          <w:szCs w:val="28"/>
        </w:rPr>
      </w:pPr>
      <w:r w:rsidRPr="0036766A">
        <w:rPr>
          <w:szCs w:val="28"/>
        </w:rPr>
        <w:t>М.П.</w:t>
      </w:r>
    </w:p>
    <w:p w14:paraId="3ED913AB" w14:textId="77777777" w:rsidR="0044167A" w:rsidRPr="0036766A" w:rsidRDefault="0044167A" w:rsidP="00AC5A11">
      <w:pPr>
        <w:ind w:firstLine="709"/>
        <w:rPr>
          <w:szCs w:val="28"/>
        </w:rPr>
      </w:pPr>
      <w:r w:rsidRPr="0036766A">
        <w:rPr>
          <w:szCs w:val="28"/>
        </w:rPr>
        <w:t>Подрядчик</w:t>
      </w:r>
    </w:p>
    <w:p w14:paraId="28D456FF" w14:textId="77777777" w:rsidR="0044167A" w:rsidRPr="0036766A" w:rsidRDefault="0044167A" w:rsidP="00AC5A11">
      <w:pPr>
        <w:ind w:firstLine="709"/>
        <w:rPr>
          <w:szCs w:val="28"/>
        </w:rPr>
      </w:pPr>
    </w:p>
    <w:p w14:paraId="751A403D" w14:textId="77777777" w:rsidR="0044167A" w:rsidRPr="0036766A" w:rsidRDefault="0044167A" w:rsidP="00AC5A11">
      <w:pPr>
        <w:ind w:firstLine="709"/>
        <w:rPr>
          <w:szCs w:val="28"/>
        </w:rPr>
      </w:pPr>
      <w:r w:rsidRPr="0036766A">
        <w:rPr>
          <w:szCs w:val="28"/>
        </w:rPr>
        <w:t>_______________/ _______________</w:t>
      </w:r>
    </w:p>
    <w:p w14:paraId="0B1F4891" w14:textId="77777777" w:rsidR="0044167A" w:rsidRPr="0036766A" w:rsidRDefault="0044167A" w:rsidP="00AC5A11">
      <w:pPr>
        <w:ind w:firstLine="709"/>
        <w:rPr>
          <w:szCs w:val="28"/>
        </w:rPr>
      </w:pPr>
      <w:r w:rsidRPr="0036766A">
        <w:rPr>
          <w:szCs w:val="28"/>
        </w:rPr>
        <w:t>«___» __________ 20___ г.</w:t>
      </w:r>
    </w:p>
    <w:p w14:paraId="4A2FA570" w14:textId="77777777" w:rsidR="0044167A" w:rsidRPr="0036766A" w:rsidRDefault="0044167A" w:rsidP="00AC5A11">
      <w:pPr>
        <w:ind w:firstLine="709"/>
        <w:rPr>
          <w:szCs w:val="28"/>
        </w:rPr>
      </w:pPr>
      <w:r w:rsidRPr="0036766A">
        <w:rPr>
          <w:szCs w:val="28"/>
        </w:rPr>
        <w:t>М.П.</w:t>
      </w:r>
    </w:p>
    <w:p w14:paraId="0170F04E" w14:textId="77777777" w:rsidR="0044167A" w:rsidRPr="0036766A" w:rsidRDefault="0044167A" w:rsidP="00AC5A11">
      <w:pPr>
        <w:rPr>
          <w:szCs w:val="28"/>
        </w:rPr>
      </w:pPr>
    </w:p>
    <w:p w14:paraId="64BF96BB" w14:textId="77777777" w:rsidR="0044167A" w:rsidRPr="0036766A" w:rsidRDefault="0044167A" w:rsidP="00AC5A11">
      <w:pPr>
        <w:ind w:firstLine="709"/>
        <w:jc w:val="right"/>
        <w:rPr>
          <w:szCs w:val="28"/>
        </w:rPr>
      </w:pPr>
    </w:p>
    <w:p w14:paraId="6A00A0BB" w14:textId="77777777" w:rsidR="003432B1" w:rsidRPr="0036766A" w:rsidRDefault="003432B1" w:rsidP="00AC5A11">
      <w:pPr>
        <w:ind w:firstLine="709"/>
        <w:jc w:val="right"/>
        <w:rPr>
          <w:szCs w:val="28"/>
        </w:rPr>
      </w:pPr>
    </w:p>
    <w:p w14:paraId="1DA39F1C" w14:textId="77777777" w:rsidR="003432B1" w:rsidRPr="0036766A" w:rsidRDefault="003432B1" w:rsidP="00AC5A11">
      <w:pPr>
        <w:ind w:firstLine="709"/>
        <w:jc w:val="right"/>
        <w:rPr>
          <w:szCs w:val="28"/>
        </w:rPr>
      </w:pPr>
    </w:p>
    <w:p w14:paraId="26160EFC" w14:textId="77777777" w:rsidR="003432B1" w:rsidRPr="0036766A" w:rsidRDefault="003432B1" w:rsidP="00AC5A11">
      <w:pPr>
        <w:ind w:firstLine="709"/>
        <w:jc w:val="right"/>
        <w:rPr>
          <w:szCs w:val="28"/>
        </w:rPr>
      </w:pPr>
    </w:p>
    <w:p w14:paraId="20A1D814" w14:textId="77777777" w:rsidR="003432B1" w:rsidRPr="0036766A" w:rsidRDefault="003432B1" w:rsidP="00AC5A11">
      <w:pPr>
        <w:ind w:firstLine="709"/>
        <w:jc w:val="right"/>
        <w:rPr>
          <w:szCs w:val="28"/>
        </w:rPr>
      </w:pPr>
    </w:p>
    <w:p w14:paraId="0C9935BC" w14:textId="77777777" w:rsidR="003432B1" w:rsidRPr="0036766A" w:rsidRDefault="003432B1" w:rsidP="00AC5A11">
      <w:pPr>
        <w:ind w:firstLine="709"/>
        <w:jc w:val="right"/>
        <w:rPr>
          <w:szCs w:val="28"/>
        </w:rPr>
      </w:pPr>
    </w:p>
    <w:p w14:paraId="1777875C" w14:textId="77777777" w:rsidR="003432B1" w:rsidRPr="0036766A" w:rsidRDefault="003432B1" w:rsidP="00AC5A11">
      <w:pPr>
        <w:ind w:firstLine="709"/>
        <w:jc w:val="right"/>
        <w:rPr>
          <w:szCs w:val="28"/>
        </w:rPr>
      </w:pPr>
    </w:p>
    <w:p w14:paraId="49B13216" w14:textId="77777777" w:rsidR="003432B1" w:rsidRPr="0036766A" w:rsidRDefault="003432B1" w:rsidP="00AC5A11">
      <w:pPr>
        <w:ind w:firstLine="709"/>
        <w:jc w:val="right"/>
        <w:rPr>
          <w:szCs w:val="28"/>
        </w:rPr>
      </w:pPr>
    </w:p>
    <w:p w14:paraId="4F70489F" w14:textId="77777777" w:rsidR="003432B1" w:rsidRPr="0036766A" w:rsidRDefault="003432B1" w:rsidP="00AC5A11">
      <w:pPr>
        <w:ind w:firstLine="709"/>
        <w:jc w:val="right"/>
        <w:rPr>
          <w:szCs w:val="28"/>
        </w:rPr>
      </w:pPr>
    </w:p>
    <w:p w14:paraId="67BFAC3C" w14:textId="77777777" w:rsidR="003432B1" w:rsidRPr="0036766A" w:rsidRDefault="003432B1" w:rsidP="00AC5A11">
      <w:pPr>
        <w:ind w:firstLine="709"/>
        <w:jc w:val="right"/>
        <w:rPr>
          <w:szCs w:val="28"/>
        </w:rPr>
      </w:pPr>
    </w:p>
    <w:p w14:paraId="7BE5A0F8" w14:textId="77777777" w:rsidR="003432B1" w:rsidRPr="0036766A" w:rsidRDefault="003432B1" w:rsidP="00AC5A11">
      <w:pPr>
        <w:ind w:firstLine="709"/>
        <w:jc w:val="right"/>
        <w:rPr>
          <w:szCs w:val="28"/>
        </w:rPr>
      </w:pPr>
    </w:p>
    <w:p w14:paraId="2C65D93A" w14:textId="204767AC" w:rsidR="003432B1" w:rsidRPr="0036766A" w:rsidRDefault="003432B1" w:rsidP="004C7C5A">
      <w:pPr>
        <w:jc w:val="left"/>
        <w:rPr>
          <w:szCs w:val="28"/>
        </w:rPr>
      </w:pPr>
    </w:p>
    <w:p w14:paraId="6E60F870" w14:textId="1927E16B" w:rsidR="00A313A7" w:rsidRPr="0036766A" w:rsidRDefault="00A313A7" w:rsidP="004C7C5A">
      <w:pPr>
        <w:jc w:val="left"/>
        <w:rPr>
          <w:szCs w:val="28"/>
        </w:rPr>
      </w:pPr>
    </w:p>
    <w:p w14:paraId="29FF7BBF" w14:textId="58DD28D3" w:rsidR="00A313A7" w:rsidRPr="0036766A" w:rsidRDefault="00A313A7" w:rsidP="004C7C5A">
      <w:pPr>
        <w:jc w:val="left"/>
        <w:rPr>
          <w:szCs w:val="28"/>
        </w:rPr>
      </w:pPr>
    </w:p>
    <w:p w14:paraId="34CC0B75" w14:textId="133DC363" w:rsidR="007A2D3C" w:rsidRPr="0036766A" w:rsidRDefault="007A2D3C" w:rsidP="004C7C5A">
      <w:pPr>
        <w:jc w:val="left"/>
        <w:rPr>
          <w:szCs w:val="28"/>
        </w:rPr>
      </w:pPr>
    </w:p>
    <w:p w14:paraId="437D6B3B" w14:textId="77777777" w:rsidR="00254929" w:rsidRPr="0036766A" w:rsidRDefault="00254929" w:rsidP="004C7C5A">
      <w:pPr>
        <w:jc w:val="left"/>
        <w:rPr>
          <w:szCs w:val="28"/>
        </w:rPr>
      </w:pPr>
    </w:p>
    <w:p w14:paraId="38D31953" w14:textId="77777777" w:rsidR="007A2D3C" w:rsidRPr="0036766A" w:rsidRDefault="007A2D3C" w:rsidP="004C7C5A">
      <w:pPr>
        <w:jc w:val="left"/>
        <w:rPr>
          <w:szCs w:val="28"/>
        </w:rPr>
      </w:pPr>
    </w:p>
    <w:p w14:paraId="25067F32" w14:textId="6D06793C" w:rsidR="0044167A" w:rsidRPr="0036766A" w:rsidRDefault="0044167A" w:rsidP="004C7C5A">
      <w:pPr>
        <w:pStyle w:val="110"/>
        <w:jc w:val="right"/>
        <w:rPr>
          <w:b w:val="0"/>
          <w:bCs/>
        </w:rPr>
      </w:pPr>
      <w:bookmarkStart w:id="157" w:name="_Toc189226658"/>
      <w:r w:rsidRPr="0036766A">
        <w:rPr>
          <w:b w:val="0"/>
          <w:bCs/>
        </w:rPr>
        <w:t>Приложение № 5</w:t>
      </w:r>
      <w:bookmarkEnd w:id="157"/>
    </w:p>
    <w:p w14:paraId="054A5864" w14:textId="77777777" w:rsidR="0044167A" w:rsidRPr="0036766A" w:rsidRDefault="0044167A" w:rsidP="00AC5A11">
      <w:pPr>
        <w:spacing w:line="0" w:lineRule="atLeast"/>
        <w:ind w:left="5103"/>
        <w:jc w:val="right"/>
        <w:rPr>
          <w:rFonts w:eastAsia="Calibri"/>
          <w:iCs/>
          <w:szCs w:val="28"/>
          <w:lang w:eastAsia="en-US"/>
        </w:rPr>
      </w:pPr>
      <w:r w:rsidRPr="0036766A">
        <w:rPr>
          <w:szCs w:val="28"/>
        </w:rPr>
        <w:t xml:space="preserve">к </w:t>
      </w:r>
      <w:r w:rsidRPr="0036766A">
        <w:rPr>
          <w:rFonts w:eastAsia="Calibri"/>
          <w:iCs/>
          <w:szCs w:val="28"/>
          <w:lang w:eastAsia="en-US"/>
        </w:rPr>
        <w:t xml:space="preserve">Положению о закупке товаров, работ, услуг </w:t>
      </w:r>
    </w:p>
    <w:p w14:paraId="102DA2C9"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p>
    <w:p w14:paraId="1AD4ACF2" w14:textId="77777777" w:rsidR="0044167A" w:rsidRPr="0036766A" w:rsidRDefault="0044167A" w:rsidP="00AC5A11">
      <w:pPr>
        <w:ind w:firstLine="709"/>
        <w:jc w:val="right"/>
        <w:rPr>
          <w:szCs w:val="28"/>
        </w:rPr>
      </w:pPr>
    </w:p>
    <w:p w14:paraId="6BFB7509" w14:textId="77777777" w:rsidR="0044167A" w:rsidRPr="0036766A" w:rsidRDefault="0044167A" w:rsidP="00EE7230">
      <w:pPr>
        <w:pStyle w:val="22"/>
      </w:pPr>
      <w:bookmarkStart w:id="158" w:name="_Toc189226659"/>
      <w:r w:rsidRPr="0036766A">
        <w:t>Типовой договор на оказание услуг</w:t>
      </w:r>
      <w:bookmarkEnd w:id="158"/>
    </w:p>
    <w:p w14:paraId="28C5D228" w14:textId="77777777" w:rsidR="0044167A" w:rsidRPr="0036766A" w:rsidRDefault="0044167A" w:rsidP="00AC5A11">
      <w:pPr>
        <w:ind w:firstLine="709"/>
        <w:rPr>
          <w:szCs w:val="28"/>
        </w:rPr>
      </w:pPr>
    </w:p>
    <w:p w14:paraId="481C13FC" w14:textId="77777777" w:rsidR="0044167A" w:rsidRPr="0036766A" w:rsidRDefault="0044167A" w:rsidP="00AC5A11">
      <w:pPr>
        <w:ind w:firstLine="709"/>
        <w:rPr>
          <w:szCs w:val="28"/>
        </w:rPr>
      </w:pPr>
      <w:r w:rsidRPr="0036766A">
        <w:rPr>
          <w:szCs w:val="28"/>
        </w:rPr>
        <w:t xml:space="preserve">_________________________, именуем___ в дальнейшем «Заказчик», в лице _________________________, </w:t>
      </w:r>
      <w:proofErr w:type="spellStart"/>
      <w:r w:rsidRPr="0036766A">
        <w:rPr>
          <w:szCs w:val="28"/>
        </w:rPr>
        <w:t>действующ</w:t>
      </w:r>
      <w:proofErr w:type="spellEnd"/>
      <w:r w:rsidRPr="0036766A">
        <w:rPr>
          <w:szCs w:val="28"/>
        </w:rPr>
        <w:t xml:space="preserve">___ на основании _________________________, с одной стороны, и __________________________, именуем___ в дальнейшем «Исполнитель», в лице _________________________, </w:t>
      </w:r>
      <w:proofErr w:type="spellStart"/>
      <w:r w:rsidRPr="0036766A">
        <w:rPr>
          <w:szCs w:val="28"/>
        </w:rPr>
        <w:t>действующ</w:t>
      </w:r>
      <w:proofErr w:type="spellEnd"/>
      <w:r w:rsidRPr="0036766A">
        <w:rPr>
          <w:szCs w:val="28"/>
        </w:rPr>
        <w:t>___ на основании _________________________, с другой стороны, вместе именуемые «Стороны» и каждый в отдельности «Сторона», с соблюдением требований Федерального закона от 18.07.2011 № 223-ФЗ «О закупках товаров, работ, услуг отдельными видами юридических лиц» (далее - Закон № 223-ФЗ), при способе определения Исполнителя _________________________ (протокол __________ № ______ от ____________) заключили настоящий договор (далее - Договор) о нижеследующем:</w:t>
      </w:r>
    </w:p>
    <w:p w14:paraId="78378103" w14:textId="77777777" w:rsidR="0044167A" w:rsidRPr="0036766A" w:rsidRDefault="0044167A" w:rsidP="00AC5A11">
      <w:pPr>
        <w:ind w:firstLine="709"/>
        <w:rPr>
          <w:szCs w:val="28"/>
        </w:rPr>
      </w:pPr>
    </w:p>
    <w:p w14:paraId="045D4176" w14:textId="77777777" w:rsidR="0044167A" w:rsidRPr="0036766A" w:rsidRDefault="0044167A" w:rsidP="00AC5A11">
      <w:pPr>
        <w:jc w:val="center"/>
        <w:rPr>
          <w:b/>
          <w:bCs/>
          <w:szCs w:val="28"/>
        </w:rPr>
      </w:pPr>
      <w:r w:rsidRPr="0036766A">
        <w:rPr>
          <w:b/>
          <w:bCs/>
          <w:szCs w:val="28"/>
        </w:rPr>
        <w:t>1. Предмет Договора</w:t>
      </w:r>
    </w:p>
    <w:p w14:paraId="08A4F89A" w14:textId="77777777" w:rsidR="0044167A" w:rsidRPr="0036766A" w:rsidRDefault="0044167A" w:rsidP="00AC5A11">
      <w:pPr>
        <w:ind w:firstLine="709"/>
        <w:rPr>
          <w:szCs w:val="28"/>
        </w:rPr>
      </w:pPr>
    </w:p>
    <w:p w14:paraId="3BE1F048" w14:textId="77777777" w:rsidR="0044167A" w:rsidRPr="0036766A" w:rsidRDefault="0044167A" w:rsidP="00AC5A11">
      <w:pPr>
        <w:ind w:firstLine="709"/>
        <w:rPr>
          <w:szCs w:val="28"/>
        </w:rPr>
      </w:pPr>
      <w:r w:rsidRPr="0036766A">
        <w:rPr>
          <w:szCs w:val="28"/>
        </w:rPr>
        <w:t>1.1. Предметом Договора является оказание услуг _________________________ по заданию Заказчика в соответствии с Описанием предмета закупки (приложение № 1 к Договору) и на условиях, предусмотренных Договором.</w:t>
      </w:r>
    </w:p>
    <w:p w14:paraId="65CBC6CE" w14:textId="77777777" w:rsidR="0044167A" w:rsidRPr="0036766A" w:rsidRDefault="0044167A" w:rsidP="00AC5A11">
      <w:pPr>
        <w:ind w:firstLine="709"/>
        <w:rPr>
          <w:szCs w:val="28"/>
        </w:rPr>
      </w:pPr>
      <w:r w:rsidRPr="0036766A">
        <w:rPr>
          <w:szCs w:val="28"/>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14:paraId="5596C612" w14:textId="77777777" w:rsidR="0044167A" w:rsidRPr="0036766A" w:rsidRDefault="0044167A" w:rsidP="00AC5A11">
      <w:pPr>
        <w:ind w:firstLine="709"/>
        <w:rPr>
          <w:szCs w:val="28"/>
        </w:rPr>
      </w:pPr>
    </w:p>
    <w:p w14:paraId="14397656" w14:textId="77777777" w:rsidR="0044167A" w:rsidRPr="0036766A" w:rsidRDefault="0044167A" w:rsidP="00AC5A11">
      <w:pPr>
        <w:jc w:val="center"/>
        <w:rPr>
          <w:b/>
          <w:bCs/>
          <w:szCs w:val="28"/>
        </w:rPr>
      </w:pPr>
      <w:r w:rsidRPr="0036766A">
        <w:rPr>
          <w:b/>
          <w:bCs/>
          <w:szCs w:val="28"/>
        </w:rPr>
        <w:t>2. Цена Договора и порядок расчетов</w:t>
      </w:r>
    </w:p>
    <w:p w14:paraId="7B7D73E4" w14:textId="77777777" w:rsidR="0044167A" w:rsidRPr="0036766A" w:rsidRDefault="0044167A" w:rsidP="00AC5A11">
      <w:pPr>
        <w:ind w:firstLine="709"/>
        <w:rPr>
          <w:szCs w:val="28"/>
        </w:rPr>
      </w:pPr>
    </w:p>
    <w:p w14:paraId="16D3E9F1" w14:textId="77777777" w:rsidR="0044167A" w:rsidRPr="0036766A" w:rsidRDefault="0044167A" w:rsidP="00AC5A11">
      <w:pPr>
        <w:ind w:firstLine="709"/>
        <w:rPr>
          <w:szCs w:val="28"/>
        </w:rPr>
      </w:pPr>
      <w:r w:rsidRPr="0036766A">
        <w:rPr>
          <w:szCs w:val="28"/>
        </w:rPr>
        <w:t>2.1. Цена Договора составляет _______________________ (_______) рублей,</w:t>
      </w:r>
    </w:p>
    <w:p w14:paraId="5AC27C9E" w14:textId="77777777" w:rsidR="0044167A" w:rsidRPr="0036766A" w:rsidRDefault="0044167A" w:rsidP="00AC5A11">
      <w:pPr>
        <w:ind w:firstLine="709"/>
        <w:rPr>
          <w:szCs w:val="28"/>
        </w:rPr>
      </w:pPr>
      <w:r w:rsidRPr="0036766A">
        <w:rPr>
          <w:szCs w:val="28"/>
        </w:rPr>
        <w:t>без НДС:</w:t>
      </w:r>
    </w:p>
    <w:p w14:paraId="7233B0D5" w14:textId="77777777" w:rsidR="0044167A" w:rsidRPr="0036766A" w:rsidRDefault="0044167A" w:rsidP="00AC5A11">
      <w:pPr>
        <w:ind w:firstLine="709"/>
        <w:rPr>
          <w:szCs w:val="28"/>
        </w:rPr>
      </w:pPr>
      <w:r w:rsidRPr="0036766A">
        <w:rPr>
          <w:szCs w:val="28"/>
        </w:rPr>
        <w:t>НДС не предусмотрен на основании _____________________________________.</w:t>
      </w:r>
    </w:p>
    <w:p w14:paraId="4413C9C0" w14:textId="77777777" w:rsidR="0044167A" w:rsidRPr="0036766A" w:rsidRDefault="0044167A" w:rsidP="00AC5A11">
      <w:pPr>
        <w:ind w:firstLine="709"/>
        <w:rPr>
          <w:szCs w:val="28"/>
        </w:rPr>
      </w:pPr>
      <w:r w:rsidRPr="0036766A">
        <w:rPr>
          <w:szCs w:val="28"/>
        </w:rPr>
        <w:t>с НДС:</w:t>
      </w:r>
    </w:p>
    <w:p w14:paraId="462F93A8" w14:textId="77777777" w:rsidR="0044167A" w:rsidRPr="0036766A" w:rsidRDefault="0044167A" w:rsidP="00AC5A11">
      <w:pPr>
        <w:ind w:firstLine="709"/>
        <w:rPr>
          <w:szCs w:val="28"/>
        </w:rPr>
      </w:pPr>
      <w:r w:rsidRPr="0036766A">
        <w:rPr>
          <w:szCs w:val="28"/>
        </w:rPr>
        <w:t>в том числе НДС - _____% (_____ процентов), ________ (____) рублей (далее - цена Договора).</w:t>
      </w:r>
    </w:p>
    <w:p w14:paraId="2A4063C2" w14:textId="77777777" w:rsidR="0044167A" w:rsidRPr="0036766A" w:rsidRDefault="0044167A" w:rsidP="00AC5A11">
      <w:pPr>
        <w:ind w:firstLine="709"/>
        <w:rPr>
          <w:szCs w:val="28"/>
        </w:rPr>
      </w:pPr>
      <w:r w:rsidRPr="0036766A">
        <w:rPr>
          <w:szCs w:val="28"/>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33FC726" w14:textId="77777777" w:rsidR="0044167A" w:rsidRPr="0036766A" w:rsidRDefault="0044167A" w:rsidP="00AC5A11">
      <w:pPr>
        <w:ind w:firstLine="709"/>
        <w:rPr>
          <w:szCs w:val="28"/>
        </w:rPr>
      </w:pPr>
      <w:r w:rsidRPr="0036766A">
        <w:rPr>
          <w:szCs w:val="28"/>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14:paraId="40C79CB9" w14:textId="493A245F" w:rsidR="0044167A" w:rsidRPr="0036766A" w:rsidRDefault="0044167A" w:rsidP="00AC5A11">
      <w:pPr>
        <w:ind w:firstLine="709"/>
        <w:rPr>
          <w:szCs w:val="28"/>
        </w:rPr>
      </w:pPr>
      <w:r w:rsidRPr="0036766A">
        <w:rPr>
          <w:szCs w:val="28"/>
        </w:rPr>
        <w:t xml:space="preserve">2.3. </w:t>
      </w:r>
      <w:r w:rsidR="007709D4" w:rsidRPr="0036766A">
        <w:rPr>
          <w:szCs w:val="28"/>
        </w:rPr>
        <w:t>утратил силу.</w:t>
      </w:r>
    </w:p>
    <w:p w14:paraId="44D44D96" w14:textId="77777777" w:rsidR="0044167A" w:rsidRPr="0036766A" w:rsidRDefault="0044167A" w:rsidP="00AC5A11">
      <w:pPr>
        <w:ind w:firstLine="709"/>
        <w:rPr>
          <w:szCs w:val="28"/>
        </w:rPr>
      </w:pPr>
      <w:r w:rsidRPr="0036766A">
        <w:rPr>
          <w:szCs w:val="28"/>
        </w:rPr>
        <w:t>Вариант I. Оплата единовременным платежом:</w:t>
      </w:r>
    </w:p>
    <w:p w14:paraId="1FB13EF3" w14:textId="3D7F9EB5" w:rsidR="0044167A" w:rsidRPr="0036766A" w:rsidRDefault="0044167A" w:rsidP="00AC5A11">
      <w:pPr>
        <w:ind w:firstLine="709"/>
        <w:rPr>
          <w:szCs w:val="28"/>
        </w:rPr>
      </w:pPr>
      <w:r w:rsidRPr="0036766A">
        <w:rPr>
          <w:szCs w:val="28"/>
        </w:rPr>
        <w:t>2.4. Оплата производится Заказчиком единовременным платежом на расчетный счет Исполнителя, указанный в Договоре, в срок не более _______ (______________) _________ дней с даты подписания Заказчиком акта приемки оказанных услуг. Оплата производится Заказчиком на основании представленных Исполнителем счета, счета-фактуры</w:t>
      </w:r>
      <w:r w:rsidR="00BF25F2" w:rsidRPr="0036766A">
        <w:rPr>
          <w:szCs w:val="28"/>
        </w:rPr>
        <w:t xml:space="preserve"> </w:t>
      </w:r>
      <w:r w:rsidR="005A0036" w:rsidRPr="0036766A">
        <w:t>(в случае, если Подрядчик является плательщиком НДС)</w:t>
      </w:r>
      <w:proofErr w:type="gramStart"/>
      <w:r w:rsidR="005A0036" w:rsidRPr="0036766A">
        <w:t>.</w:t>
      </w:r>
      <w:proofErr w:type="gramEnd"/>
      <w:r w:rsidRPr="0036766A">
        <w:rPr>
          <w:szCs w:val="28"/>
        </w:rPr>
        <w:t xml:space="preserve"> </w:t>
      </w:r>
      <w:proofErr w:type="gramStart"/>
      <w:r w:rsidRPr="0036766A">
        <w:rPr>
          <w:szCs w:val="28"/>
        </w:rPr>
        <w:t>и</w:t>
      </w:r>
      <w:proofErr w:type="gramEnd"/>
      <w:r w:rsidRPr="0036766A">
        <w:rPr>
          <w:szCs w:val="28"/>
        </w:rPr>
        <w:t xml:space="preserve"> при отсутствии у Заказчика претензий по объему и качеству оказанных Услуг.</w:t>
      </w:r>
    </w:p>
    <w:p w14:paraId="6DC8A061" w14:textId="77777777" w:rsidR="0044167A" w:rsidRPr="0036766A" w:rsidRDefault="0044167A" w:rsidP="00AC5A11">
      <w:pPr>
        <w:ind w:firstLine="709"/>
        <w:rPr>
          <w:szCs w:val="28"/>
        </w:rPr>
      </w:pPr>
      <w:r w:rsidRPr="0036766A">
        <w:rPr>
          <w:szCs w:val="28"/>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44BD9A9B" w14:textId="77777777" w:rsidR="0044167A" w:rsidRPr="0036766A" w:rsidRDefault="0044167A" w:rsidP="00AC5A11">
      <w:pPr>
        <w:ind w:firstLine="709"/>
        <w:rPr>
          <w:szCs w:val="28"/>
        </w:rPr>
      </w:pPr>
      <w:r w:rsidRPr="0036766A">
        <w:rPr>
          <w:szCs w:val="28"/>
        </w:rPr>
        <w:t>Вариант II. Оплата по этапам:</w:t>
      </w:r>
    </w:p>
    <w:p w14:paraId="38E0FF68" w14:textId="38B4AF97" w:rsidR="0044167A" w:rsidRPr="0036766A" w:rsidRDefault="0044167A" w:rsidP="00AC5A11">
      <w:pPr>
        <w:ind w:firstLine="709"/>
        <w:rPr>
          <w:szCs w:val="28"/>
        </w:rPr>
      </w:pPr>
      <w:r w:rsidRPr="0036766A">
        <w:rPr>
          <w:szCs w:val="28"/>
        </w:rPr>
        <w:t>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акта приемки оказанных услуг.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14:paraId="2AB2FD1E" w14:textId="77777777" w:rsidR="0044167A" w:rsidRPr="0036766A" w:rsidRDefault="0044167A" w:rsidP="00AC5A11">
      <w:pPr>
        <w:ind w:firstLine="709"/>
        <w:rPr>
          <w:szCs w:val="28"/>
        </w:rPr>
      </w:pPr>
      <w:r w:rsidRPr="0036766A">
        <w:rPr>
          <w:szCs w:val="28"/>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2FA5348D" w14:textId="77777777" w:rsidR="0044167A" w:rsidRPr="0036766A" w:rsidRDefault="0044167A" w:rsidP="00AC5A11">
      <w:pPr>
        <w:ind w:firstLine="709"/>
        <w:rPr>
          <w:szCs w:val="28"/>
        </w:rPr>
      </w:pPr>
      <w:r w:rsidRPr="0036766A">
        <w:rPr>
          <w:szCs w:val="28"/>
        </w:rPr>
        <w:t>2.5. Цена Договора может быть снижена по соглашению Сторон без изменения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14:paraId="6FDDD817" w14:textId="77777777" w:rsidR="0044167A" w:rsidRPr="0036766A" w:rsidRDefault="0044167A" w:rsidP="00AC5A11">
      <w:pPr>
        <w:ind w:firstLine="709"/>
        <w:rPr>
          <w:szCs w:val="28"/>
        </w:rPr>
      </w:pPr>
      <w:r w:rsidRPr="0036766A">
        <w:rPr>
          <w:szCs w:val="28"/>
        </w:rPr>
        <w:t>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14:paraId="2CB7E683" w14:textId="77777777" w:rsidR="0044167A" w:rsidRPr="0036766A" w:rsidRDefault="0044167A" w:rsidP="00AC5A11">
      <w:pPr>
        <w:ind w:firstLine="709"/>
        <w:rPr>
          <w:szCs w:val="28"/>
        </w:rPr>
      </w:pPr>
    </w:p>
    <w:p w14:paraId="261308AE" w14:textId="77777777" w:rsidR="0044167A" w:rsidRPr="0036766A" w:rsidRDefault="0044167A" w:rsidP="00AC5A11">
      <w:pPr>
        <w:jc w:val="center"/>
        <w:rPr>
          <w:b/>
          <w:bCs/>
          <w:szCs w:val="28"/>
        </w:rPr>
      </w:pPr>
      <w:r w:rsidRPr="0036766A">
        <w:rPr>
          <w:b/>
          <w:bCs/>
          <w:szCs w:val="28"/>
        </w:rPr>
        <w:t>3. Порядок оказания Услуг</w:t>
      </w:r>
    </w:p>
    <w:p w14:paraId="4340D3ED" w14:textId="77777777" w:rsidR="0044167A" w:rsidRPr="0036766A" w:rsidRDefault="0044167A" w:rsidP="00AC5A11">
      <w:pPr>
        <w:ind w:firstLine="709"/>
        <w:rPr>
          <w:szCs w:val="28"/>
        </w:rPr>
      </w:pPr>
    </w:p>
    <w:p w14:paraId="290F0756" w14:textId="77777777" w:rsidR="0044167A" w:rsidRPr="0036766A" w:rsidRDefault="0044167A" w:rsidP="00AC5A11">
      <w:pPr>
        <w:ind w:firstLine="709"/>
        <w:rPr>
          <w:szCs w:val="28"/>
        </w:rPr>
      </w:pPr>
      <w:r w:rsidRPr="0036766A">
        <w:rPr>
          <w:szCs w:val="28"/>
        </w:rPr>
        <w:t>3.1. Исполнитель оказывает Услуги в соответствии с Описанием предмета закупки.</w:t>
      </w:r>
    </w:p>
    <w:p w14:paraId="409938B9" w14:textId="3FCA59F6" w:rsidR="0044167A" w:rsidRPr="0036766A" w:rsidRDefault="0044167A" w:rsidP="00AC5A11">
      <w:pPr>
        <w:ind w:firstLine="709"/>
        <w:rPr>
          <w:szCs w:val="28"/>
        </w:rPr>
      </w:pPr>
      <w:r w:rsidRPr="0036766A">
        <w:rPr>
          <w:szCs w:val="28"/>
        </w:rPr>
        <w:t>3.2. Место оказания Услуг: _________________________________________.</w:t>
      </w:r>
    </w:p>
    <w:p w14:paraId="5121D9D0" w14:textId="355EDC06" w:rsidR="0044167A" w:rsidRPr="0036766A" w:rsidRDefault="0044167A" w:rsidP="00AC5A11">
      <w:pPr>
        <w:ind w:firstLine="709"/>
        <w:rPr>
          <w:szCs w:val="28"/>
        </w:rPr>
      </w:pPr>
      <w:r w:rsidRPr="0036766A">
        <w:rPr>
          <w:szCs w:val="28"/>
        </w:rPr>
        <w:t>3.3. Срок оказания Услуг Исполнителем по Договору в полном объеме: ______________________________________________________________________.</w:t>
      </w:r>
    </w:p>
    <w:p w14:paraId="1AADDAC7" w14:textId="77777777" w:rsidR="0044167A" w:rsidRPr="0036766A" w:rsidRDefault="0044167A" w:rsidP="00AC5A11">
      <w:pPr>
        <w:ind w:firstLine="709"/>
        <w:rPr>
          <w:szCs w:val="28"/>
        </w:rPr>
      </w:pPr>
      <w:r w:rsidRPr="0036766A">
        <w:rPr>
          <w:szCs w:val="28"/>
        </w:rPr>
        <w:t>3.4. Сроки оказания Услуг по этапам (отчетным периодам) отражены в Графике оказания услуг (приложение № 3 к Договору).</w:t>
      </w:r>
    </w:p>
    <w:p w14:paraId="1AAED272" w14:textId="77777777" w:rsidR="0044167A" w:rsidRPr="0036766A" w:rsidRDefault="0044167A" w:rsidP="00AC5A11">
      <w:pPr>
        <w:ind w:firstLine="709"/>
        <w:rPr>
          <w:szCs w:val="28"/>
        </w:rPr>
      </w:pPr>
    </w:p>
    <w:p w14:paraId="3FCC2433" w14:textId="77777777" w:rsidR="0044167A" w:rsidRPr="0036766A" w:rsidRDefault="0044167A" w:rsidP="00AC5A11">
      <w:pPr>
        <w:jc w:val="center"/>
        <w:rPr>
          <w:b/>
          <w:bCs/>
          <w:szCs w:val="28"/>
        </w:rPr>
      </w:pPr>
      <w:r w:rsidRPr="0036766A">
        <w:rPr>
          <w:b/>
          <w:bCs/>
          <w:szCs w:val="28"/>
        </w:rPr>
        <w:t>4. Порядок сдачи и приемки оказанных Услуг</w:t>
      </w:r>
    </w:p>
    <w:p w14:paraId="159588A1" w14:textId="77777777" w:rsidR="0044167A" w:rsidRPr="0036766A" w:rsidRDefault="0044167A" w:rsidP="00AC5A11">
      <w:pPr>
        <w:ind w:firstLine="709"/>
        <w:rPr>
          <w:szCs w:val="28"/>
        </w:rPr>
      </w:pPr>
    </w:p>
    <w:p w14:paraId="24A742A2" w14:textId="77777777" w:rsidR="0044167A" w:rsidRPr="0036766A" w:rsidRDefault="0044167A" w:rsidP="00AC5A11">
      <w:pPr>
        <w:ind w:firstLine="709"/>
        <w:rPr>
          <w:szCs w:val="28"/>
        </w:rPr>
      </w:pPr>
      <w:r w:rsidRPr="0036766A">
        <w:rPr>
          <w:szCs w:val="28"/>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14:paraId="3FB418E5" w14:textId="77777777" w:rsidR="0044167A" w:rsidRPr="0036766A" w:rsidRDefault="0044167A" w:rsidP="00AC5A11">
      <w:pPr>
        <w:ind w:firstLine="709"/>
        <w:rPr>
          <w:szCs w:val="28"/>
        </w:rPr>
      </w:pPr>
      <w:r w:rsidRPr="0036766A">
        <w:rPr>
          <w:szCs w:val="28"/>
        </w:rPr>
        <w:t>4.2. 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 оказании Услуг, и иные необходимые документы).</w:t>
      </w:r>
    </w:p>
    <w:p w14:paraId="7B2BCD13" w14:textId="77777777" w:rsidR="0044167A" w:rsidRPr="0036766A" w:rsidRDefault="0044167A" w:rsidP="00AC5A11">
      <w:pPr>
        <w:ind w:firstLine="709"/>
        <w:rPr>
          <w:szCs w:val="28"/>
        </w:rPr>
      </w:pPr>
      <w:r w:rsidRPr="0036766A">
        <w:rPr>
          <w:szCs w:val="28"/>
        </w:rPr>
        <w:t>4.3. Не позднее ________ (____) рабочих дней после получения от Исполнителя документов, указанных в п. 4.2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14:paraId="5A674178" w14:textId="77777777" w:rsidR="0044167A" w:rsidRPr="0036766A" w:rsidRDefault="0044167A" w:rsidP="00AC5A11">
      <w:pPr>
        <w:ind w:firstLine="709"/>
        <w:rPr>
          <w:szCs w:val="28"/>
        </w:rPr>
      </w:pPr>
      <w:r w:rsidRPr="0036766A">
        <w:rPr>
          <w:szCs w:val="28"/>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46478444" w14:textId="77777777" w:rsidR="0044167A" w:rsidRPr="0036766A" w:rsidRDefault="0044167A" w:rsidP="00AC5A11">
      <w:pPr>
        <w:ind w:firstLine="709"/>
        <w:rPr>
          <w:szCs w:val="28"/>
        </w:rPr>
      </w:pPr>
      <w:r w:rsidRPr="0036766A">
        <w:rPr>
          <w:szCs w:val="28"/>
        </w:rPr>
        <w:t>4.4. Заказчик в течение ________ (____) 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п. 11.1 настоящего Договора.</w:t>
      </w:r>
    </w:p>
    <w:p w14:paraId="40A9FF37" w14:textId="77777777" w:rsidR="0044167A" w:rsidRPr="0036766A" w:rsidRDefault="0044167A" w:rsidP="00AC5A11">
      <w:pPr>
        <w:ind w:firstLine="709"/>
        <w:rPr>
          <w:szCs w:val="28"/>
        </w:rPr>
      </w:pPr>
      <w:r w:rsidRPr="0036766A">
        <w:rPr>
          <w:szCs w:val="28"/>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 ________ (____) рабочих дней после устранения Исполнителем указанных недостатков.</w:t>
      </w:r>
    </w:p>
    <w:p w14:paraId="54B0CB01" w14:textId="4930B08F" w:rsidR="0044167A" w:rsidRPr="0036766A" w:rsidRDefault="0044167A" w:rsidP="00AC5A11">
      <w:pPr>
        <w:ind w:firstLine="709"/>
        <w:rPr>
          <w:szCs w:val="28"/>
        </w:rPr>
      </w:pPr>
      <w:r w:rsidRPr="0036766A">
        <w:rPr>
          <w:szCs w:val="28"/>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14:paraId="6BF235B0" w14:textId="77777777" w:rsidR="00A03F73" w:rsidRPr="0036766A" w:rsidRDefault="00A03F73" w:rsidP="00AC5A11">
      <w:pPr>
        <w:ind w:firstLine="709"/>
        <w:rPr>
          <w:szCs w:val="28"/>
        </w:rPr>
      </w:pPr>
    </w:p>
    <w:p w14:paraId="1D68C007" w14:textId="77777777" w:rsidR="0044167A" w:rsidRPr="0036766A" w:rsidRDefault="0044167A" w:rsidP="00AC5A11">
      <w:pPr>
        <w:jc w:val="center"/>
        <w:rPr>
          <w:b/>
          <w:bCs/>
          <w:szCs w:val="28"/>
        </w:rPr>
      </w:pPr>
      <w:r w:rsidRPr="0036766A">
        <w:rPr>
          <w:b/>
          <w:bCs/>
          <w:szCs w:val="28"/>
        </w:rPr>
        <w:t>5. Права и обязанности Сторон</w:t>
      </w:r>
    </w:p>
    <w:p w14:paraId="569B9E24" w14:textId="77777777" w:rsidR="0044167A" w:rsidRPr="0036766A" w:rsidRDefault="0044167A" w:rsidP="00AC5A11">
      <w:pPr>
        <w:ind w:firstLine="709"/>
        <w:rPr>
          <w:szCs w:val="28"/>
        </w:rPr>
      </w:pPr>
    </w:p>
    <w:p w14:paraId="2B0E9D80" w14:textId="77777777" w:rsidR="0044167A" w:rsidRPr="0036766A" w:rsidRDefault="0044167A" w:rsidP="00AC5A11">
      <w:pPr>
        <w:ind w:firstLine="709"/>
        <w:rPr>
          <w:szCs w:val="28"/>
        </w:rPr>
      </w:pPr>
      <w:r w:rsidRPr="0036766A">
        <w:rPr>
          <w:szCs w:val="28"/>
        </w:rPr>
        <w:t>5.1. Заказчик вправе:</w:t>
      </w:r>
    </w:p>
    <w:p w14:paraId="6ABD09D8" w14:textId="77777777" w:rsidR="0044167A" w:rsidRPr="0036766A" w:rsidRDefault="0044167A" w:rsidP="00AC5A11">
      <w:pPr>
        <w:ind w:firstLine="709"/>
        <w:rPr>
          <w:szCs w:val="28"/>
        </w:rPr>
      </w:pPr>
      <w:r w:rsidRPr="0036766A">
        <w:rPr>
          <w:szCs w:val="28"/>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712F9535" w14:textId="77777777" w:rsidR="0044167A" w:rsidRPr="0036766A" w:rsidRDefault="0044167A" w:rsidP="00AC5A11">
      <w:pPr>
        <w:ind w:firstLine="709"/>
        <w:rPr>
          <w:szCs w:val="28"/>
        </w:rPr>
      </w:pPr>
      <w:r w:rsidRPr="0036766A">
        <w:rPr>
          <w:szCs w:val="28"/>
        </w:rPr>
        <w:t>5.1.2. Требовать от Исполнителя представления надлежащим образом оформленных документов, указанных в п. 4.2 Договора.</w:t>
      </w:r>
    </w:p>
    <w:p w14:paraId="497C081E" w14:textId="77777777" w:rsidR="0044167A" w:rsidRPr="0036766A" w:rsidRDefault="0044167A" w:rsidP="00AC5A11">
      <w:pPr>
        <w:ind w:firstLine="709"/>
        <w:rPr>
          <w:szCs w:val="28"/>
        </w:rPr>
      </w:pPr>
      <w:r w:rsidRPr="0036766A">
        <w:rPr>
          <w:szCs w:val="28"/>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14:paraId="36503619" w14:textId="77777777" w:rsidR="0044167A" w:rsidRPr="0036766A" w:rsidRDefault="0044167A" w:rsidP="00AC5A11">
      <w:pPr>
        <w:ind w:firstLine="709"/>
        <w:rPr>
          <w:szCs w:val="28"/>
        </w:rPr>
      </w:pPr>
      <w:r w:rsidRPr="0036766A">
        <w:rPr>
          <w:szCs w:val="28"/>
        </w:rPr>
        <w:t>5.1.4. Запрашивать у Исполнителя информацию о ходе оказываемых Услуг.</w:t>
      </w:r>
    </w:p>
    <w:p w14:paraId="3E3836B2" w14:textId="77777777" w:rsidR="0044167A" w:rsidRPr="0036766A" w:rsidRDefault="0044167A" w:rsidP="00AC5A11">
      <w:pPr>
        <w:ind w:firstLine="709"/>
        <w:rPr>
          <w:szCs w:val="28"/>
        </w:rPr>
      </w:pPr>
      <w:r w:rsidRPr="0036766A">
        <w:rPr>
          <w:szCs w:val="28"/>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14:paraId="0D972DCC" w14:textId="77777777" w:rsidR="0044167A" w:rsidRPr="0036766A" w:rsidRDefault="0044167A" w:rsidP="00AC5A11">
      <w:pPr>
        <w:ind w:firstLine="709"/>
        <w:rPr>
          <w:szCs w:val="28"/>
        </w:rPr>
      </w:pPr>
      <w:r w:rsidRPr="0036766A">
        <w:rPr>
          <w:szCs w:val="28"/>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14:paraId="7BC4AA7F" w14:textId="77777777" w:rsidR="0044167A" w:rsidRPr="0036766A" w:rsidRDefault="0044167A" w:rsidP="00AC5A11">
      <w:pPr>
        <w:ind w:firstLine="709"/>
        <w:rPr>
          <w:szCs w:val="28"/>
        </w:rPr>
      </w:pPr>
      <w:r w:rsidRPr="0036766A">
        <w:rPr>
          <w:szCs w:val="28"/>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14:paraId="42CDBD9A" w14:textId="77777777" w:rsidR="0044167A" w:rsidRPr="0036766A" w:rsidRDefault="0044167A" w:rsidP="00AC5A11">
      <w:pPr>
        <w:ind w:firstLine="709"/>
        <w:rPr>
          <w:szCs w:val="28"/>
        </w:rPr>
      </w:pPr>
      <w:r w:rsidRPr="0036766A">
        <w:rPr>
          <w:szCs w:val="28"/>
        </w:rPr>
        <w:t>5.1.8. Принять решение об одностороннем отказе от исполнения Договора в соответствии с гражданским законодательством.</w:t>
      </w:r>
    </w:p>
    <w:p w14:paraId="69EF9356" w14:textId="77777777" w:rsidR="0044167A" w:rsidRPr="0036766A" w:rsidRDefault="0044167A" w:rsidP="00AC5A11">
      <w:pPr>
        <w:ind w:firstLine="709"/>
        <w:rPr>
          <w:szCs w:val="28"/>
        </w:rPr>
      </w:pPr>
      <w:r w:rsidRPr="0036766A">
        <w:rPr>
          <w:szCs w:val="28"/>
        </w:rPr>
        <w:t>5.1.9. По соглашению с Исполнителем изменить существенные условия Договора в случаях, установленных Договором.</w:t>
      </w:r>
    </w:p>
    <w:p w14:paraId="26F434A4" w14:textId="77777777" w:rsidR="0044167A" w:rsidRPr="0036766A" w:rsidRDefault="0044167A" w:rsidP="00AC5A11">
      <w:pPr>
        <w:ind w:firstLine="709"/>
        <w:rPr>
          <w:szCs w:val="28"/>
        </w:rPr>
      </w:pPr>
      <w:r w:rsidRPr="0036766A">
        <w:rPr>
          <w:szCs w:val="28"/>
        </w:rPr>
        <w:t>5.1.10. Провести экспертизу для проверки представленных Исполнителем результатов оказанных Услуг, предусмотренных Договором в соответствии с п. 4.3 Договора.</w:t>
      </w:r>
    </w:p>
    <w:p w14:paraId="01944EB9" w14:textId="77777777" w:rsidR="0044167A" w:rsidRPr="0036766A" w:rsidRDefault="0044167A" w:rsidP="00AC5A11">
      <w:pPr>
        <w:ind w:firstLine="709"/>
        <w:rPr>
          <w:szCs w:val="28"/>
        </w:rPr>
      </w:pPr>
      <w:r w:rsidRPr="0036766A">
        <w:rPr>
          <w:szCs w:val="28"/>
        </w:rPr>
        <w:t>5.1.11. Пользоваться иными правами, установленными Договором и законодательством Российской Федерации.</w:t>
      </w:r>
    </w:p>
    <w:p w14:paraId="319CCC33" w14:textId="77777777" w:rsidR="0044167A" w:rsidRPr="0036766A" w:rsidRDefault="0044167A" w:rsidP="00AC5A11">
      <w:pPr>
        <w:ind w:firstLine="709"/>
        <w:rPr>
          <w:szCs w:val="28"/>
        </w:rPr>
      </w:pPr>
      <w:r w:rsidRPr="0036766A">
        <w:rPr>
          <w:szCs w:val="28"/>
        </w:rPr>
        <w:t>5.2. Заказчик обязан:</w:t>
      </w:r>
    </w:p>
    <w:p w14:paraId="675294D2" w14:textId="77777777" w:rsidR="0044167A" w:rsidRPr="0036766A" w:rsidRDefault="0044167A" w:rsidP="00AC5A11">
      <w:pPr>
        <w:ind w:firstLine="709"/>
        <w:rPr>
          <w:szCs w:val="28"/>
        </w:rPr>
      </w:pPr>
      <w:r w:rsidRPr="0036766A">
        <w:rPr>
          <w:szCs w:val="28"/>
        </w:rPr>
        <w:t>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контроля за оказанием Исполнителем Услуг по Договору и согласования организационных вопросов.</w:t>
      </w:r>
    </w:p>
    <w:p w14:paraId="66242EE4" w14:textId="77777777" w:rsidR="0044167A" w:rsidRPr="0036766A" w:rsidRDefault="0044167A" w:rsidP="00AC5A11">
      <w:pPr>
        <w:ind w:firstLine="709"/>
        <w:rPr>
          <w:szCs w:val="28"/>
        </w:rPr>
      </w:pPr>
      <w:r w:rsidRPr="0036766A">
        <w:rPr>
          <w:szCs w:val="28"/>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14:paraId="1527C6E2" w14:textId="77777777" w:rsidR="0044167A" w:rsidRPr="0036766A" w:rsidRDefault="0044167A" w:rsidP="00AC5A11">
      <w:pPr>
        <w:ind w:firstLine="709"/>
        <w:rPr>
          <w:szCs w:val="28"/>
        </w:rPr>
      </w:pPr>
      <w:r w:rsidRPr="0036766A">
        <w:rPr>
          <w:szCs w:val="28"/>
        </w:rPr>
        <w:t>5.2.3. При получении от Исполнителя уведомления о приостановлении оказания Услуг в случае, указанном в подпункте 5.4.6 Договора, в течение 3 (трех) рабочих дней рассмотреть вопрос о целесообразности и порядке продолжения оказания Услуг.</w:t>
      </w:r>
    </w:p>
    <w:p w14:paraId="32058EB7" w14:textId="77777777" w:rsidR="0044167A" w:rsidRPr="0036766A" w:rsidRDefault="0044167A" w:rsidP="00AC5A11">
      <w:pPr>
        <w:ind w:firstLine="709"/>
        <w:rPr>
          <w:szCs w:val="28"/>
        </w:rPr>
      </w:pPr>
      <w:r w:rsidRPr="0036766A">
        <w:rPr>
          <w:szCs w:val="28"/>
        </w:rPr>
        <w:t>5.2.4. Не позднее ________ (____)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14:paraId="1A40C851" w14:textId="77777777" w:rsidR="0044167A" w:rsidRPr="0036766A" w:rsidRDefault="0044167A" w:rsidP="00AC5A11">
      <w:pPr>
        <w:ind w:firstLine="709"/>
        <w:rPr>
          <w:szCs w:val="28"/>
        </w:rPr>
      </w:pPr>
      <w:r w:rsidRPr="0036766A">
        <w:rPr>
          <w:szCs w:val="28"/>
        </w:rPr>
        <w:t>5.2.5. 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14:paraId="425189FE" w14:textId="77777777" w:rsidR="0044167A" w:rsidRPr="0036766A" w:rsidRDefault="0044167A" w:rsidP="00AC5A11">
      <w:pPr>
        <w:ind w:firstLine="709"/>
        <w:rPr>
          <w:szCs w:val="28"/>
        </w:rPr>
      </w:pPr>
      <w:r w:rsidRPr="0036766A">
        <w:rPr>
          <w:szCs w:val="28"/>
        </w:rPr>
        <w:t>5.2.6. 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14:paraId="4D27A273" w14:textId="77777777" w:rsidR="0044167A" w:rsidRPr="0036766A" w:rsidRDefault="0044167A" w:rsidP="00AC5A11">
      <w:pPr>
        <w:ind w:firstLine="709"/>
        <w:rPr>
          <w:szCs w:val="28"/>
        </w:rPr>
      </w:pPr>
      <w:r w:rsidRPr="0036766A">
        <w:rPr>
          <w:szCs w:val="28"/>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14:paraId="048FF311" w14:textId="6A0C2C99" w:rsidR="0044167A" w:rsidRPr="0036766A" w:rsidRDefault="0044167A" w:rsidP="00AC5A11">
      <w:pPr>
        <w:ind w:firstLine="709"/>
        <w:rPr>
          <w:szCs w:val="28"/>
        </w:rPr>
      </w:pPr>
      <w:r w:rsidRPr="0036766A">
        <w:rPr>
          <w:szCs w:val="28"/>
        </w:rPr>
        <w:t xml:space="preserve">5.2.8. В случае обеспечения исполнения Договора в форме </w:t>
      </w:r>
      <w:r w:rsidR="00826D27" w:rsidRPr="0036766A">
        <w:rPr>
          <w:szCs w:val="28"/>
        </w:rPr>
        <w:t xml:space="preserve">независимой </w:t>
      </w:r>
      <w:r w:rsidRPr="0036766A">
        <w:rPr>
          <w:szCs w:val="28"/>
        </w:rPr>
        <w:t>гарантии, при неисполнении Исполнителем своих обязательств, Заказчик обязан обратиться к гаранту с требованием исполнить обязанности в соответствии с выданной гарантией.</w:t>
      </w:r>
    </w:p>
    <w:p w14:paraId="216C8C20" w14:textId="7C576118" w:rsidR="0044167A" w:rsidRPr="0036766A" w:rsidRDefault="0044167A" w:rsidP="00AC5A11">
      <w:pPr>
        <w:ind w:firstLine="709"/>
        <w:rPr>
          <w:szCs w:val="28"/>
        </w:rPr>
      </w:pPr>
      <w:r w:rsidRPr="0036766A">
        <w:rPr>
          <w:szCs w:val="28"/>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7B52DD" w:rsidRPr="0036766A">
        <w:rPr>
          <w:szCs w:val="28"/>
        </w:rPr>
        <w:t>независимой</w:t>
      </w:r>
      <w:r w:rsidRPr="0036766A">
        <w:rPr>
          <w:szCs w:val="28"/>
        </w:rPr>
        <w:t xml:space="preserve"> гарантии, направленное до окончания срока действия </w:t>
      </w:r>
      <w:r w:rsidR="007B52DD" w:rsidRPr="0036766A">
        <w:rPr>
          <w:szCs w:val="28"/>
        </w:rPr>
        <w:t>независимой</w:t>
      </w:r>
      <w:r w:rsidRPr="0036766A">
        <w:rPr>
          <w:szCs w:val="28"/>
        </w:rPr>
        <w:t xml:space="preserve"> гарантии.</w:t>
      </w:r>
    </w:p>
    <w:p w14:paraId="5C485CE6" w14:textId="77777777" w:rsidR="0044167A" w:rsidRPr="0036766A" w:rsidRDefault="0044167A" w:rsidP="00AC5A11">
      <w:pPr>
        <w:ind w:firstLine="709"/>
        <w:rPr>
          <w:szCs w:val="28"/>
        </w:rPr>
      </w:pPr>
      <w:r w:rsidRPr="0036766A">
        <w:rPr>
          <w:szCs w:val="28"/>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5F20C303" w14:textId="77777777" w:rsidR="0044167A" w:rsidRPr="0036766A" w:rsidRDefault="0044167A" w:rsidP="00AC5A11">
      <w:pPr>
        <w:ind w:firstLine="709"/>
        <w:rPr>
          <w:szCs w:val="28"/>
        </w:rPr>
      </w:pPr>
      <w:r w:rsidRPr="0036766A">
        <w:rPr>
          <w:szCs w:val="28"/>
        </w:rPr>
        <w:t>5.2.10. Исполнять иные обязанности, предусмотренные законодательством Российской Федерации и условиями Договора.</w:t>
      </w:r>
    </w:p>
    <w:p w14:paraId="06E633AB" w14:textId="77777777" w:rsidR="0044167A" w:rsidRPr="0036766A" w:rsidRDefault="0044167A" w:rsidP="00AC5A11">
      <w:pPr>
        <w:ind w:firstLine="709"/>
        <w:rPr>
          <w:szCs w:val="28"/>
        </w:rPr>
      </w:pPr>
      <w:r w:rsidRPr="0036766A">
        <w:rPr>
          <w:szCs w:val="28"/>
        </w:rPr>
        <w:t>5.3. Исполнитель вправе:</w:t>
      </w:r>
    </w:p>
    <w:p w14:paraId="4858D7F9" w14:textId="77777777" w:rsidR="0044167A" w:rsidRPr="0036766A" w:rsidRDefault="0044167A" w:rsidP="00AC5A11">
      <w:pPr>
        <w:ind w:firstLine="709"/>
        <w:rPr>
          <w:szCs w:val="28"/>
        </w:rPr>
      </w:pPr>
      <w:r w:rsidRPr="0036766A">
        <w:rPr>
          <w:szCs w:val="28"/>
        </w:rPr>
        <w:t>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п. 4.2 Договора, и при условии истечения срока, указанного в п. 4.3 Договора.</w:t>
      </w:r>
    </w:p>
    <w:p w14:paraId="136255C9" w14:textId="77777777" w:rsidR="0044167A" w:rsidRPr="0036766A" w:rsidRDefault="0044167A" w:rsidP="00AC5A11">
      <w:pPr>
        <w:ind w:firstLine="709"/>
        <w:rPr>
          <w:szCs w:val="28"/>
        </w:rPr>
      </w:pPr>
      <w:r w:rsidRPr="0036766A">
        <w:rPr>
          <w:szCs w:val="28"/>
        </w:rPr>
        <w:t>5.3.2. Требовать своевременной оплаты оказанных Услуг в соответствии с условиями Договора.</w:t>
      </w:r>
    </w:p>
    <w:p w14:paraId="3E81A9D4" w14:textId="77777777" w:rsidR="0044167A" w:rsidRPr="0036766A" w:rsidRDefault="0044167A" w:rsidP="00AC5A11">
      <w:pPr>
        <w:ind w:firstLine="709"/>
        <w:rPr>
          <w:szCs w:val="28"/>
        </w:rPr>
      </w:pPr>
      <w:r w:rsidRPr="0036766A">
        <w:rPr>
          <w:szCs w:val="28"/>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14:paraId="0F5D117F" w14:textId="77777777" w:rsidR="0044167A" w:rsidRPr="0036766A" w:rsidRDefault="0044167A" w:rsidP="00AC5A11">
      <w:pPr>
        <w:ind w:firstLine="709"/>
        <w:rPr>
          <w:szCs w:val="28"/>
        </w:rPr>
      </w:pPr>
      <w:r w:rsidRPr="0036766A">
        <w:rPr>
          <w:szCs w:val="28"/>
        </w:rPr>
        <w:t>5.3.4. Запрашивать у Заказчика разъяснения и уточнения относительно оказания Услуг в рамках Договора.</w:t>
      </w:r>
    </w:p>
    <w:p w14:paraId="0074E2B3" w14:textId="77777777" w:rsidR="0044167A" w:rsidRPr="0036766A" w:rsidRDefault="0044167A" w:rsidP="00AC5A11">
      <w:pPr>
        <w:ind w:firstLine="709"/>
        <w:rPr>
          <w:szCs w:val="28"/>
        </w:rPr>
      </w:pPr>
      <w:r w:rsidRPr="0036766A">
        <w:rPr>
          <w:szCs w:val="28"/>
        </w:rPr>
        <w:t>5.3.5. Получать от Заказчика содействие при оказании Услуг в соответствии с условиями Договора.</w:t>
      </w:r>
    </w:p>
    <w:p w14:paraId="1F298AED" w14:textId="77777777" w:rsidR="0044167A" w:rsidRPr="0036766A" w:rsidRDefault="0044167A" w:rsidP="00AC5A11">
      <w:pPr>
        <w:ind w:firstLine="709"/>
        <w:rPr>
          <w:szCs w:val="28"/>
        </w:rPr>
      </w:pPr>
      <w:r w:rsidRPr="0036766A">
        <w:rPr>
          <w:szCs w:val="28"/>
        </w:rPr>
        <w:t>5.3.6. Досрочно исполнить обязательства по Договору с согласия Заказчика.</w:t>
      </w:r>
    </w:p>
    <w:p w14:paraId="17C36BC9" w14:textId="77777777" w:rsidR="0044167A" w:rsidRPr="0036766A" w:rsidRDefault="0044167A" w:rsidP="00AC5A11">
      <w:pPr>
        <w:ind w:firstLine="709"/>
        <w:rPr>
          <w:szCs w:val="28"/>
        </w:rPr>
      </w:pPr>
      <w:r w:rsidRPr="0036766A">
        <w:rPr>
          <w:szCs w:val="28"/>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14:paraId="3F0ABA26" w14:textId="77777777" w:rsidR="0044167A" w:rsidRPr="0036766A" w:rsidRDefault="0044167A" w:rsidP="00AC5A11">
      <w:pPr>
        <w:ind w:firstLine="709"/>
        <w:rPr>
          <w:szCs w:val="28"/>
        </w:rPr>
      </w:pPr>
      <w:r w:rsidRPr="0036766A">
        <w:rPr>
          <w:szCs w:val="28"/>
        </w:rPr>
        <w:t>5.3.8. Принять решение об одностороннем отказе от исполнения Договора в соответствии с законодательством Российской Федерации.</w:t>
      </w:r>
    </w:p>
    <w:p w14:paraId="199427E0" w14:textId="77777777" w:rsidR="0044167A" w:rsidRPr="0036766A" w:rsidRDefault="0044167A" w:rsidP="00AC5A11">
      <w:pPr>
        <w:ind w:firstLine="709"/>
        <w:rPr>
          <w:szCs w:val="28"/>
        </w:rPr>
      </w:pPr>
      <w:r w:rsidRPr="0036766A">
        <w:rPr>
          <w:szCs w:val="28"/>
        </w:rPr>
        <w:t>5.3.9. Пользоваться иными правами, установленными Договором и законодательством Российской Федерации.</w:t>
      </w:r>
    </w:p>
    <w:p w14:paraId="63CA72EC" w14:textId="77777777" w:rsidR="0044167A" w:rsidRPr="0036766A" w:rsidRDefault="0044167A" w:rsidP="00AC5A11">
      <w:pPr>
        <w:ind w:firstLine="709"/>
        <w:rPr>
          <w:szCs w:val="28"/>
        </w:rPr>
      </w:pPr>
      <w:r w:rsidRPr="0036766A">
        <w:rPr>
          <w:szCs w:val="28"/>
        </w:rPr>
        <w:t>5.4. Исполнитель обязан:</w:t>
      </w:r>
    </w:p>
    <w:p w14:paraId="68A7AA90" w14:textId="77777777" w:rsidR="0044167A" w:rsidRPr="0036766A" w:rsidRDefault="0044167A" w:rsidP="00AC5A11">
      <w:pPr>
        <w:ind w:firstLine="709"/>
        <w:rPr>
          <w:szCs w:val="28"/>
        </w:rPr>
      </w:pPr>
      <w:r w:rsidRPr="0036766A">
        <w:rPr>
          <w:szCs w:val="28"/>
        </w:rPr>
        <w:t>5.4.1. Своевременно и надлежащим образом исполнять обязательства в соответствии с условиями Договора и представить Заказчику документы, указанные в п. 4.2 Договора, по итогам исполнения Договора.</w:t>
      </w:r>
    </w:p>
    <w:p w14:paraId="0347468F" w14:textId="77777777" w:rsidR="0044167A" w:rsidRPr="0036766A" w:rsidRDefault="0044167A" w:rsidP="00AC5A11">
      <w:pPr>
        <w:ind w:firstLine="709"/>
        <w:rPr>
          <w:szCs w:val="28"/>
        </w:rPr>
      </w:pPr>
      <w:r w:rsidRPr="0036766A">
        <w:rPr>
          <w:szCs w:val="28"/>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14:paraId="606A932B" w14:textId="77777777" w:rsidR="0044167A" w:rsidRPr="0036766A" w:rsidRDefault="0044167A" w:rsidP="00AC5A11">
      <w:pPr>
        <w:ind w:firstLine="709"/>
        <w:rPr>
          <w:szCs w:val="28"/>
        </w:rPr>
      </w:pPr>
      <w:r w:rsidRPr="0036766A">
        <w:rPr>
          <w:szCs w:val="28"/>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39CD3CD" w14:textId="77777777" w:rsidR="0044167A" w:rsidRPr="0036766A" w:rsidRDefault="0044167A" w:rsidP="00AC5A11">
      <w:pPr>
        <w:ind w:firstLine="709"/>
        <w:rPr>
          <w:szCs w:val="28"/>
        </w:rPr>
      </w:pPr>
      <w:r w:rsidRPr="0036766A">
        <w:rPr>
          <w:szCs w:val="28"/>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14:paraId="627667FE" w14:textId="77777777" w:rsidR="0044167A" w:rsidRPr="0036766A" w:rsidRDefault="0044167A" w:rsidP="00AC5A11">
      <w:pPr>
        <w:ind w:firstLine="709"/>
        <w:rPr>
          <w:szCs w:val="28"/>
        </w:rPr>
      </w:pPr>
      <w:r w:rsidRPr="0036766A">
        <w:rPr>
          <w:szCs w:val="28"/>
        </w:rPr>
        <w:t>5.4.4. Обеспечить устранение недостатков, выявленных при приемке Заказчиком Услуг и в течение гарантийного срока, за свой счет.</w:t>
      </w:r>
    </w:p>
    <w:p w14:paraId="73805350" w14:textId="77777777" w:rsidR="0044167A" w:rsidRPr="0036766A" w:rsidRDefault="0044167A" w:rsidP="00AC5A11">
      <w:pPr>
        <w:ind w:firstLine="709"/>
        <w:rPr>
          <w:szCs w:val="28"/>
        </w:rPr>
      </w:pPr>
      <w:r w:rsidRPr="0036766A">
        <w:rPr>
          <w:szCs w:val="28"/>
        </w:rPr>
        <w:t>5.4.5. Предоставить обеспечение исполнения Договора в случаях, установленных Договором.</w:t>
      </w:r>
    </w:p>
    <w:p w14:paraId="1D090E50" w14:textId="77777777" w:rsidR="0044167A" w:rsidRPr="0036766A" w:rsidRDefault="0044167A" w:rsidP="00AC5A11">
      <w:pPr>
        <w:ind w:firstLine="709"/>
        <w:rPr>
          <w:szCs w:val="28"/>
        </w:rPr>
      </w:pPr>
      <w:r w:rsidRPr="0036766A">
        <w:rPr>
          <w:szCs w:val="28"/>
        </w:rPr>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14:paraId="7F76DC6A" w14:textId="77777777" w:rsidR="0044167A" w:rsidRPr="0036766A" w:rsidRDefault="0044167A" w:rsidP="00AC5A11">
      <w:pPr>
        <w:ind w:firstLine="709"/>
        <w:rPr>
          <w:szCs w:val="28"/>
        </w:rPr>
      </w:pPr>
      <w:r w:rsidRPr="0036766A">
        <w:rPr>
          <w:szCs w:val="28"/>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14:paraId="0DF2C80B" w14:textId="77777777" w:rsidR="0044167A" w:rsidRPr="0036766A" w:rsidRDefault="0044167A" w:rsidP="00AC5A11">
      <w:pPr>
        <w:ind w:firstLine="709"/>
        <w:rPr>
          <w:szCs w:val="28"/>
        </w:rPr>
      </w:pPr>
      <w:r w:rsidRPr="0036766A">
        <w:rPr>
          <w:szCs w:val="28"/>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14:paraId="35F11973" w14:textId="77777777" w:rsidR="0044167A" w:rsidRPr="0036766A" w:rsidRDefault="0044167A" w:rsidP="00AC5A11">
      <w:pPr>
        <w:ind w:firstLine="709"/>
        <w:rPr>
          <w:szCs w:val="28"/>
        </w:rPr>
      </w:pPr>
      <w:r w:rsidRPr="0036766A">
        <w:rPr>
          <w:szCs w:val="28"/>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14:paraId="7D6A273E" w14:textId="77777777" w:rsidR="0044167A" w:rsidRPr="0036766A" w:rsidRDefault="0044167A" w:rsidP="00AC5A11">
      <w:pPr>
        <w:ind w:firstLine="709"/>
        <w:rPr>
          <w:szCs w:val="28"/>
        </w:rPr>
      </w:pPr>
      <w:r w:rsidRPr="0036766A">
        <w:rPr>
          <w:szCs w:val="28"/>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14:paraId="6C7066E3" w14:textId="460295AD" w:rsidR="0044167A" w:rsidRPr="0036766A" w:rsidRDefault="0044167A" w:rsidP="00AC5A11">
      <w:pPr>
        <w:ind w:firstLine="709"/>
        <w:rPr>
          <w:szCs w:val="28"/>
        </w:rPr>
      </w:pPr>
      <w:r w:rsidRPr="0036766A">
        <w:rPr>
          <w:szCs w:val="28"/>
        </w:rPr>
        <w:t>5.4.11. Исполнять иные обязанности, предусмотренные законодательством Российской Федерации и Договором.</w:t>
      </w:r>
    </w:p>
    <w:p w14:paraId="6C34E7AF" w14:textId="77777777" w:rsidR="00A03F73" w:rsidRPr="0036766A" w:rsidRDefault="00A03F73" w:rsidP="00AC5A11">
      <w:pPr>
        <w:ind w:firstLine="709"/>
        <w:rPr>
          <w:szCs w:val="28"/>
        </w:rPr>
      </w:pPr>
    </w:p>
    <w:p w14:paraId="2F280BED" w14:textId="77777777" w:rsidR="0044167A" w:rsidRPr="0036766A" w:rsidRDefault="0044167A" w:rsidP="00AC5A11">
      <w:pPr>
        <w:jc w:val="center"/>
        <w:rPr>
          <w:b/>
          <w:bCs/>
          <w:szCs w:val="28"/>
        </w:rPr>
      </w:pPr>
      <w:r w:rsidRPr="0036766A">
        <w:rPr>
          <w:b/>
          <w:bCs/>
          <w:szCs w:val="28"/>
        </w:rPr>
        <w:t>6. Гарантии</w:t>
      </w:r>
    </w:p>
    <w:p w14:paraId="2E5E4782" w14:textId="77777777" w:rsidR="0044167A" w:rsidRPr="0036766A" w:rsidRDefault="0044167A" w:rsidP="00AC5A11">
      <w:pPr>
        <w:ind w:firstLine="709"/>
        <w:rPr>
          <w:szCs w:val="28"/>
        </w:rPr>
      </w:pPr>
    </w:p>
    <w:p w14:paraId="71EA19D8" w14:textId="77777777" w:rsidR="0044167A" w:rsidRPr="0036766A" w:rsidRDefault="0044167A" w:rsidP="00AC5A11">
      <w:pPr>
        <w:ind w:firstLine="709"/>
        <w:rPr>
          <w:szCs w:val="28"/>
        </w:rPr>
      </w:pPr>
      <w:r w:rsidRPr="0036766A">
        <w:rPr>
          <w:szCs w:val="28"/>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14:paraId="3CEE6895" w14:textId="77777777" w:rsidR="0044167A" w:rsidRPr="0036766A" w:rsidRDefault="0044167A" w:rsidP="00AC5A11">
      <w:pPr>
        <w:ind w:firstLine="709"/>
        <w:rPr>
          <w:szCs w:val="28"/>
        </w:rPr>
      </w:pPr>
      <w:r w:rsidRPr="0036766A">
        <w:rPr>
          <w:szCs w:val="28"/>
        </w:rPr>
        <w:t>6.2. Гарантийный срок на оказываемые по Договору Услуги составляет _______ (______________) _________ с даты подписания Сторонами акта приемки оказанных услуг.</w:t>
      </w:r>
    </w:p>
    <w:p w14:paraId="212EF260" w14:textId="77777777" w:rsidR="0044167A" w:rsidRPr="0036766A" w:rsidRDefault="0044167A" w:rsidP="00AC5A11">
      <w:pPr>
        <w:ind w:firstLine="709"/>
        <w:rPr>
          <w:szCs w:val="28"/>
        </w:rPr>
      </w:pPr>
      <w:r w:rsidRPr="0036766A">
        <w:rPr>
          <w:szCs w:val="28"/>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14:paraId="211502FA" w14:textId="77777777" w:rsidR="0044167A" w:rsidRPr="0036766A" w:rsidRDefault="0044167A" w:rsidP="00AC5A11">
      <w:pPr>
        <w:ind w:firstLine="709"/>
        <w:rPr>
          <w:szCs w:val="28"/>
        </w:rPr>
      </w:pPr>
      <w:r w:rsidRPr="0036766A">
        <w:rPr>
          <w:szCs w:val="28"/>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14:paraId="3E1FE9D7" w14:textId="77777777" w:rsidR="0044167A" w:rsidRPr="0036766A" w:rsidRDefault="0044167A" w:rsidP="00AC5A11">
      <w:pPr>
        <w:ind w:firstLine="709"/>
        <w:rPr>
          <w:szCs w:val="28"/>
        </w:rPr>
      </w:pPr>
      <w:r w:rsidRPr="0036766A">
        <w:rPr>
          <w:szCs w:val="28"/>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14:paraId="695ABFB5" w14:textId="77777777" w:rsidR="0044167A" w:rsidRPr="0036766A" w:rsidRDefault="0044167A" w:rsidP="00AC5A11">
      <w:pPr>
        <w:ind w:firstLine="709"/>
        <w:rPr>
          <w:szCs w:val="28"/>
        </w:rPr>
      </w:pPr>
    </w:p>
    <w:p w14:paraId="59798474" w14:textId="77777777" w:rsidR="0044167A" w:rsidRPr="0036766A" w:rsidRDefault="0044167A" w:rsidP="00AC5A11">
      <w:pPr>
        <w:jc w:val="center"/>
        <w:rPr>
          <w:b/>
          <w:bCs/>
          <w:szCs w:val="28"/>
        </w:rPr>
      </w:pPr>
      <w:r w:rsidRPr="0036766A">
        <w:rPr>
          <w:b/>
          <w:bCs/>
          <w:szCs w:val="28"/>
        </w:rPr>
        <w:t>7. Ответственность Сторон</w:t>
      </w:r>
    </w:p>
    <w:p w14:paraId="25DB4017" w14:textId="77777777" w:rsidR="0044167A" w:rsidRPr="0036766A" w:rsidRDefault="0044167A" w:rsidP="00AC5A11">
      <w:pPr>
        <w:ind w:firstLine="709"/>
        <w:rPr>
          <w:szCs w:val="28"/>
        </w:rPr>
      </w:pPr>
    </w:p>
    <w:p w14:paraId="6736860C" w14:textId="77777777" w:rsidR="0044167A" w:rsidRPr="0036766A" w:rsidRDefault="0044167A" w:rsidP="00AC5A11">
      <w:pPr>
        <w:ind w:firstLine="709"/>
        <w:rPr>
          <w:szCs w:val="28"/>
        </w:rPr>
      </w:pPr>
      <w:r w:rsidRPr="0036766A">
        <w:rPr>
          <w:szCs w:val="28"/>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31C17671" w14:textId="77777777" w:rsidR="0044167A" w:rsidRPr="0036766A" w:rsidRDefault="0044167A" w:rsidP="00AC5A11">
      <w:pPr>
        <w:ind w:firstLine="709"/>
        <w:rPr>
          <w:szCs w:val="28"/>
        </w:rPr>
      </w:pPr>
      <w:r w:rsidRPr="0036766A">
        <w:rPr>
          <w:szCs w:val="28"/>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65E99F18" w14:textId="77777777" w:rsidR="0044167A" w:rsidRPr="0036766A" w:rsidRDefault="0044167A" w:rsidP="00AC5A11">
      <w:pPr>
        <w:ind w:firstLine="709"/>
        <w:rPr>
          <w:szCs w:val="28"/>
        </w:rPr>
      </w:pPr>
      <w:r w:rsidRPr="0036766A">
        <w:rPr>
          <w:szCs w:val="28"/>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4E8957F3" w14:textId="01E8334D" w:rsidR="0044167A" w:rsidRPr="0036766A" w:rsidRDefault="0044167A" w:rsidP="00AC5A11">
      <w:pPr>
        <w:ind w:firstLine="709"/>
        <w:rPr>
          <w:szCs w:val="28"/>
        </w:rPr>
      </w:pPr>
      <w:r w:rsidRPr="0036766A">
        <w:rPr>
          <w:szCs w:val="28"/>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5FFE544" w14:textId="77777777" w:rsidR="0044167A" w:rsidRPr="0036766A" w:rsidRDefault="0044167A" w:rsidP="00AC5A11">
      <w:pPr>
        <w:ind w:firstLine="709"/>
        <w:rPr>
          <w:szCs w:val="28"/>
        </w:rPr>
      </w:pPr>
      <w:r w:rsidRPr="0036766A">
        <w:rPr>
          <w:szCs w:val="28"/>
        </w:rPr>
        <w:t>1000 рублей, если цена Договора не превышает 3 млн. рублей (включительно);</w:t>
      </w:r>
    </w:p>
    <w:p w14:paraId="450B08F7" w14:textId="77777777" w:rsidR="0044167A" w:rsidRPr="0036766A" w:rsidRDefault="0044167A" w:rsidP="00AC5A11">
      <w:pPr>
        <w:ind w:firstLine="709"/>
        <w:rPr>
          <w:szCs w:val="28"/>
        </w:rPr>
      </w:pPr>
      <w:r w:rsidRPr="0036766A">
        <w:rPr>
          <w:szCs w:val="28"/>
        </w:rPr>
        <w:t>5000 рублей, если цена Договора составляет от 3 млн. рублей до 50 млн. рублей (включительно);</w:t>
      </w:r>
    </w:p>
    <w:p w14:paraId="5363CC76" w14:textId="77777777" w:rsidR="0044167A" w:rsidRPr="0036766A" w:rsidRDefault="0044167A" w:rsidP="00AC5A11">
      <w:pPr>
        <w:ind w:firstLine="709"/>
        <w:rPr>
          <w:szCs w:val="28"/>
        </w:rPr>
      </w:pPr>
      <w:r w:rsidRPr="0036766A">
        <w:rPr>
          <w:szCs w:val="28"/>
        </w:rPr>
        <w:t>10000 рублей, если цена Договора составляет от 50 млн. рублей до 100 млн. рублей (включительно);</w:t>
      </w:r>
    </w:p>
    <w:p w14:paraId="36A7B7D0" w14:textId="77777777" w:rsidR="0044167A" w:rsidRPr="0036766A" w:rsidRDefault="0044167A" w:rsidP="00AC5A11">
      <w:pPr>
        <w:ind w:firstLine="709"/>
        <w:rPr>
          <w:szCs w:val="28"/>
        </w:rPr>
      </w:pPr>
      <w:r w:rsidRPr="0036766A">
        <w:rPr>
          <w:szCs w:val="28"/>
        </w:rPr>
        <w:t>100000 рублей, если цена Договора превышает 100 млн. рублей.</w:t>
      </w:r>
    </w:p>
    <w:p w14:paraId="5B438472" w14:textId="77777777" w:rsidR="0044167A" w:rsidRPr="0036766A" w:rsidRDefault="0044167A" w:rsidP="00AC5A11">
      <w:pPr>
        <w:ind w:firstLine="709"/>
        <w:rPr>
          <w:szCs w:val="28"/>
        </w:rPr>
      </w:pPr>
      <w:r w:rsidRPr="0036766A">
        <w:rPr>
          <w:szCs w:val="28"/>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483CFA1B" w14:textId="77777777" w:rsidR="0044167A" w:rsidRPr="0036766A" w:rsidRDefault="0044167A" w:rsidP="00AC5A11">
      <w:pPr>
        <w:ind w:firstLine="709"/>
        <w:rPr>
          <w:szCs w:val="28"/>
        </w:rPr>
      </w:pPr>
      <w:r w:rsidRPr="0036766A">
        <w:rPr>
          <w:szCs w:val="28"/>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653BED7" w14:textId="77777777" w:rsidR="0044167A" w:rsidRPr="0036766A" w:rsidRDefault="0044167A" w:rsidP="00AC5A11">
      <w:pPr>
        <w:ind w:firstLine="709"/>
        <w:rPr>
          <w:szCs w:val="28"/>
        </w:rPr>
      </w:pPr>
      <w:r w:rsidRPr="0036766A">
        <w:rPr>
          <w:szCs w:val="28"/>
        </w:rPr>
        <w:t>Вариант I:</w:t>
      </w:r>
    </w:p>
    <w:p w14:paraId="35CD2090" w14:textId="77777777" w:rsidR="0044167A" w:rsidRPr="0036766A" w:rsidRDefault="0044167A" w:rsidP="00AC5A11">
      <w:pPr>
        <w:ind w:firstLine="709"/>
        <w:rPr>
          <w:szCs w:val="28"/>
        </w:rPr>
      </w:pPr>
      <w:r w:rsidRPr="0036766A">
        <w:rPr>
          <w:szCs w:val="28"/>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96701B7" w14:textId="77777777" w:rsidR="0044167A" w:rsidRPr="0036766A" w:rsidRDefault="0044167A" w:rsidP="00AC5A11">
      <w:pPr>
        <w:ind w:firstLine="709"/>
        <w:rPr>
          <w:szCs w:val="28"/>
        </w:rPr>
      </w:pPr>
      <w:r w:rsidRPr="0036766A">
        <w:rPr>
          <w:szCs w:val="28"/>
        </w:rPr>
        <w:t>10 процентов цены Договора (этапа) в случае, если цена Договора (этапа) не превышает 3 млн. рублей;</w:t>
      </w:r>
    </w:p>
    <w:p w14:paraId="1FB9954F" w14:textId="77777777" w:rsidR="0044167A" w:rsidRPr="0036766A" w:rsidRDefault="0044167A" w:rsidP="00AC5A11">
      <w:pPr>
        <w:ind w:firstLine="709"/>
        <w:rPr>
          <w:szCs w:val="28"/>
        </w:rPr>
      </w:pPr>
      <w:r w:rsidRPr="0036766A">
        <w:rPr>
          <w:szCs w:val="28"/>
        </w:rPr>
        <w:t>5 процентов цены Договора (этапа) в случае, если цена Договора (этапа) составляет от 3 млн. рублей до 50 млн. рублей (включительно);</w:t>
      </w:r>
    </w:p>
    <w:p w14:paraId="2DA1CAA5" w14:textId="77777777" w:rsidR="0044167A" w:rsidRPr="0036766A" w:rsidRDefault="0044167A" w:rsidP="00AC5A11">
      <w:pPr>
        <w:ind w:firstLine="709"/>
        <w:rPr>
          <w:szCs w:val="28"/>
        </w:rPr>
      </w:pPr>
      <w:r w:rsidRPr="0036766A">
        <w:rPr>
          <w:szCs w:val="28"/>
        </w:rPr>
        <w:t>1 процент цены Договора (этапа) в случае, если цена Договора (этапа) составляет от 50 млн. рублей до 100 млн. рублей (включительно);</w:t>
      </w:r>
    </w:p>
    <w:p w14:paraId="32E7F8B4" w14:textId="77777777" w:rsidR="0044167A" w:rsidRPr="0036766A" w:rsidRDefault="0044167A" w:rsidP="00AC5A11">
      <w:pPr>
        <w:ind w:firstLine="709"/>
        <w:rPr>
          <w:szCs w:val="28"/>
        </w:rPr>
      </w:pPr>
      <w:r w:rsidRPr="0036766A">
        <w:rPr>
          <w:szCs w:val="28"/>
        </w:rPr>
        <w:t>0,5 процента цены Договора (этапа) в случае, если цена Договора (этапа) составляет от 100 млн. рублей до 500 млн. рублей (включительно);</w:t>
      </w:r>
    </w:p>
    <w:p w14:paraId="083CE64A" w14:textId="77777777" w:rsidR="0044167A" w:rsidRPr="0036766A" w:rsidRDefault="0044167A" w:rsidP="00AC5A11">
      <w:pPr>
        <w:ind w:firstLine="709"/>
        <w:rPr>
          <w:szCs w:val="28"/>
        </w:rPr>
      </w:pPr>
      <w:r w:rsidRPr="0036766A">
        <w:rPr>
          <w:szCs w:val="28"/>
        </w:rPr>
        <w:t>0,4 процента цены Договора (этапа) в случае, если цена Договора (этапа) составляет от 500 млн. рублей до 1 млрд. рублей (включительно);</w:t>
      </w:r>
    </w:p>
    <w:p w14:paraId="235B50A5" w14:textId="77777777" w:rsidR="0044167A" w:rsidRPr="0036766A" w:rsidRDefault="0044167A" w:rsidP="00AC5A11">
      <w:pPr>
        <w:ind w:firstLine="709"/>
        <w:rPr>
          <w:szCs w:val="28"/>
        </w:rPr>
      </w:pPr>
      <w:r w:rsidRPr="0036766A">
        <w:rPr>
          <w:szCs w:val="28"/>
        </w:rPr>
        <w:t>0,3 процента цены Договора (этапа) в случае, если цена Договора (этапа) составляет от 1 млрд. рублей до 2 млрд. рублей (включительно);</w:t>
      </w:r>
    </w:p>
    <w:p w14:paraId="0131806B" w14:textId="77777777" w:rsidR="0044167A" w:rsidRPr="0036766A" w:rsidRDefault="0044167A" w:rsidP="00AC5A11">
      <w:pPr>
        <w:ind w:firstLine="709"/>
        <w:rPr>
          <w:szCs w:val="28"/>
        </w:rPr>
      </w:pPr>
      <w:r w:rsidRPr="0036766A">
        <w:rPr>
          <w:szCs w:val="28"/>
        </w:rPr>
        <w:t>0,25 процента цены Договора (этапа) в случае, если цена Договора (этапа) составляет от 2 млрд. рублей до 5 млрд. рублей (включительно);</w:t>
      </w:r>
    </w:p>
    <w:p w14:paraId="63183E5E" w14:textId="77777777" w:rsidR="0044167A" w:rsidRPr="0036766A" w:rsidRDefault="0044167A" w:rsidP="00AC5A11">
      <w:pPr>
        <w:ind w:firstLine="709"/>
        <w:rPr>
          <w:szCs w:val="28"/>
        </w:rPr>
      </w:pPr>
      <w:r w:rsidRPr="0036766A">
        <w:rPr>
          <w:szCs w:val="28"/>
        </w:rPr>
        <w:t>0,2 процента цены Договора (этапа) в случае, если цена Договора (этапа) составляет от 5 млрд. рублей до 10 млрд. рублей (включительно);</w:t>
      </w:r>
    </w:p>
    <w:p w14:paraId="341D9084" w14:textId="77777777" w:rsidR="0044167A" w:rsidRPr="0036766A" w:rsidRDefault="0044167A" w:rsidP="00AC5A11">
      <w:pPr>
        <w:ind w:firstLine="709"/>
        <w:rPr>
          <w:szCs w:val="28"/>
        </w:rPr>
      </w:pPr>
      <w:r w:rsidRPr="0036766A">
        <w:rPr>
          <w:szCs w:val="28"/>
        </w:rPr>
        <w:t>0,1 процента цены Договора (этапа) в случае, если цена Договора (этапа) превышает 10 млрд. рублей.</w:t>
      </w:r>
    </w:p>
    <w:p w14:paraId="6D3DDA43" w14:textId="77777777" w:rsidR="0044167A" w:rsidRPr="0036766A" w:rsidRDefault="0044167A" w:rsidP="00AC5A11">
      <w:pPr>
        <w:ind w:firstLine="709"/>
        <w:rPr>
          <w:szCs w:val="28"/>
        </w:rPr>
      </w:pPr>
      <w:r w:rsidRPr="0036766A">
        <w:rPr>
          <w:szCs w:val="28"/>
        </w:rPr>
        <w:t>Вариант II:</w:t>
      </w:r>
    </w:p>
    <w:p w14:paraId="78EB3306" w14:textId="77777777" w:rsidR="0044167A" w:rsidRPr="0036766A" w:rsidRDefault="0044167A" w:rsidP="00AC5A11">
      <w:pPr>
        <w:ind w:firstLine="709"/>
        <w:rPr>
          <w:szCs w:val="28"/>
        </w:rPr>
      </w:pPr>
      <w:r w:rsidRPr="0036766A">
        <w:rPr>
          <w:szCs w:val="28"/>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14:paraId="72116297" w14:textId="79622F41" w:rsidR="0044167A" w:rsidRPr="0036766A" w:rsidRDefault="0044167A" w:rsidP="00AC5A11">
      <w:pPr>
        <w:ind w:firstLine="709"/>
        <w:rPr>
          <w:szCs w:val="28"/>
        </w:rPr>
      </w:pPr>
      <w:r w:rsidRPr="0036766A">
        <w:rPr>
          <w:szCs w:val="28"/>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20002CF9" w14:textId="77777777" w:rsidR="0044167A" w:rsidRPr="0036766A" w:rsidRDefault="0044167A" w:rsidP="00AC5A11">
      <w:pPr>
        <w:ind w:firstLine="709"/>
        <w:rPr>
          <w:szCs w:val="28"/>
        </w:rPr>
      </w:pPr>
      <w:r w:rsidRPr="0036766A">
        <w:rPr>
          <w:szCs w:val="28"/>
        </w:rPr>
        <w:t>1000 рублей, если цена Договора не превышает 3 млн. рублей;</w:t>
      </w:r>
    </w:p>
    <w:p w14:paraId="41CA1882" w14:textId="77777777" w:rsidR="0044167A" w:rsidRPr="0036766A" w:rsidRDefault="0044167A" w:rsidP="00AC5A11">
      <w:pPr>
        <w:ind w:firstLine="709"/>
        <w:rPr>
          <w:szCs w:val="28"/>
        </w:rPr>
      </w:pPr>
      <w:r w:rsidRPr="0036766A">
        <w:rPr>
          <w:szCs w:val="28"/>
        </w:rPr>
        <w:t>5000 рублей, если цена Договора составляет от 3 млн. рублей до 50 млн. рублей (включительно);</w:t>
      </w:r>
    </w:p>
    <w:p w14:paraId="011B1B15" w14:textId="77777777" w:rsidR="0044167A" w:rsidRPr="0036766A" w:rsidRDefault="0044167A" w:rsidP="00AC5A11">
      <w:pPr>
        <w:ind w:firstLine="709"/>
        <w:rPr>
          <w:szCs w:val="28"/>
        </w:rPr>
      </w:pPr>
      <w:r w:rsidRPr="0036766A">
        <w:rPr>
          <w:szCs w:val="28"/>
        </w:rPr>
        <w:t>10000 рублей, если цена Договора составляет от 50 млн. рублей до 100 млн. рублей (включительно);</w:t>
      </w:r>
    </w:p>
    <w:p w14:paraId="07EA9EAB" w14:textId="77777777" w:rsidR="0044167A" w:rsidRPr="0036766A" w:rsidRDefault="0044167A" w:rsidP="00AC5A11">
      <w:pPr>
        <w:ind w:firstLine="709"/>
        <w:rPr>
          <w:szCs w:val="28"/>
        </w:rPr>
      </w:pPr>
      <w:r w:rsidRPr="0036766A">
        <w:rPr>
          <w:szCs w:val="28"/>
        </w:rPr>
        <w:t>100000 рублей, если цена Договора превышает 100 млн. рублей.</w:t>
      </w:r>
    </w:p>
    <w:p w14:paraId="4ED5B5C7" w14:textId="77777777" w:rsidR="0044167A" w:rsidRPr="0036766A" w:rsidRDefault="0044167A" w:rsidP="00AC5A11">
      <w:pPr>
        <w:ind w:firstLine="709"/>
        <w:rPr>
          <w:szCs w:val="28"/>
        </w:rPr>
      </w:pPr>
      <w:r w:rsidRPr="0036766A">
        <w:rPr>
          <w:szCs w:val="28"/>
        </w:rPr>
        <w:t>7.7. За каждый факт неисполнения или ненадлежащего исполнения Исполнителем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14:paraId="77AB6659" w14:textId="77777777" w:rsidR="0044167A" w:rsidRPr="0036766A" w:rsidRDefault="0044167A" w:rsidP="00AC5A11">
      <w:pPr>
        <w:ind w:firstLine="709"/>
        <w:rPr>
          <w:szCs w:val="28"/>
        </w:rPr>
      </w:pPr>
      <w:r w:rsidRPr="0036766A">
        <w:rPr>
          <w:szCs w:val="28"/>
        </w:rPr>
        <w:t>а) в случае, если цена Договора не превышает начальную (максимальную) цену Договора:</w:t>
      </w:r>
    </w:p>
    <w:p w14:paraId="05825EC5" w14:textId="77777777" w:rsidR="0044167A" w:rsidRPr="0036766A" w:rsidRDefault="0044167A" w:rsidP="00AC5A11">
      <w:pPr>
        <w:ind w:firstLine="709"/>
        <w:rPr>
          <w:szCs w:val="28"/>
        </w:rPr>
      </w:pPr>
      <w:r w:rsidRPr="0036766A">
        <w:rPr>
          <w:szCs w:val="28"/>
        </w:rPr>
        <w:t>10 процентов начальной (максимальной) цены Договора, если цена Договора не превышает 3 млн. рублей;</w:t>
      </w:r>
    </w:p>
    <w:p w14:paraId="757A578C" w14:textId="77777777" w:rsidR="0044167A" w:rsidRPr="0036766A" w:rsidRDefault="0044167A" w:rsidP="00AC5A11">
      <w:pPr>
        <w:ind w:firstLine="709"/>
        <w:rPr>
          <w:szCs w:val="28"/>
        </w:rPr>
      </w:pPr>
      <w:r w:rsidRPr="0036766A">
        <w:rPr>
          <w:szCs w:val="28"/>
        </w:rPr>
        <w:t>5 процентов начальной (максимальной) цены Договора, если цена Договора составляет от 3 млн. рублей до 50 млн. рублей (включительно);</w:t>
      </w:r>
    </w:p>
    <w:p w14:paraId="717D8799" w14:textId="77777777" w:rsidR="0044167A" w:rsidRPr="0036766A" w:rsidRDefault="0044167A" w:rsidP="00AC5A11">
      <w:pPr>
        <w:ind w:firstLine="709"/>
        <w:rPr>
          <w:szCs w:val="28"/>
        </w:rPr>
      </w:pPr>
      <w:r w:rsidRPr="0036766A">
        <w:rPr>
          <w:szCs w:val="28"/>
        </w:rPr>
        <w:t>1 процент начальной (максимальной) цены Договора, если цена Договора составляет от 50 млн. рублей до 100 млн. рублей (включительно);</w:t>
      </w:r>
    </w:p>
    <w:p w14:paraId="77C7EE97" w14:textId="77777777" w:rsidR="0044167A" w:rsidRPr="0036766A" w:rsidRDefault="0044167A" w:rsidP="00AC5A11">
      <w:pPr>
        <w:ind w:firstLine="709"/>
        <w:rPr>
          <w:szCs w:val="28"/>
        </w:rPr>
      </w:pPr>
      <w:r w:rsidRPr="0036766A">
        <w:rPr>
          <w:szCs w:val="28"/>
        </w:rPr>
        <w:t>б) в случае, если цена Договора превышает начальную (максимальную) цену Договора:</w:t>
      </w:r>
    </w:p>
    <w:p w14:paraId="4C191A5B" w14:textId="77777777" w:rsidR="0044167A" w:rsidRPr="0036766A" w:rsidRDefault="0044167A" w:rsidP="00AC5A11">
      <w:pPr>
        <w:ind w:firstLine="709"/>
        <w:rPr>
          <w:szCs w:val="28"/>
        </w:rPr>
      </w:pPr>
      <w:r w:rsidRPr="0036766A">
        <w:rPr>
          <w:szCs w:val="28"/>
        </w:rPr>
        <w:t>10 процентов цены Договора, если цена Договора не превышает 3 млн. рублей;</w:t>
      </w:r>
    </w:p>
    <w:p w14:paraId="7A14E681" w14:textId="77777777" w:rsidR="0044167A" w:rsidRPr="0036766A" w:rsidRDefault="0044167A" w:rsidP="00AC5A11">
      <w:pPr>
        <w:ind w:firstLine="709"/>
        <w:rPr>
          <w:szCs w:val="28"/>
        </w:rPr>
      </w:pPr>
      <w:r w:rsidRPr="0036766A">
        <w:rPr>
          <w:szCs w:val="28"/>
        </w:rPr>
        <w:t>5 процентов цены Договора, если цена Договора составляет от 3 млн. рублей до 50 млн. рублей (включительно);</w:t>
      </w:r>
    </w:p>
    <w:p w14:paraId="0EDBCDB7" w14:textId="77777777" w:rsidR="0044167A" w:rsidRPr="0036766A" w:rsidRDefault="0044167A" w:rsidP="00AC5A11">
      <w:pPr>
        <w:ind w:firstLine="709"/>
        <w:rPr>
          <w:szCs w:val="28"/>
        </w:rPr>
      </w:pPr>
      <w:r w:rsidRPr="0036766A">
        <w:rPr>
          <w:szCs w:val="28"/>
        </w:rPr>
        <w:t>1 процент цены Договора, если цена Договора составляет от 50 млн. рублей до 100 млн. рублей (включительно).</w:t>
      </w:r>
    </w:p>
    <w:p w14:paraId="216F99DC" w14:textId="77777777" w:rsidR="0044167A" w:rsidRPr="0036766A" w:rsidRDefault="0044167A" w:rsidP="00AC5A11">
      <w:pPr>
        <w:ind w:firstLine="709"/>
        <w:rPr>
          <w:szCs w:val="28"/>
        </w:rPr>
      </w:pPr>
      <w:r w:rsidRPr="0036766A">
        <w:rPr>
          <w:szCs w:val="28"/>
        </w:rPr>
        <w:t>7.8. Общая сумма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516E3F20" w14:textId="77777777" w:rsidR="0044167A" w:rsidRPr="0036766A" w:rsidRDefault="0044167A" w:rsidP="00AC5A11">
      <w:pPr>
        <w:ind w:firstLine="709"/>
        <w:rPr>
          <w:szCs w:val="28"/>
        </w:rPr>
      </w:pPr>
      <w:r w:rsidRPr="0036766A">
        <w:rPr>
          <w:szCs w:val="28"/>
        </w:rPr>
        <w:t>Общая сумма штрафов за ненадлежащее исполнение Заказчиком обязательств, предусмотренных Договором, не может превышать цену Договора.</w:t>
      </w:r>
    </w:p>
    <w:p w14:paraId="0D787CEE" w14:textId="77777777" w:rsidR="0044167A" w:rsidRPr="0036766A" w:rsidRDefault="0044167A" w:rsidP="00AC5A11">
      <w:pPr>
        <w:ind w:firstLine="709"/>
        <w:rPr>
          <w:szCs w:val="28"/>
        </w:rPr>
      </w:pPr>
      <w:r w:rsidRPr="0036766A">
        <w:rPr>
          <w:szCs w:val="28"/>
        </w:rPr>
        <w:t>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разделом 8 настоящего Договора.</w:t>
      </w:r>
    </w:p>
    <w:p w14:paraId="625D62D1" w14:textId="77777777" w:rsidR="0044167A" w:rsidRPr="0036766A" w:rsidRDefault="0044167A" w:rsidP="00AC5A11">
      <w:pPr>
        <w:ind w:firstLine="709"/>
        <w:rPr>
          <w:szCs w:val="28"/>
        </w:rPr>
      </w:pPr>
      <w:r w:rsidRPr="0036766A">
        <w:rPr>
          <w:szCs w:val="28"/>
        </w:rPr>
        <w:t>7.10. Уплата Стороной неустойки (штрафа, пени) не освобождает ее от исполнения обязательств по Договору.</w:t>
      </w:r>
    </w:p>
    <w:p w14:paraId="33A4DA25" w14:textId="77777777" w:rsidR="0044167A" w:rsidRPr="0036766A" w:rsidRDefault="0044167A" w:rsidP="00AC5A11">
      <w:pPr>
        <w:ind w:firstLine="709"/>
        <w:rPr>
          <w:szCs w:val="28"/>
        </w:rPr>
      </w:pPr>
      <w:r w:rsidRPr="0036766A">
        <w:rPr>
          <w:szCs w:val="28"/>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56519EB3" w14:textId="77777777" w:rsidR="0044167A" w:rsidRPr="0036766A" w:rsidRDefault="0044167A" w:rsidP="00AC5A11">
      <w:pPr>
        <w:ind w:firstLine="709"/>
        <w:rPr>
          <w:szCs w:val="28"/>
        </w:rPr>
      </w:pPr>
    </w:p>
    <w:p w14:paraId="14420A07" w14:textId="77777777" w:rsidR="0044167A" w:rsidRPr="0036766A" w:rsidRDefault="0044167A" w:rsidP="00AC5A11">
      <w:pPr>
        <w:ind w:firstLine="142"/>
        <w:jc w:val="center"/>
        <w:rPr>
          <w:b/>
          <w:bCs/>
          <w:szCs w:val="28"/>
        </w:rPr>
      </w:pPr>
      <w:r w:rsidRPr="0036766A">
        <w:rPr>
          <w:b/>
          <w:bCs/>
          <w:szCs w:val="28"/>
        </w:rPr>
        <w:t>8. Обеспечение исполнения Договора</w:t>
      </w:r>
    </w:p>
    <w:p w14:paraId="44876F95" w14:textId="77777777" w:rsidR="0044167A" w:rsidRPr="0036766A" w:rsidRDefault="0044167A" w:rsidP="00AC5A11">
      <w:pPr>
        <w:ind w:firstLine="709"/>
        <w:rPr>
          <w:szCs w:val="28"/>
        </w:rPr>
      </w:pPr>
    </w:p>
    <w:p w14:paraId="1AD07415" w14:textId="77777777" w:rsidR="0044167A" w:rsidRPr="0036766A" w:rsidRDefault="0044167A" w:rsidP="00AC5A11">
      <w:pPr>
        <w:ind w:firstLine="709"/>
        <w:rPr>
          <w:szCs w:val="28"/>
        </w:rPr>
      </w:pPr>
      <w:r w:rsidRPr="0036766A">
        <w:rPr>
          <w:szCs w:val="28"/>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14:paraId="4A021202" w14:textId="77777777" w:rsidR="0044167A" w:rsidRPr="0036766A" w:rsidRDefault="0044167A" w:rsidP="00AC5A11">
      <w:pPr>
        <w:ind w:firstLine="709"/>
        <w:rPr>
          <w:szCs w:val="28"/>
        </w:rPr>
      </w:pPr>
      <w:r w:rsidRPr="0036766A">
        <w:rPr>
          <w:szCs w:val="28"/>
        </w:rPr>
        <w:t>Обеспечение исполнения Договора не применяется, если участник закупки, с которым заключается Договор, является казенным учреждением.</w:t>
      </w:r>
    </w:p>
    <w:p w14:paraId="4C79C266" w14:textId="56CEE8C9" w:rsidR="0044167A" w:rsidRPr="0036766A" w:rsidRDefault="0044167A" w:rsidP="00AC5A11">
      <w:pPr>
        <w:ind w:firstLine="709"/>
        <w:rPr>
          <w:szCs w:val="28"/>
        </w:rPr>
      </w:pPr>
      <w:r w:rsidRPr="0036766A">
        <w:rPr>
          <w:szCs w:val="28"/>
        </w:rPr>
        <w:t xml:space="preserve">Исполнение Договора обеспечивается предоставлением </w:t>
      </w:r>
      <w:r w:rsidR="00993B2C" w:rsidRPr="0036766A">
        <w:rPr>
          <w:szCs w:val="28"/>
        </w:rPr>
        <w:t>независимой</w:t>
      </w:r>
      <w:r w:rsidRPr="0036766A">
        <w:rPr>
          <w:szCs w:val="28"/>
        </w:rPr>
        <w:t xml:space="preserve">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w:t>
      </w:r>
    </w:p>
    <w:p w14:paraId="76239D91" w14:textId="77777777" w:rsidR="0044167A" w:rsidRPr="0036766A" w:rsidRDefault="0044167A" w:rsidP="00AC5A11">
      <w:pPr>
        <w:ind w:firstLine="709"/>
        <w:rPr>
          <w:szCs w:val="28"/>
        </w:rPr>
      </w:pPr>
      <w:r w:rsidRPr="0036766A">
        <w:rPr>
          <w:szCs w:val="28"/>
        </w:rPr>
        <w:t>Способ обеспечения исполнения Договора определяется Исполнителем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p>
    <w:p w14:paraId="4F60ADB3" w14:textId="11AB7615" w:rsidR="0044167A" w:rsidRPr="0036766A" w:rsidRDefault="0044167A" w:rsidP="00AC5A11">
      <w:pPr>
        <w:ind w:firstLine="709"/>
        <w:rPr>
          <w:szCs w:val="28"/>
        </w:rPr>
      </w:pPr>
      <w:r w:rsidRPr="0036766A">
        <w:rPr>
          <w:szCs w:val="28"/>
        </w:rPr>
        <w:t>8.2. Размер обеспечения исполнения Договора составляет _____% (_____ процентов) начальной (максимальной) цены Договора, что составляет ____ (____) рублей.</w:t>
      </w:r>
    </w:p>
    <w:p w14:paraId="4AF486C4" w14:textId="77777777" w:rsidR="0044167A" w:rsidRPr="0036766A" w:rsidRDefault="0044167A" w:rsidP="00AC5A11">
      <w:pPr>
        <w:ind w:firstLine="709"/>
        <w:rPr>
          <w:szCs w:val="28"/>
        </w:rPr>
      </w:pPr>
      <w:r w:rsidRPr="0036766A">
        <w:rPr>
          <w:szCs w:val="28"/>
        </w:rPr>
        <w:t>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в соответствии с извещением, документацией о закупке.</w:t>
      </w:r>
    </w:p>
    <w:p w14:paraId="21E2E5C5" w14:textId="77777777" w:rsidR="0044167A" w:rsidRPr="0036766A" w:rsidRDefault="0044167A" w:rsidP="00AC5A11">
      <w:pPr>
        <w:ind w:firstLine="709"/>
        <w:rPr>
          <w:szCs w:val="28"/>
        </w:rPr>
      </w:pPr>
      <w:r w:rsidRPr="0036766A">
        <w:rPr>
          <w:szCs w:val="28"/>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14:paraId="189584DF" w14:textId="793D002F" w:rsidR="0044167A" w:rsidRPr="0036766A" w:rsidRDefault="0044167A" w:rsidP="00AC5A11">
      <w:pPr>
        <w:ind w:firstLine="709"/>
        <w:rPr>
          <w:szCs w:val="28"/>
        </w:rPr>
      </w:pPr>
      <w:r w:rsidRPr="0036766A">
        <w:rPr>
          <w:szCs w:val="28"/>
        </w:rPr>
        <w:t xml:space="preserve">8.4. Срок действия </w:t>
      </w:r>
      <w:r w:rsidR="00993B2C" w:rsidRPr="0036766A">
        <w:rPr>
          <w:rFonts w:cs="Calibri"/>
          <w:szCs w:val="28"/>
        </w:rPr>
        <w:t>независимой</w:t>
      </w:r>
      <w:r w:rsidRPr="0036766A">
        <w:rPr>
          <w:szCs w:val="28"/>
        </w:rPr>
        <w:t xml:space="preserve"> гарантии по «____» _______________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14:paraId="3B170B5F" w14:textId="77777777" w:rsidR="0044167A" w:rsidRPr="0036766A" w:rsidRDefault="0044167A" w:rsidP="00AC5A11">
      <w:pPr>
        <w:ind w:firstLine="709"/>
        <w:rPr>
          <w:szCs w:val="28"/>
        </w:rPr>
      </w:pPr>
      <w:r w:rsidRPr="0036766A">
        <w:rPr>
          <w:szCs w:val="28"/>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14:paraId="7E1C035D" w14:textId="28FD3FA3" w:rsidR="0044167A" w:rsidRPr="0036766A" w:rsidRDefault="0044167A" w:rsidP="00AC5A11">
      <w:pPr>
        <w:ind w:firstLine="709"/>
        <w:rPr>
          <w:szCs w:val="28"/>
        </w:rPr>
      </w:pPr>
      <w:r w:rsidRPr="0036766A">
        <w:rPr>
          <w:szCs w:val="28"/>
        </w:rPr>
        <w:t xml:space="preserve">Действие указанного пункта не распространяется на случаи, если Исполнителем представлена недостоверная (поддельная) </w:t>
      </w:r>
      <w:r w:rsidR="00993B2C" w:rsidRPr="0036766A">
        <w:rPr>
          <w:szCs w:val="28"/>
        </w:rPr>
        <w:t>независимая</w:t>
      </w:r>
      <w:r w:rsidRPr="0036766A">
        <w:rPr>
          <w:szCs w:val="28"/>
        </w:rPr>
        <w:t xml:space="preserve"> гарантия.</w:t>
      </w:r>
    </w:p>
    <w:p w14:paraId="13BA0E69" w14:textId="77777777" w:rsidR="0044167A" w:rsidRPr="0036766A" w:rsidRDefault="0044167A" w:rsidP="00AC5A11">
      <w:pPr>
        <w:ind w:firstLine="709"/>
        <w:rPr>
          <w:szCs w:val="28"/>
        </w:rPr>
      </w:pPr>
      <w:r w:rsidRPr="0036766A">
        <w:rPr>
          <w:szCs w:val="28"/>
        </w:rPr>
        <w:t>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п. 8.5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14:paraId="63C77CED" w14:textId="413420C3" w:rsidR="0044167A" w:rsidRPr="0036766A" w:rsidRDefault="0044167A" w:rsidP="00AC5A11">
      <w:pPr>
        <w:ind w:firstLine="709"/>
        <w:rPr>
          <w:szCs w:val="28"/>
        </w:rPr>
      </w:pPr>
      <w:r w:rsidRPr="0036766A">
        <w:rPr>
          <w:szCs w:val="28"/>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 ________ (____) рабочих дней с даты подписания Сторонами акта приемки оказанных услуг, при отсутствии у Заказчика претензий по объему и качеству оказанных Услуг.</w:t>
      </w:r>
    </w:p>
    <w:p w14:paraId="7710856F" w14:textId="77777777" w:rsidR="0044167A" w:rsidRPr="0036766A" w:rsidRDefault="0044167A" w:rsidP="00AC5A11">
      <w:pPr>
        <w:ind w:firstLine="709"/>
        <w:rPr>
          <w:szCs w:val="28"/>
        </w:rPr>
      </w:pPr>
      <w:r w:rsidRPr="0036766A">
        <w:rPr>
          <w:szCs w:val="28"/>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14:paraId="40EFB843" w14:textId="4016C4D9" w:rsidR="0044167A" w:rsidRPr="0036766A" w:rsidRDefault="0044167A" w:rsidP="00993B2C">
      <w:pPr>
        <w:ind w:firstLine="709"/>
        <w:rPr>
          <w:szCs w:val="28"/>
        </w:rPr>
      </w:pPr>
      <w:r w:rsidRPr="0036766A">
        <w:rPr>
          <w:szCs w:val="28"/>
        </w:rPr>
        <w:t xml:space="preserve">8.9. </w:t>
      </w:r>
      <w:r w:rsidR="00993B2C" w:rsidRPr="0036766A">
        <w:rPr>
          <w:rFonts w:cs="Calibri"/>
          <w:szCs w:val="28"/>
        </w:rPr>
        <w:t>Независимая гарантия должна быть безотзывной, типовой в соответствии с ПП РФ № от «08» ноября 2013 г. N 1005 и должна содержать сведения, указанные в документации о закупке</w:t>
      </w:r>
      <w:r w:rsidRPr="0036766A">
        <w:rPr>
          <w:szCs w:val="28"/>
        </w:rPr>
        <w:t>.</w:t>
      </w:r>
    </w:p>
    <w:p w14:paraId="477CA793" w14:textId="77777777" w:rsidR="0044167A" w:rsidRPr="0036766A" w:rsidRDefault="0044167A" w:rsidP="00AC5A11">
      <w:pPr>
        <w:ind w:firstLine="709"/>
        <w:rPr>
          <w:szCs w:val="28"/>
        </w:rPr>
      </w:pPr>
      <w:r w:rsidRPr="0036766A">
        <w:rPr>
          <w:szCs w:val="28"/>
        </w:rPr>
        <w:t>8.10. Все затраты, связанные с заключением и оформлением договоров и иных документов по обеспечению исполнения Договора, несет Исполнитель.</w:t>
      </w:r>
    </w:p>
    <w:p w14:paraId="143585F3" w14:textId="77777777" w:rsidR="0044167A" w:rsidRPr="0036766A" w:rsidRDefault="0044167A" w:rsidP="00AC5A11">
      <w:pPr>
        <w:ind w:firstLine="709"/>
        <w:rPr>
          <w:szCs w:val="28"/>
        </w:rPr>
      </w:pPr>
    </w:p>
    <w:p w14:paraId="6460830F" w14:textId="77777777" w:rsidR="0044167A" w:rsidRPr="0036766A" w:rsidRDefault="0044167A" w:rsidP="00AC5A11">
      <w:pPr>
        <w:jc w:val="center"/>
        <w:rPr>
          <w:b/>
          <w:bCs/>
          <w:szCs w:val="28"/>
        </w:rPr>
      </w:pPr>
      <w:r w:rsidRPr="0036766A">
        <w:rPr>
          <w:b/>
          <w:bCs/>
          <w:szCs w:val="28"/>
        </w:rPr>
        <w:t>9. Срок действия, порядок изменения и расторжения Договора</w:t>
      </w:r>
    </w:p>
    <w:p w14:paraId="6590B0BC" w14:textId="77777777" w:rsidR="0044167A" w:rsidRPr="0036766A" w:rsidRDefault="0044167A" w:rsidP="00AC5A11">
      <w:pPr>
        <w:ind w:firstLine="709"/>
        <w:rPr>
          <w:szCs w:val="28"/>
        </w:rPr>
      </w:pPr>
    </w:p>
    <w:p w14:paraId="7AD917C7" w14:textId="77777777" w:rsidR="0044167A" w:rsidRPr="0036766A" w:rsidRDefault="0044167A" w:rsidP="00AC5A11">
      <w:pPr>
        <w:ind w:firstLine="709"/>
        <w:rPr>
          <w:szCs w:val="28"/>
        </w:rPr>
      </w:pPr>
      <w:r w:rsidRPr="0036766A">
        <w:rPr>
          <w:szCs w:val="28"/>
        </w:rPr>
        <w:t>9.1. Договор вступает в силу со дня его подписания Сторонами.</w:t>
      </w:r>
    </w:p>
    <w:p w14:paraId="75721451" w14:textId="77777777" w:rsidR="0044167A" w:rsidRPr="0036766A" w:rsidRDefault="0044167A" w:rsidP="00AC5A11">
      <w:pPr>
        <w:ind w:firstLine="709"/>
        <w:rPr>
          <w:szCs w:val="28"/>
        </w:rPr>
      </w:pPr>
      <w:r w:rsidRPr="0036766A">
        <w:rPr>
          <w:szCs w:val="28"/>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14:paraId="34825E57" w14:textId="77777777" w:rsidR="0044167A" w:rsidRPr="0036766A" w:rsidRDefault="0044167A" w:rsidP="00AC5A11">
      <w:pPr>
        <w:ind w:firstLine="709"/>
        <w:rPr>
          <w:szCs w:val="28"/>
        </w:rPr>
      </w:pPr>
      <w:r w:rsidRPr="0036766A">
        <w:rPr>
          <w:szCs w:val="28"/>
        </w:rPr>
        <w:t>9.3. Договор может быть расторгнут:</w:t>
      </w:r>
    </w:p>
    <w:p w14:paraId="0869ED46" w14:textId="77777777" w:rsidR="0044167A" w:rsidRPr="0036766A" w:rsidRDefault="0044167A" w:rsidP="00AC5A11">
      <w:pPr>
        <w:ind w:firstLine="709"/>
        <w:rPr>
          <w:szCs w:val="28"/>
        </w:rPr>
      </w:pPr>
      <w:r w:rsidRPr="0036766A">
        <w:rPr>
          <w:szCs w:val="28"/>
        </w:rPr>
        <w:t>по соглашению Сторон;</w:t>
      </w:r>
    </w:p>
    <w:p w14:paraId="62C05CB6" w14:textId="77777777" w:rsidR="0044167A" w:rsidRPr="0036766A" w:rsidRDefault="0044167A" w:rsidP="00AC5A11">
      <w:pPr>
        <w:ind w:firstLine="709"/>
        <w:rPr>
          <w:szCs w:val="28"/>
        </w:rPr>
      </w:pPr>
      <w:r w:rsidRPr="0036766A">
        <w:rPr>
          <w:szCs w:val="28"/>
        </w:rPr>
        <w:t>по решению суда;</w:t>
      </w:r>
    </w:p>
    <w:p w14:paraId="08B19A7F" w14:textId="77777777" w:rsidR="0044167A" w:rsidRPr="0036766A" w:rsidRDefault="0044167A" w:rsidP="00AC5A11">
      <w:pPr>
        <w:ind w:firstLine="709"/>
        <w:rPr>
          <w:szCs w:val="28"/>
        </w:rPr>
      </w:pPr>
      <w:r w:rsidRPr="0036766A">
        <w:rPr>
          <w:szCs w:val="28"/>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2080AE97" w14:textId="77777777" w:rsidR="0044167A" w:rsidRPr="0036766A" w:rsidRDefault="0044167A" w:rsidP="00AC5A11">
      <w:pPr>
        <w:ind w:firstLine="709"/>
        <w:rPr>
          <w:szCs w:val="28"/>
        </w:rPr>
      </w:pPr>
      <w:r w:rsidRPr="0036766A">
        <w:rPr>
          <w:szCs w:val="28"/>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03B69008" w14:textId="77777777" w:rsidR="0044167A" w:rsidRPr="0036766A" w:rsidRDefault="0044167A" w:rsidP="00AC5A11">
      <w:pPr>
        <w:ind w:firstLine="709"/>
        <w:rPr>
          <w:szCs w:val="28"/>
        </w:rPr>
      </w:pPr>
      <w:r w:rsidRPr="0036766A">
        <w:rPr>
          <w:szCs w:val="28"/>
        </w:rPr>
        <w:t>9.4.1. При существенном нарушении Договора Исполнителем.</w:t>
      </w:r>
    </w:p>
    <w:p w14:paraId="0DC026BA" w14:textId="77777777" w:rsidR="0044167A" w:rsidRPr="0036766A" w:rsidRDefault="0044167A" w:rsidP="00AC5A11">
      <w:pPr>
        <w:ind w:firstLine="709"/>
        <w:rPr>
          <w:szCs w:val="28"/>
        </w:rPr>
      </w:pPr>
      <w:r w:rsidRPr="0036766A">
        <w:rPr>
          <w:szCs w:val="28"/>
        </w:rPr>
        <w:t>9.4.2. В случае просрочки исполнения обязательств по оказанию Услуг более чем на ________ (____) календарных дней.</w:t>
      </w:r>
    </w:p>
    <w:p w14:paraId="1F9A5A4E" w14:textId="77777777" w:rsidR="0044167A" w:rsidRPr="0036766A" w:rsidRDefault="0044167A" w:rsidP="00AC5A11">
      <w:pPr>
        <w:ind w:firstLine="709"/>
        <w:rPr>
          <w:szCs w:val="28"/>
        </w:rPr>
      </w:pPr>
      <w:r w:rsidRPr="0036766A">
        <w:rPr>
          <w:szCs w:val="28"/>
        </w:rPr>
        <w:t>9.4.3. В случае неоднократного нарушения сроков оказания Услуг - более двух раз более чем на ________ (____) календарных дней.</w:t>
      </w:r>
    </w:p>
    <w:p w14:paraId="7F8726AB" w14:textId="77777777" w:rsidR="0044167A" w:rsidRPr="0036766A" w:rsidRDefault="0044167A" w:rsidP="00AC5A11">
      <w:pPr>
        <w:ind w:firstLine="709"/>
        <w:rPr>
          <w:szCs w:val="28"/>
        </w:rPr>
      </w:pPr>
      <w:r w:rsidRPr="0036766A">
        <w:rPr>
          <w:szCs w:val="28"/>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7EE36122" w14:textId="35D0A1FE" w:rsidR="0044167A" w:rsidRPr="0036766A" w:rsidRDefault="0044167A" w:rsidP="00AC5A11">
      <w:pPr>
        <w:ind w:firstLine="709"/>
        <w:rPr>
          <w:szCs w:val="28"/>
        </w:rPr>
      </w:pPr>
      <w:r w:rsidRPr="0036766A">
        <w:rPr>
          <w:szCs w:val="28"/>
        </w:rPr>
        <w:t xml:space="preserve">9.4.5. Установления факта предоставления недостоверной (поддельной) </w:t>
      </w:r>
      <w:r w:rsidR="00254929" w:rsidRPr="0036766A">
        <w:rPr>
          <w:rFonts w:cs="Calibri"/>
          <w:szCs w:val="28"/>
        </w:rPr>
        <w:t>независимой</w:t>
      </w:r>
      <w:r w:rsidRPr="0036766A">
        <w:rPr>
          <w:szCs w:val="28"/>
        </w:rPr>
        <w:t xml:space="preserve"> гарантии или содержащихся в ней сведений, а также представления </w:t>
      </w:r>
      <w:r w:rsidR="00254929" w:rsidRPr="0036766A">
        <w:rPr>
          <w:rFonts w:cs="Calibri"/>
          <w:szCs w:val="28"/>
        </w:rPr>
        <w:t>независимой</w:t>
      </w:r>
      <w:r w:rsidRPr="0036766A">
        <w:rPr>
          <w:szCs w:val="28"/>
        </w:rPr>
        <w:t xml:space="preserve"> гарантии, не соответствующей требованиям документации о закупке.</w:t>
      </w:r>
    </w:p>
    <w:p w14:paraId="74124EA8" w14:textId="77777777" w:rsidR="0044167A" w:rsidRPr="0036766A" w:rsidRDefault="0044167A" w:rsidP="00AC5A11">
      <w:pPr>
        <w:ind w:firstLine="709"/>
        <w:rPr>
          <w:szCs w:val="28"/>
        </w:rPr>
      </w:pPr>
      <w:r w:rsidRPr="0036766A">
        <w:rPr>
          <w:szCs w:val="28"/>
        </w:rPr>
        <w:t>9.4.6. В иных случаях, предусмотренных законодательством Российской Федерации.</w:t>
      </w:r>
    </w:p>
    <w:p w14:paraId="7D60863A" w14:textId="77777777" w:rsidR="0044167A" w:rsidRPr="0036766A" w:rsidRDefault="0044167A" w:rsidP="00AC5A11">
      <w:pPr>
        <w:ind w:firstLine="709"/>
        <w:rPr>
          <w:szCs w:val="28"/>
        </w:rPr>
      </w:pPr>
      <w:r w:rsidRPr="0036766A">
        <w:rPr>
          <w:szCs w:val="28"/>
        </w:rPr>
        <w:t>9.5. 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14:paraId="7B0A615E" w14:textId="77777777" w:rsidR="0044167A" w:rsidRPr="0036766A" w:rsidRDefault="0044167A" w:rsidP="00AC5A11">
      <w:pPr>
        <w:ind w:firstLine="709"/>
        <w:rPr>
          <w:szCs w:val="28"/>
        </w:rPr>
      </w:pPr>
      <w:r w:rsidRPr="0036766A">
        <w:rPr>
          <w:szCs w:val="28"/>
        </w:rPr>
        <w:t>9.6.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 договора подряда в случаях, установленных в статье 783 ГК РФ, в том числе в следующих случаях:</w:t>
      </w:r>
    </w:p>
    <w:p w14:paraId="58464E8E" w14:textId="77777777" w:rsidR="0044167A" w:rsidRPr="0036766A" w:rsidRDefault="0044167A" w:rsidP="00AC5A11">
      <w:pPr>
        <w:ind w:firstLine="709"/>
        <w:rPr>
          <w:szCs w:val="28"/>
        </w:rPr>
      </w:pPr>
      <w:r w:rsidRPr="0036766A">
        <w:rPr>
          <w:szCs w:val="28"/>
        </w:rPr>
        <w:t>9.6.1. В любое время без указания причин при условии оплаты Исполнителю фактически понесенных им расходов (пункт 1 статьи 782 ГК РФ).</w:t>
      </w:r>
    </w:p>
    <w:p w14:paraId="1C407DB9" w14:textId="77777777" w:rsidR="0044167A" w:rsidRPr="0036766A" w:rsidRDefault="0044167A" w:rsidP="00AC5A11">
      <w:pPr>
        <w:ind w:firstLine="709"/>
        <w:rPr>
          <w:szCs w:val="28"/>
        </w:rPr>
      </w:pPr>
      <w:r w:rsidRPr="0036766A">
        <w:rPr>
          <w:szCs w:val="28"/>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(пункт 2 статьи 715 ГК РФ).</w:t>
      </w:r>
    </w:p>
    <w:p w14:paraId="7123D767" w14:textId="77777777" w:rsidR="0044167A" w:rsidRPr="0036766A" w:rsidRDefault="0044167A" w:rsidP="00AC5A11">
      <w:pPr>
        <w:ind w:firstLine="709"/>
        <w:rPr>
          <w:szCs w:val="28"/>
        </w:rPr>
      </w:pPr>
      <w:r w:rsidRPr="0036766A">
        <w:rPr>
          <w:szCs w:val="28"/>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(пункт 3 статьи 715 ГК РФ).</w:t>
      </w:r>
    </w:p>
    <w:p w14:paraId="070B8946" w14:textId="77777777" w:rsidR="0044167A" w:rsidRPr="0036766A" w:rsidRDefault="0044167A" w:rsidP="00AC5A11">
      <w:pPr>
        <w:ind w:firstLine="709"/>
        <w:rPr>
          <w:szCs w:val="28"/>
        </w:rPr>
      </w:pPr>
      <w:r w:rsidRPr="0036766A">
        <w:rPr>
          <w:szCs w:val="28"/>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(пункт 3 статьи 723 ГК РФ).</w:t>
      </w:r>
    </w:p>
    <w:p w14:paraId="609E09D6" w14:textId="77777777" w:rsidR="0044167A" w:rsidRPr="0036766A" w:rsidRDefault="0044167A" w:rsidP="00AC5A11">
      <w:pPr>
        <w:ind w:firstLine="709"/>
        <w:rPr>
          <w:szCs w:val="28"/>
        </w:rPr>
      </w:pPr>
      <w:r w:rsidRPr="0036766A">
        <w:rPr>
          <w:szCs w:val="28"/>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(пункт 3 статьи 708 ГК РФ, пункт 2 статьи 405 ГК РФ).</w:t>
      </w:r>
    </w:p>
    <w:p w14:paraId="29EC348E" w14:textId="77777777" w:rsidR="0044167A" w:rsidRPr="0036766A" w:rsidRDefault="0044167A" w:rsidP="00AC5A11">
      <w:pPr>
        <w:ind w:firstLine="709"/>
        <w:rPr>
          <w:szCs w:val="28"/>
        </w:rPr>
      </w:pPr>
      <w:r w:rsidRPr="0036766A">
        <w:rPr>
          <w:szCs w:val="28"/>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14:paraId="65A8EEF2" w14:textId="77777777" w:rsidR="0044167A" w:rsidRPr="0036766A" w:rsidRDefault="0044167A" w:rsidP="00AC5A11">
      <w:pPr>
        <w:ind w:firstLine="709"/>
        <w:rPr>
          <w:szCs w:val="28"/>
        </w:rPr>
      </w:pPr>
      <w:r w:rsidRPr="0036766A">
        <w:rPr>
          <w:szCs w:val="28"/>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1CE39F12" w14:textId="77777777" w:rsidR="0044167A" w:rsidRPr="0036766A" w:rsidRDefault="0044167A" w:rsidP="00AC5A11">
      <w:pPr>
        <w:ind w:firstLine="709"/>
        <w:rPr>
          <w:szCs w:val="28"/>
        </w:rPr>
      </w:pPr>
      <w:r w:rsidRPr="0036766A">
        <w:rPr>
          <w:szCs w:val="28"/>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14:paraId="635A3141" w14:textId="77777777" w:rsidR="0044167A" w:rsidRPr="0036766A" w:rsidRDefault="0044167A" w:rsidP="00AC5A11">
      <w:pPr>
        <w:ind w:firstLine="709"/>
        <w:rPr>
          <w:szCs w:val="28"/>
        </w:rPr>
      </w:pPr>
      <w:r w:rsidRPr="0036766A">
        <w:rPr>
          <w:szCs w:val="28"/>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14:paraId="162081E7" w14:textId="77777777" w:rsidR="0044167A" w:rsidRPr="0036766A" w:rsidRDefault="0044167A" w:rsidP="00AC5A11">
      <w:pPr>
        <w:ind w:firstLine="709"/>
        <w:rPr>
          <w:szCs w:val="28"/>
        </w:rPr>
      </w:pPr>
      <w:r w:rsidRPr="0036766A">
        <w:rPr>
          <w:szCs w:val="28"/>
        </w:rPr>
        <w:t>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 9.7 Договора.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14:paraId="782434FC" w14:textId="77777777" w:rsidR="0044167A" w:rsidRPr="0036766A" w:rsidRDefault="0044167A" w:rsidP="00AC5A11">
      <w:pPr>
        <w:ind w:firstLine="709"/>
        <w:rPr>
          <w:szCs w:val="28"/>
        </w:rPr>
      </w:pPr>
      <w:r w:rsidRPr="0036766A">
        <w:rPr>
          <w:szCs w:val="28"/>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14:paraId="20119EFC" w14:textId="77777777" w:rsidR="0044167A" w:rsidRPr="0036766A" w:rsidRDefault="0044167A" w:rsidP="00AC5A11">
      <w:pPr>
        <w:ind w:firstLine="709"/>
        <w:rPr>
          <w:szCs w:val="28"/>
        </w:rPr>
      </w:pPr>
    </w:p>
    <w:p w14:paraId="5F0CF1B4" w14:textId="77777777" w:rsidR="0044167A" w:rsidRPr="0036766A" w:rsidRDefault="0044167A" w:rsidP="00AC5A11">
      <w:pPr>
        <w:jc w:val="center"/>
        <w:rPr>
          <w:b/>
          <w:bCs/>
          <w:szCs w:val="28"/>
        </w:rPr>
      </w:pPr>
      <w:r w:rsidRPr="0036766A">
        <w:rPr>
          <w:b/>
          <w:bCs/>
          <w:szCs w:val="28"/>
        </w:rPr>
        <w:t>10. Порядок урегулирования споров</w:t>
      </w:r>
    </w:p>
    <w:p w14:paraId="0EA15D29" w14:textId="77777777" w:rsidR="0044167A" w:rsidRPr="0036766A" w:rsidRDefault="0044167A" w:rsidP="00AC5A11">
      <w:pPr>
        <w:ind w:firstLine="709"/>
        <w:rPr>
          <w:szCs w:val="28"/>
        </w:rPr>
      </w:pPr>
    </w:p>
    <w:p w14:paraId="5F7FAE68" w14:textId="77777777" w:rsidR="0044167A" w:rsidRPr="0036766A" w:rsidRDefault="0044167A" w:rsidP="00AC5A11">
      <w:pPr>
        <w:ind w:firstLine="709"/>
        <w:rPr>
          <w:szCs w:val="28"/>
        </w:rPr>
      </w:pPr>
      <w:r w:rsidRPr="0036766A">
        <w:rPr>
          <w:szCs w:val="28"/>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14:paraId="4052B4AE" w14:textId="77777777" w:rsidR="0044167A" w:rsidRPr="0036766A" w:rsidRDefault="0044167A" w:rsidP="00AC5A11">
      <w:pPr>
        <w:ind w:firstLine="709"/>
        <w:rPr>
          <w:szCs w:val="28"/>
        </w:rPr>
      </w:pPr>
      <w:r w:rsidRPr="0036766A">
        <w:rPr>
          <w:szCs w:val="28"/>
        </w:rPr>
        <w:t>10.2. В случае недостижения взаимного согласия все споры по Договору разрешаются в Арбитражном суде Новосибирской области.</w:t>
      </w:r>
    </w:p>
    <w:p w14:paraId="3FEA5C70" w14:textId="79DDCE54" w:rsidR="0044167A" w:rsidRPr="0036766A" w:rsidRDefault="0044167A" w:rsidP="00AC5A11">
      <w:pPr>
        <w:ind w:firstLine="709"/>
        <w:rPr>
          <w:szCs w:val="28"/>
        </w:rPr>
      </w:pPr>
      <w:r w:rsidRPr="0036766A">
        <w:rPr>
          <w:szCs w:val="28"/>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w:t>
      </w:r>
      <w:r w:rsidR="001654AC" w:rsidRPr="0036766A">
        <w:rPr>
          <w:szCs w:val="28"/>
        </w:rPr>
        <w:t>ответ, по существу,</w:t>
      </w:r>
      <w:r w:rsidRPr="0036766A">
        <w:rPr>
          <w:szCs w:val="28"/>
        </w:rPr>
        <w:t xml:space="preserve"> в срок не позднее 3 (трех) рабочих дней с даты ее получения.</w:t>
      </w:r>
    </w:p>
    <w:p w14:paraId="4D417064" w14:textId="77777777" w:rsidR="004C37D4" w:rsidRPr="0036766A" w:rsidRDefault="004C37D4" w:rsidP="00AC5A11">
      <w:pPr>
        <w:ind w:firstLine="709"/>
        <w:rPr>
          <w:szCs w:val="28"/>
        </w:rPr>
      </w:pPr>
    </w:p>
    <w:p w14:paraId="1CE91DBD" w14:textId="77777777" w:rsidR="0044167A" w:rsidRPr="0036766A" w:rsidRDefault="0044167A" w:rsidP="00AC5A11">
      <w:pPr>
        <w:jc w:val="center"/>
        <w:rPr>
          <w:b/>
          <w:bCs/>
          <w:szCs w:val="28"/>
        </w:rPr>
      </w:pPr>
      <w:r w:rsidRPr="0036766A">
        <w:rPr>
          <w:b/>
          <w:bCs/>
          <w:szCs w:val="28"/>
        </w:rPr>
        <w:t>11. Прочие условия</w:t>
      </w:r>
    </w:p>
    <w:p w14:paraId="3626A876" w14:textId="77777777" w:rsidR="0044167A" w:rsidRPr="0036766A" w:rsidRDefault="0044167A" w:rsidP="00AC5A11">
      <w:pPr>
        <w:ind w:firstLine="709"/>
        <w:rPr>
          <w:szCs w:val="28"/>
        </w:rPr>
      </w:pPr>
    </w:p>
    <w:p w14:paraId="041997AE" w14:textId="77777777" w:rsidR="0044167A" w:rsidRPr="0036766A" w:rsidRDefault="0044167A" w:rsidP="00AC5A11">
      <w:pPr>
        <w:ind w:firstLine="709"/>
        <w:rPr>
          <w:szCs w:val="28"/>
        </w:rPr>
      </w:pPr>
      <w:r w:rsidRPr="0036766A">
        <w:rPr>
          <w:szCs w:val="28"/>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4DC9566" w14:textId="77777777" w:rsidR="0044167A" w:rsidRPr="0036766A" w:rsidRDefault="0044167A" w:rsidP="00AC5A11">
      <w:pPr>
        <w:ind w:firstLine="709"/>
        <w:rPr>
          <w:szCs w:val="28"/>
        </w:rPr>
      </w:pPr>
      <w:r w:rsidRPr="0036766A">
        <w:rPr>
          <w:szCs w:val="28"/>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14:paraId="7D5C43D1" w14:textId="77777777" w:rsidR="0044167A" w:rsidRPr="0036766A" w:rsidRDefault="0044167A" w:rsidP="00AC5A11">
      <w:pPr>
        <w:ind w:firstLine="709"/>
        <w:rPr>
          <w:szCs w:val="28"/>
        </w:rPr>
      </w:pPr>
      <w:r w:rsidRPr="0036766A">
        <w:rPr>
          <w:szCs w:val="28"/>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57A299FE" w14:textId="77777777" w:rsidR="0044167A" w:rsidRPr="0036766A" w:rsidRDefault="0044167A" w:rsidP="00AC5A11">
      <w:pPr>
        <w:ind w:firstLine="709"/>
        <w:rPr>
          <w:szCs w:val="28"/>
        </w:rPr>
      </w:pPr>
      <w:r w:rsidRPr="0036766A">
        <w:rPr>
          <w:szCs w:val="28"/>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14:paraId="13FA82DD" w14:textId="43D5AB29" w:rsidR="0044167A" w:rsidRPr="0036766A" w:rsidRDefault="0044167A" w:rsidP="00AC5A11">
      <w:pPr>
        <w:ind w:firstLine="709"/>
        <w:rPr>
          <w:szCs w:val="28"/>
        </w:rPr>
      </w:pPr>
      <w:r w:rsidRPr="0036766A">
        <w:rPr>
          <w:szCs w:val="28"/>
        </w:rPr>
        <w:t>11.5. Во всем, что не предусмотрено Договором, Стороны руководствуются законодательством Российской Федерации и положением о закупке Заказчик</w:t>
      </w:r>
      <w:r w:rsidR="00B303F9" w:rsidRPr="0036766A">
        <w:rPr>
          <w:szCs w:val="28"/>
        </w:rPr>
        <w:t>а</w:t>
      </w:r>
      <w:r w:rsidRPr="0036766A">
        <w:rPr>
          <w:szCs w:val="28"/>
        </w:rPr>
        <w:t>, Законом № 223-ФЗ.</w:t>
      </w:r>
    </w:p>
    <w:p w14:paraId="0C7B06BF" w14:textId="77777777" w:rsidR="0044167A" w:rsidRPr="0036766A" w:rsidRDefault="0044167A" w:rsidP="00AC5A11">
      <w:pPr>
        <w:jc w:val="center"/>
        <w:rPr>
          <w:b/>
          <w:bCs/>
          <w:szCs w:val="28"/>
        </w:rPr>
      </w:pPr>
      <w:r w:rsidRPr="0036766A">
        <w:rPr>
          <w:b/>
          <w:bCs/>
          <w:szCs w:val="28"/>
        </w:rPr>
        <w:t>12. Приложения</w:t>
      </w:r>
    </w:p>
    <w:p w14:paraId="66BE722D" w14:textId="77777777" w:rsidR="0044167A" w:rsidRPr="0036766A" w:rsidRDefault="0044167A" w:rsidP="00AC5A11">
      <w:pPr>
        <w:ind w:firstLine="709"/>
        <w:rPr>
          <w:szCs w:val="28"/>
        </w:rPr>
      </w:pPr>
    </w:p>
    <w:p w14:paraId="332F094E" w14:textId="77777777" w:rsidR="0044167A" w:rsidRPr="0036766A" w:rsidRDefault="0044167A" w:rsidP="00AC5A11">
      <w:pPr>
        <w:ind w:firstLine="709"/>
        <w:rPr>
          <w:szCs w:val="28"/>
        </w:rPr>
      </w:pPr>
      <w:r w:rsidRPr="0036766A">
        <w:rPr>
          <w:szCs w:val="28"/>
        </w:rPr>
        <w:t>12.1. Неотъемлемыми частями Договора являются следующие приложения к Договору:</w:t>
      </w:r>
    </w:p>
    <w:p w14:paraId="2E84D0D3" w14:textId="77777777" w:rsidR="0044167A" w:rsidRPr="0036766A" w:rsidRDefault="0044167A" w:rsidP="00AC5A11">
      <w:pPr>
        <w:ind w:firstLine="709"/>
        <w:rPr>
          <w:szCs w:val="28"/>
        </w:rPr>
      </w:pPr>
      <w:r w:rsidRPr="0036766A">
        <w:rPr>
          <w:szCs w:val="28"/>
        </w:rPr>
        <w:t>приложение № 1 «Описание предмета закупки»;</w:t>
      </w:r>
    </w:p>
    <w:p w14:paraId="56AF89CD" w14:textId="3CA49D9B" w:rsidR="0044167A" w:rsidRPr="0036766A" w:rsidRDefault="0044167A" w:rsidP="009E5908">
      <w:pPr>
        <w:ind w:firstLine="709"/>
        <w:rPr>
          <w:szCs w:val="28"/>
        </w:rPr>
      </w:pPr>
      <w:r w:rsidRPr="0036766A">
        <w:rPr>
          <w:szCs w:val="28"/>
        </w:rPr>
        <w:t>приложение № 2 «График оказания услуг».</w:t>
      </w:r>
    </w:p>
    <w:p w14:paraId="274653F1" w14:textId="77777777" w:rsidR="0044167A" w:rsidRPr="0036766A" w:rsidRDefault="0044167A" w:rsidP="00AC5A11">
      <w:pPr>
        <w:ind w:firstLine="709"/>
        <w:rPr>
          <w:szCs w:val="28"/>
        </w:rPr>
      </w:pPr>
    </w:p>
    <w:p w14:paraId="500F0F8E" w14:textId="77777777" w:rsidR="0044167A" w:rsidRPr="0036766A" w:rsidRDefault="0044167A" w:rsidP="00AC5A11">
      <w:pPr>
        <w:jc w:val="center"/>
        <w:rPr>
          <w:b/>
          <w:bCs/>
          <w:szCs w:val="28"/>
        </w:rPr>
      </w:pPr>
      <w:r w:rsidRPr="0036766A">
        <w:rPr>
          <w:b/>
          <w:bCs/>
          <w:szCs w:val="28"/>
        </w:rPr>
        <w:t>13. Адреса, реквизиты и подписи Сторон</w:t>
      </w:r>
    </w:p>
    <w:p w14:paraId="6CD48D9B" w14:textId="77777777" w:rsidR="0044167A" w:rsidRPr="0036766A" w:rsidRDefault="0044167A" w:rsidP="00AC5A11">
      <w:pPr>
        <w:ind w:firstLine="709"/>
        <w:rPr>
          <w:szCs w:val="28"/>
        </w:rPr>
      </w:pPr>
    </w:p>
    <w:p w14:paraId="3149570A" w14:textId="77777777" w:rsidR="0044167A" w:rsidRPr="0036766A" w:rsidRDefault="0044167A" w:rsidP="00AC5A11">
      <w:pPr>
        <w:ind w:firstLine="709"/>
        <w:rPr>
          <w:szCs w:val="28"/>
        </w:rPr>
      </w:pPr>
      <w:r w:rsidRPr="0036766A">
        <w:rPr>
          <w:szCs w:val="28"/>
        </w:rPr>
        <w:t>Заказчик</w:t>
      </w:r>
    </w:p>
    <w:p w14:paraId="659CEB7A" w14:textId="77777777" w:rsidR="0044167A" w:rsidRPr="0036766A" w:rsidRDefault="0044167A" w:rsidP="00AC5A11">
      <w:pPr>
        <w:ind w:firstLine="709"/>
        <w:rPr>
          <w:szCs w:val="28"/>
        </w:rPr>
      </w:pPr>
    </w:p>
    <w:p w14:paraId="5002A726" w14:textId="77777777" w:rsidR="0044167A" w:rsidRPr="0036766A" w:rsidRDefault="0044167A" w:rsidP="00AC5A11">
      <w:pPr>
        <w:ind w:firstLine="709"/>
        <w:rPr>
          <w:szCs w:val="28"/>
        </w:rPr>
      </w:pPr>
      <w:r w:rsidRPr="0036766A">
        <w:rPr>
          <w:szCs w:val="28"/>
        </w:rPr>
        <w:t>_______________/ _______________</w:t>
      </w:r>
    </w:p>
    <w:p w14:paraId="10D33200" w14:textId="77777777" w:rsidR="0044167A" w:rsidRPr="0036766A" w:rsidRDefault="0044167A" w:rsidP="00AC5A11">
      <w:pPr>
        <w:ind w:firstLine="709"/>
        <w:rPr>
          <w:szCs w:val="28"/>
        </w:rPr>
      </w:pPr>
      <w:r w:rsidRPr="0036766A">
        <w:rPr>
          <w:szCs w:val="28"/>
        </w:rPr>
        <w:t>«___» __________ 20___ г.</w:t>
      </w:r>
    </w:p>
    <w:p w14:paraId="1131F1A2" w14:textId="77777777" w:rsidR="0044167A" w:rsidRPr="0036766A" w:rsidRDefault="0044167A" w:rsidP="00AC5A11">
      <w:pPr>
        <w:ind w:firstLine="709"/>
        <w:rPr>
          <w:szCs w:val="28"/>
        </w:rPr>
      </w:pPr>
      <w:r w:rsidRPr="0036766A">
        <w:rPr>
          <w:szCs w:val="28"/>
        </w:rPr>
        <w:t>М.П.</w:t>
      </w:r>
    </w:p>
    <w:p w14:paraId="440FA034" w14:textId="77777777" w:rsidR="0044167A" w:rsidRPr="0036766A" w:rsidRDefault="0044167A" w:rsidP="00AC5A11">
      <w:pPr>
        <w:ind w:firstLine="709"/>
        <w:rPr>
          <w:szCs w:val="28"/>
        </w:rPr>
      </w:pPr>
      <w:r w:rsidRPr="0036766A">
        <w:rPr>
          <w:szCs w:val="28"/>
        </w:rPr>
        <w:t>Исполнитель</w:t>
      </w:r>
    </w:p>
    <w:p w14:paraId="2681C841" w14:textId="77777777" w:rsidR="0044167A" w:rsidRPr="0036766A" w:rsidRDefault="0044167A" w:rsidP="00AC5A11">
      <w:pPr>
        <w:ind w:firstLine="709"/>
        <w:rPr>
          <w:szCs w:val="28"/>
        </w:rPr>
      </w:pPr>
    </w:p>
    <w:p w14:paraId="5BEC2587" w14:textId="77777777" w:rsidR="0044167A" w:rsidRPr="0036766A" w:rsidRDefault="0044167A" w:rsidP="00AC5A11">
      <w:pPr>
        <w:ind w:firstLine="709"/>
        <w:rPr>
          <w:szCs w:val="28"/>
        </w:rPr>
      </w:pPr>
      <w:r w:rsidRPr="0036766A">
        <w:rPr>
          <w:szCs w:val="28"/>
        </w:rPr>
        <w:t>_______________/ _______________</w:t>
      </w:r>
    </w:p>
    <w:p w14:paraId="0D688390" w14:textId="77777777" w:rsidR="0044167A" w:rsidRPr="0036766A" w:rsidRDefault="0044167A" w:rsidP="00AC5A11">
      <w:pPr>
        <w:ind w:firstLine="709"/>
        <w:rPr>
          <w:szCs w:val="28"/>
        </w:rPr>
      </w:pPr>
      <w:r w:rsidRPr="0036766A">
        <w:rPr>
          <w:szCs w:val="28"/>
        </w:rPr>
        <w:t>«___» __________ 20___ г.</w:t>
      </w:r>
    </w:p>
    <w:p w14:paraId="7D8BE4C7" w14:textId="77777777" w:rsidR="0044167A" w:rsidRPr="0036766A" w:rsidRDefault="0044167A" w:rsidP="00AC5A11">
      <w:pPr>
        <w:ind w:firstLine="709"/>
        <w:rPr>
          <w:szCs w:val="28"/>
        </w:rPr>
      </w:pPr>
      <w:r w:rsidRPr="0036766A">
        <w:rPr>
          <w:szCs w:val="28"/>
        </w:rPr>
        <w:t>М.П.</w:t>
      </w:r>
    </w:p>
    <w:p w14:paraId="3606EC6F" w14:textId="27ECE1CC" w:rsidR="001654AC" w:rsidRPr="0036766A" w:rsidRDefault="006742E0" w:rsidP="0081098C">
      <w:pPr>
        <w:rPr>
          <w:szCs w:val="28"/>
        </w:rPr>
      </w:pPr>
      <w:r w:rsidRPr="0036766A">
        <w:rPr>
          <w:szCs w:val="28"/>
        </w:rPr>
        <w:t xml:space="preserve"> </w:t>
      </w:r>
    </w:p>
    <w:p w14:paraId="459F04E8" w14:textId="008C2229" w:rsidR="006742E0" w:rsidRPr="0036766A" w:rsidRDefault="006742E0" w:rsidP="0081098C">
      <w:pPr>
        <w:rPr>
          <w:szCs w:val="28"/>
        </w:rPr>
      </w:pPr>
    </w:p>
    <w:p w14:paraId="1B072543" w14:textId="77777777" w:rsidR="006742E0" w:rsidRPr="0036766A" w:rsidRDefault="006742E0" w:rsidP="0081098C">
      <w:pPr>
        <w:rPr>
          <w:szCs w:val="28"/>
        </w:rPr>
      </w:pPr>
    </w:p>
    <w:p w14:paraId="3A55A207" w14:textId="77777777" w:rsidR="0081098C" w:rsidRPr="0036766A" w:rsidRDefault="0081098C" w:rsidP="0081098C">
      <w:pPr>
        <w:jc w:val="left"/>
        <w:rPr>
          <w:szCs w:val="28"/>
        </w:rPr>
      </w:pPr>
    </w:p>
    <w:p w14:paraId="0F66C31D" w14:textId="77777777" w:rsidR="001654AC" w:rsidRPr="0036766A" w:rsidRDefault="001654AC" w:rsidP="00AC5A11">
      <w:pPr>
        <w:rPr>
          <w:szCs w:val="28"/>
        </w:rPr>
      </w:pPr>
    </w:p>
    <w:p w14:paraId="0DA3F2C5" w14:textId="77777777" w:rsidR="00B8013C" w:rsidRPr="0036766A" w:rsidRDefault="00B8013C" w:rsidP="00AC5A11">
      <w:pPr>
        <w:ind w:firstLine="709"/>
        <w:jc w:val="right"/>
        <w:rPr>
          <w:szCs w:val="28"/>
        </w:rPr>
      </w:pPr>
    </w:p>
    <w:p w14:paraId="0EB386D7" w14:textId="77777777" w:rsidR="00B8013C" w:rsidRPr="0036766A" w:rsidRDefault="00B8013C" w:rsidP="00AC5A11">
      <w:pPr>
        <w:ind w:firstLine="709"/>
        <w:jc w:val="right"/>
        <w:rPr>
          <w:szCs w:val="28"/>
        </w:rPr>
      </w:pPr>
    </w:p>
    <w:p w14:paraId="33A90145" w14:textId="77777777" w:rsidR="00B8013C" w:rsidRPr="0036766A" w:rsidRDefault="00B8013C" w:rsidP="00AC5A11">
      <w:pPr>
        <w:ind w:firstLine="709"/>
        <w:jc w:val="right"/>
        <w:rPr>
          <w:szCs w:val="28"/>
        </w:rPr>
      </w:pPr>
    </w:p>
    <w:p w14:paraId="747BF95E" w14:textId="77777777" w:rsidR="00B8013C" w:rsidRPr="0036766A" w:rsidRDefault="00B8013C" w:rsidP="00AC5A11">
      <w:pPr>
        <w:ind w:firstLine="709"/>
        <w:jc w:val="right"/>
        <w:rPr>
          <w:szCs w:val="28"/>
        </w:rPr>
      </w:pPr>
    </w:p>
    <w:p w14:paraId="3DAE3E71" w14:textId="77777777" w:rsidR="00B8013C" w:rsidRPr="0036766A" w:rsidRDefault="00B8013C" w:rsidP="00AC5A11">
      <w:pPr>
        <w:ind w:firstLine="709"/>
        <w:jc w:val="right"/>
        <w:rPr>
          <w:szCs w:val="28"/>
        </w:rPr>
      </w:pPr>
    </w:p>
    <w:p w14:paraId="329905C5" w14:textId="77777777" w:rsidR="00B8013C" w:rsidRPr="0036766A" w:rsidRDefault="00B8013C" w:rsidP="00AC5A11">
      <w:pPr>
        <w:ind w:firstLine="709"/>
        <w:jc w:val="right"/>
        <w:rPr>
          <w:szCs w:val="28"/>
        </w:rPr>
      </w:pPr>
    </w:p>
    <w:p w14:paraId="316837D8" w14:textId="77777777" w:rsidR="00B8013C" w:rsidRPr="0036766A" w:rsidRDefault="00B8013C" w:rsidP="00AC5A11">
      <w:pPr>
        <w:ind w:firstLine="709"/>
        <w:jc w:val="right"/>
        <w:rPr>
          <w:szCs w:val="28"/>
        </w:rPr>
      </w:pPr>
    </w:p>
    <w:p w14:paraId="714D7D05" w14:textId="77777777" w:rsidR="00B8013C" w:rsidRPr="0036766A" w:rsidRDefault="00B8013C" w:rsidP="00AC5A11">
      <w:pPr>
        <w:ind w:firstLine="709"/>
        <w:jc w:val="right"/>
        <w:rPr>
          <w:szCs w:val="28"/>
        </w:rPr>
      </w:pPr>
    </w:p>
    <w:p w14:paraId="67255C91" w14:textId="77777777" w:rsidR="00B8013C" w:rsidRPr="0036766A" w:rsidRDefault="00B8013C" w:rsidP="00AC5A11">
      <w:pPr>
        <w:ind w:firstLine="709"/>
        <w:jc w:val="right"/>
        <w:rPr>
          <w:szCs w:val="28"/>
        </w:rPr>
      </w:pPr>
    </w:p>
    <w:p w14:paraId="4E20372B" w14:textId="77777777" w:rsidR="00B8013C" w:rsidRPr="0036766A" w:rsidRDefault="00B8013C" w:rsidP="00AC5A11">
      <w:pPr>
        <w:ind w:firstLine="709"/>
        <w:jc w:val="right"/>
        <w:rPr>
          <w:szCs w:val="28"/>
        </w:rPr>
      </w:pPr>
    </w:p>
    <w:p w14:paraId="76DB5207" w14:textId="77777777" w:rsidR="00B8013C" w:rsidRPr="0036766A" w:rsidRDefault="00B8013C" w:rsidP="00AC5A11">
      <w:pPr>
        <w:ind w:firstLine="709"/>
        <w:jc w:val="right"/>
        <w:rPr>
          <w:szCs w:val="28"/>
        </w:rPr>
      </w:pPr>
    </w:p>
    <w:p w14:paraId="70255694" w14:textId="77777777" w:rsidR="00B8013C" w:rsidRPr="0036766A" w:rsidRDefault="00B8013C" w:rsidP="00AC5A11">
      <w:pPr>
        <w:ind w:firstLine="709"/>
        <w:jc w:val="right"/>
        <w:rPr>
          <w:szCs w:val="28"/>
        </w:rPr>
      </w:pPr>
    </w:p>
    <w:p w14:paraId="74709DB4" w14:textId="77777777" w:rsidR="00B8013C" w:rsidRPr="0036766A" w:rsidRDefault="00B8013C" w:rsidP="00AC5A11">
      <w:pPr>
        <w:ind w:firstLine="709"/>
        <w:jc w:val="right"/>
        <w:rPr>
          <w:szCs w:val="28"/>
        </w:rPr>
      </w:pPr>
    </w:p>
    <w:p w14:paraId="16A0A4D5" w14:textId="77777777" w:rsidR="00B8013C" w:rsidRPr="0036766A" w:rsidRDefault="00B8013C" w:rsidP="00AC5A11">
      <w:pPr>
        <w:ind w:firstLine="709"/>
        <w:jc w:val="right"/>
        <w:rPr>
          <w:szCs w:val="28"/>
        </w:rPr>
      </w:pPr>
    </w:p>
    <w:p w14:paraId="571F3E49" w14:textId="77777777" w:rsidR="00B8013C" w:rsidRPr="0036766A" w:rsidRDefault="00B8013C" w:rsidP="00AC5A11">
      <w:pPr>
        <w:ind w:firstLine="709"/>
        <w:jc w:val="right"/>
        <w:rPr>
          <w:szCs w:val="28"/>
        </w:rPr>
      </w:pPr>
    </w:p>
    <w:p w14:paraId="35000B7C" w14:textId="77777777" w:rsidR="00B8013C" w:rsidRPr="0036766A" w:rsidRDefault="00B8013C" w:rsidP="00AC5A11">
      <w:pPr>
        <w:ind w:firstLine="709"/>
        <w:jc w:val="right"/>
        <w:rPr>
          <w:szCs w:val="28"/>
        </w:rPr>
      </w:pPr>
    </w:p>
    <w:p w14:paraId="761EBCC9" w14:textId="3D878E1A" w:rsidR="00B8013C" w:rsidRPr="0036766A" w:rsidRDefault="00B8013C" w:rsidP="00AC5A11">
      <w:pPr>
        <w:ind w:firstLine="709"/>
        <w:jc w:val="right"/>
        <w:rPr>
          <w:szCs w:val="28"/>
        </w:rPr>
      </w:pPr>
    </w:p>
    <w:p w14:paraId="146342DB" w14:textId="3F088302" w:rsidR="00254929" w:rsidRPr="0036766A" w:rsidRDefault="00254929" w:rsidP="00AC5A11">
      <w:pPr>
        <w:ind w:firstLine="709"/>
        <w:jc w:val="right"/>
        <w:rPr>
          <w:szCs w:val="28"/>
        </w:rPr>
      </w:pPr>
    </w:p>
    <w:p w14:paraId="4496A716" w14:textId="6294DC25" w:rsidR="00254929" w:rsidRPr="0036766A" w:rsidRDefault="00254929" w:rsidP="00AC5A11">
      <w:pPr>
        <w:ind w:firstLine="709"/>
        <w:jc w:val="right"/>
        <w:rPr>
          <w:szCs w:val="28"/>
        </w:rPr>
      </w:pPr>
    </w:p>
    <w:p w14:paraId="03CE5987" w14:textId="1E4D3A9B" w:rsidR="00254929" w:rsidRPr="0036766A" w:rsidRDefault="00254929" w:rsidP="00AC5A11">
      <w:pPr>
        <w:ind w:firstLine="709"/>
        <w:jc w:val="right"/>
        <w:rPr>
          <w:szCs w:val="28"/>
        </w:rPr>
      </w:pPr>
    </w:p>
    <w:p w14:paraId="13CE0662" w14:textId="63F86D27" w:rsidR="00254929" w:rsidRPr="0036766A" w:rsidRDefault="00254929" w:rsidP="00AC5A11">
      <w:pPr>
        <w:ind w:firstLine="709"/>
        <w:jc w:val="right"/>
        <w:rPr>
          <w:szCs w:val="28"/>
        </w:rPr>
      </w:pPr>
    </w:p>
    <w:p w14:paraId="4C80647B" w14:textId="749BB16D" w:rsidR="00BF25F2" w:rsidRPr="0036766A" w:rsidRDefault="00BF25F2" w:rsidP="00AC5A11">
      <w:pPr>
        <w:ind w:firstLine="709"/>
        <w:jc w:val="right"/>
        <w:rPr>
          <w:szCs w:val="28"/>
        </w:rPr>
      </w:pPr>
    </w:p>
    <w:p w14:paraId="13F28E46" w14:textId="5B48C7A7" w:rsidR="00BF25F2" w:rsidRPr="0036766A" w:rsidRDefault="00BF25F2" w:rsidP="00AC5A11">
      <w:pPr>
        <w:ind w:firstLine="709"/>
        <w:jc w:val="right"/>
        <w:rPr>
          <w:szCs w:val="28"/>
        </w:rPr>
      </w:pPr>
    </w:p>
    <w:p w14:paraId="122042AA" w14:textId="7AAA23EF" w:rsidR="00BF25F2" w:rsidRPr="0036766A" w:rsidRDefault="00BF25F2" w:rsidP="00AC5A11">
      <w:pPr>
        <w:ind w:firstLine="709"/>
        <w:jc w:val="right"/>
        <w:rPr>
          <w:szCs w:val="28"/>
        </w:rPr>
      </w:pPr>
    </w:p>
    <w:p w14:paraId="6C318028" w14:textId="77777777" w:rsidR="00BF25F2" w:rsidRPr="0036766A" w:rsidRDefault="00BF25F2" w:rsidP="00AC5A11">
      <w:pPr>
        <w:ind w:firstLine="709"/>
        <w:jc w:val="right"/>
        <w:rPr>
          <w:szCs w:val="28"/>
        </w:rPr>
      </w:pPr>
    </w:p>
    <w:p w14:paraId="24952D12" w14:textId="77777777" w:rsidR="00254929" w:rsidRPr="0036766A" w:rsidRDefault="00254929" w:rsidP="00AC5A11">
      <w:pPr>
        <w:ind w:firstLine="709"/>
        <w:jc w:val="right"/>
        <w:rPr>
          <w:szCs w:val="28"/>
        </w:rPr>
      </w:pPr>
    </w:p>
    <w:p w14:paraId="12C02176" w14:textId="77777777" w:rsidR="00B8013C" w:rsidRPr="0036766A" w:rsidRDefault="00B8013C" w:rsidP="00AC5A11">
      <w:pPr>
        <w:ind w:firstLine="709"/>
        <w:jc w:val="right"/>
        <w:rPr>
          <w:szCs w:val="28"/>
        </w:rPr>
      </w:pPr>
    </w:p>
    <w:p w14:paraId="033B78CA" w14:textId="143D67B4" w:rsidR="0044167A" w:rsidRPr="0036766A" w:rsidRDefault="0044167A" w:rsidP="00AC5A11">
      <w:pPr>
        <w:ind w:firstLine="709"/>
        <w:jc w:val="right"/>
        <w:rPr>
          <w:szCs w:val="28"/>
        </w:rPr>
      </w:pPr>
      <w:r w:rsidRPr="0036766A">
        <w:rPr>
          <w:szCs w:val="28"/>
        </w:rPr>
        <w:t>Приложение № 1</w:t>
      </w:r>
    </w:p>
    <w:p w14:paraId="1B9580D4" w14:textId="77777777" w:rsidR="0044167A" w:rsidRPr="0036766A" w:rsidRDefault="0044167A" w:rsidP="00AC5A11">
      <w:pPr>
        <w:ind w:firstLine="709"/>
        <w:jc w:val="right"/>
        <w:rPr>
          <w:szCs w:val="28"/>
        </w:rPr>
      </w:pPr>
      <w:r w:rsidRPr="0036766A">
        <w:rPr>
          <w:szCs w:val="28"/>
        </w:rPr>
        <w:t>к Договору</w:t>
      </w:r>
    </w:p>
    <w:p w14:paraId="517BF545" w14:textId="77777777" w:rsidR="0044167A" w:rsidRPr="0036766A" w:rsidRDefault="0044167A" w:rsidP="00AC5A11">
      <w:pPr>
        <w:ind w:firstLine="709"/>
        <w:jc w:val="right"/>
        <w:rPr>
          <w:szCs w:val="28"/>
        </w:rPr>
      </w:pPr>
      <w:r w:rsidRPr="0036766A">
        <w:rPr>
          <w:szCs w:val="28"/>
        </w:rPr>
        <w:t>от «___» _________ 20__ г. N _____</w:t>
      </w:r>
    </w:p>
    <w:p w14:paraId="1B7D4803" w14:textId="77777777" w:rsidR="0044167A" w:rsidRPr="0036766A" w:rsidRDefault="0044167A" w:rsidP="00AC5A11">
      <w:pPr>
        <w:ind w:firstLine="709"/>
        <w:rPr>
          <w:szCs w:val="28"/>
        </w:rPr>
      </w:pPr>
    </w:p>
    <w:p w14:paraId="30405CCE" w14:textId="77777777" w:rsidR="0044167A" w:rsidRPr="0036766A" w:rsidRDefault="0044167A" w:rsidP="00AC5A11">
      <w:pPr>
        <w:jc w:val="center"/>
        <w:rPr>
          <w:b/>
          <w:bCs/>
          <w:szCs w:val="28"/>
        </w:rPr>
      </w:pPr>
      <w:r w:rsidRPr="0036766A">
        <w:rPr>
          <w:b/>
          <w:bCs/>
          <w:szCs w:val="28"/>
        </w:rPr>
        <w:t>ОПИСАНИЕ ПРЕДМЕТА ЗАКУПКИ</w:t>
      </w:r>
    </w:p>
    <w:p w14:paraId="303509C7" w14:textId="77777777" w:rsidR="0044167A" w:rsidRPr="0036766A" w:rsidRDefault="0044167A" w:rsidP="00AC5A11">
      <w:pPr>
        <w:ind w:firstLine="709"/>
        <w:rPr>
          <w:szCs w:val="28"/>
        </w:rPr>
      </w:pPr>
    </w:p>
    <w:p w14:paraId="7DC4E0F2" w14:textId="77777777" w:rsidR="0044167A" w:rsidRPr="0036766A" w:rsidRDefault="0044167A" w:rsidP="00AC5A11">
      <w:pPr>
        <w:ind w:firstLine="709"/>
        <w:rPr>
          <w:szCs w:val="28"/>
        </w:rPr>
      </w:pPr>
    </w:p>
    <w:p w14:paraId="04F692F6" w14:textId="77777777" w:rsidR="0044167A" w:rsidRPr="0036766A" w:rsidRDefault="0044167A" w:rsidP="00AC5A11">
      <w:pPr>
        <w:ind w:firstLine="709"/>
        <w:rPr>
          <w:szCs w:val="28"/>
        </w:rPr>
      </w:pPr>
    </w:p>
    <w:p w14:paraId="0270A257" w14:textId="77777777" w:rsidR="0044167A" w:rsidRPr="0036766A" w:rsidRDefault="0044167A" w:rsidP="00AC5A11">
      <w:pPr>
        <w:ind w:firstLine="709"/>
        <w:rPr>
          <w:szCs w:val="28"/>
        </w:rPr>
      </w:pPr>
    </w:p>
    <w:p w14:paraId="36109535" w14:textId="77777777" w:rsidR="0044167A" w:rsidRPr="0036766A" w:rsidRDefault="0044167A" w:rsidP="00AC5A11">
      <w:pPr>
        <w:ind w:firstLine="709"/>
        <w:rPr>
          <w:szCs w:val="28"/>
        </w:rPr>
      </w:pPr>
    </w:p>
    <w:p w14:paraId="3538F58A" w14:textId="77777777" w:rsidR="0044167A" w:rsidRPr="0036766A" w:rsidRDefault="0044167A" w:rsidP="00AC5A11">
      <w:pPr>
        <w:ind w:firstLine="709"/>
        <w:rPr>
          <w:szCs w:val="28"/>
        </w:rPr>
      </w:pPr>
    </w:p>
    <w:p w14:paraId="65306D19" w14:textId="77777777" w:rsidR="0044167A" w:rsidRPr="0036766A" w:rsidRDefault="0044167A" w:rsidP="00AC5A11">
      <w:pPr>
        <w:ind w:firstLine="709"/>
        <w:rPr>
          <w:szCs w:val="28"/>
        </w:rPr>
      </w:pPr>
      <w:r w:rsidRPr="0036766A">
        <w:rPr>
          <w:szCs w:val="28"/>
        </w:rPr>
        <w:t>Заказчик</w:t>
      </w:r>
    </w:p>
    <w:p w14:paraId="0DD63A3E" w14:textId="77777777" w:rsidR="0044167A" w:rsidRPr="0036766A" w:rsidRDefault="0044167A" w:rsidP="00AC5A11">
      <w:pPr>
        <w:ind w:firstLine="709"/>
        <w:rPr>
          <w:szCs w:val="28"/>
        </w:rPr>
      </w:pPr>
    </w:p>
    <w:p w14:paraId="6E850E0C" w14:textId="77777777" w:rsidR="0044167A" w:rsidRPr="0036766A" w:rsidRDefault="0044167A" w:rsidP="00AC5A11">
      <w:pPr>
        <w:ind w:firstLine="709"/>
        <w:rPr>
          <w:szCs w:val="28"/>
        </w:rPr>
      </w:pPr>
      <w:r w:rsidRPr="0036766A">
        <w:rPr>
          <w:szCs w:val="28"/>
        </w:rPr>
        <w:t>_______________/ _______________</w:t>
      </w:r>
    </w:p>
    <w:p w14:paraId="0178E50A" w14:textId="77777777" w:rsidR="0044167A" w:rsidRPr="0036766A" w:rsidRDefault="0044167A" w:rsidP="00AC5A11">
      <w:pPr>
        <w:ind w:firstLine="709"/>
        <w:rPr>
          <w:szCs w:val="28"/>
        </w:rPr>
      </w:pPr>
      <w:r w:rsidRPr="0036766A">
        <w:rPr>
          <w:szCs w:val="28"/>
        </w:rPr>
        <w:t>«___» __________ 20___ г.</w:t>
      </w:r>
    </w:p>
    <w:p w14:paraId="15F75BB8" w14:textId="77777777" w:rsidR="0044167A" w:rsidRPr="0036766A" w:rsidRDefault="0044167A" w:rsidP="00AC5A11">
      <w:pPr>
        <w:ind w:firstLine="709"/>
        <w:rPr>
          <w:szCs w:val="28"/>
        </w:rPr>
      </w:pPr>
      <w:r w:rsidRPr="0036766A">
        <w:rPr>
          <w:szCs w:val="28"/>
        </w:rPr>
        <w:t>М.П.</w:t>
      </w:r>
    </w:p>
    <w:p w14:paraId="4D866654" w14:textId="77777777" w:rsidR="0044167A" w:rsidRPr="0036766A" w:rsidRDefault="0044167A" w:rsidP="00AC5A11">
      <w:pPr>
        <w:ind w:firstLine="709"/>
        <w:rPr>
          <w:szCs w:val="28"/>
        </w:rPr>
      </w:pPr>
      <w:r w:rsidRPr="0036766A">
        <w:rPr>
          <w:szCs w:val="28"/>
        </w:rPr>
        <w:t>Исполнитель</w:t>
      </w:r>
    </w:p>
    <w:p w14:paraId="38108A9B" w14:textId="77777777" w:rsidR="0044167A" w:rsidRPr="0036766A" w:rsidRDefault="0044167A" w:rsidP="00AC5A11">
      <w:pPr>
        <w:ind w:firstLine="709"/>
        <w:rPr>
          <w:szCs w:val="28"/>
        </w:rPr>
      </w:pPr>
    </w:p>
    <w:p w14:paraId="6DA2359F" w14:textId="77777777" w:rsidR="0044167A" w:rsidRPr="0036766A" w:rsidRDefault="0044167A" w:rsidP="00AC5A11">
      <w:pPr>
        <w:ind w:firstLine="709"/>
        <w:rPr>
          <w:szCs w:val="28"/>
        </w:rPr>
      </w:pPr>
      <w:r w:rsidRPr="0036766A">
        <w:rPr>
          <w:szCs w:val="28"/>
        </w:rPr>
        <w:t>_______________/ _______________</w:t>
      </w:r>
    </w:p>
    <w:p w14:paraId="02F00263" w14:textId="77777777" w:rsidR="0044167A" w:rsidRPr="0036766A" w:rsidRDefault="0044167A" w:rsidP="00AC5A11">
      <w:pPr>
        <w:ind w:firstLine="709"/>
        <w:rPr>
          <w:szCs w:val="28"/>
        </w:rPr>
      </w:pPr>
      <w:r w:rsidRPr="0036766A">
        <w:rPr>
          <w:szCs w:val="28"/>
        </w:rPr>
        <w:t>«___» __________ 20___ г.</w:t>
      </w:r>
    </w:p>
    <w:p w14:paraId="4C98398D" w14:textId="77777777" w:rsidR="0044167A" w:rsidRPr="0036766A" w:rsidRDefault="0044167A" w:rsidP="00AC5A11">
      <w:pPr>
        <w:ind w:firstLine="709"/>
        <w:rPr>
          <w:szCs w:val="28"/>
        </w:rPr>
      </w:pPr>
      <w:r w:rsidRPr="0036766A">
        <w:rPr>
          <w:szCs w:val="28"/>
        </w:rPr>
        <w:t>М.П.</w:t>
      </w:r>
    </w:p>
    <w:p w14:paraId="06E4A8CD" w14:textId="77777777" w:rsidR="0044167A" w:rsidRPr="0036766A" w:rsidRDefault="0044167A" w:rsidP="00AC5A11">
      <w:pPr>
        <w:ind w:firstLine="709"/>
        <w:rPr>
          <w:szCs w:val="28"/>
        </w:rPr>
      </w:pPr>
    </w:p>
    <w:p w14:paraId="0D2C6B09" w14:textId="77777777" w:rsidR="0044167A" w:rsidRPr="0036766A" w:rsidRDefault="0044167A" w:rsidP="00AC5A11">
      <w:pPr>
        <w:ind w:firstLine="709"/>
        <w:rPr>
          <w:szCs w:val="28"/>
        </w:rPr>
      </w:pPr>
    </w:p>
    <w:p w14:paraId="7C12F256" w14:textId="77777777" w:rsidR="0044167A" w:rsidRPr="0036766A" w:rsidRDefault="0044167A" w:rsidP="00AC5A11">
      <w:pPr>
        <w:ind w:firstLine="709"/>
        <w:rPr>
          <w:szCs w:val="28"/>
        </w:rPr>
      </w:pPr>
    </w:p>
    <w:p w14:paraId="7DE7C4AD" w14:textId="77777777" w:rsidR="0044167A" w:rsidRPr="0036766A" w:rsidRDefault="0044167A" w:rsidP="00AC5A11">
      <w:pPr>
        <w:ind w:firstLine="709"/>
        <w:rPr>
          <w:szCs w:val="28"/>
        </w:rPr>
      </w:pPr>
    </w:p>
    <w:p w14:paraId="3F710F5E" w14:textId="77777777" w:rsidR="0044167A" w:rsidRPr="0036766A" w:rsidRDefault="0044167A" w:rsidP="00AC5A11">
      <w:pPr>
        <w:ind w:firstLine="709"/>
        <w:rPr>
          <w:szCs w:val="28"/>
        </w:rPr>
      </w:pPr>
    </w:p>
    <w:p w14:paraId="6F675FFD" w14:textId="77777777" w:rsidR="0044167A" w:rsidRPr="0036766A" w:rsidRDefault="0044167A" w:rsidP="00AC5A11">
      <w:pPr>
        <w:ind w:firstLine="709"/>
        <w:rPr>
          <w:szCs w:val="28"/>
        </w:rPr>
      </w:pPr>
    </w:p>
    <w:p w14:paraId="6BDA5AC1" w14:textId="77777777" w:rsidR="0044167A" w:rsidRPr="0036766A" w:rsidRDefault="0044167A" w:rsidP="00AC5A11">
      <w:pPr>
        <w:ind w:firstLine="709"/>
        <w:rPr>
          <w:szCs w:val="28"/>
        </w:rPr>
      </w:pPr>
    </w:p>
    <w:p w14:paraId="32D8830B" w14:textId="77777777" w:rsidR="0044167A" w:rsidRPr="0036766A" w:rsidRDefault="0044167A" w:rsidP="00AC5A11">
      <w:pPr>
        <w:ind w:firstLine="709"/>
        <w:rPr>
          <w:szCs w:val="28"/>
        </w:rPr>
      </w:pPr>
    </w:p>
    <w:p w14:paraId="37280A3F" w14:textId="77777777" w:rsidR="0044167A" w:rsidRPr="0036766A" w:rsidRDefault="0044167A" w:rsidP="00AC5A11">
      <w:pPr>
        <w:ind w:firstLine="709"/>
        <w:rPr>
          <w:szCs w:val="28"/>
        </w:rPr>
      </w:pPr>
    </w:p>
    <w:p w14:paraId="161DF725" w14:textId="77777777" w:rsidR="0044167A" w:rsidRPr="0036766A" w:rsidRDefault="0044167A" w:rsidP="00AC5A11">
      <w:pPr>
        <w:ind w:firstLine="709"/>
        <w:rPr>
          <w:szCs w:val="28"/>
        </w:rPr>
      </w:pPr>
    </w:p>
    <w:p w14:paraId="169EFB45" w14:textId="77777777" w:rsidR="0044167A" w:rsidRPr="0036766A" w:rsidRDefault="0044167A" w:rsidP="00AC5A11">
      <w:pPr>
        <w:ind w:firstLine="709"/>
        <w:rPr>
          <w:szCs w:val="28"/>
        </w:rPr>
      </w:pPr>
    </w:p>
    <w:p w14:paraId="6C1A3BB6" w14:textId="77777777" w:rsidR="0044167A" w:rsidRPr="0036766A" w:rsidRDefault="0044167A" w:rsidP="00AC5A11">
      <w:pPr>
        <w:ind w:firstLine="709"/>
        <w:rPr>
          <w:szCs w:val="28"/>
        </w:rPr>
      </w:pPr>
    </w:p>
    <w:p w14:paraId="4571B76B" w14:textId="77777777" w:rsidR="0044167A" w:rsidRPr="0036766A" w:rsidRDefault="0044167A" w:rsidP="00AC5A11">
      <w:pPr>
        <w:ind w:firstLine="709"/>
        <w:rPr>
          <w:szCs w:val="28"/>
        </w:rPr>
      </w:pPr>
    </w:p>
    <w:p w14:paraId="369658EA" w14:textId="77777777" w:rsidR="0044167A" w:rsidRPr="0036766A" w:rsidRDefault="0044167A" w:rsidP="00AC5A11">
      <w:pPr>
        <w:ind w:firstLine="709"/>
        <w:rPr>
          <w:szCs w:val="28"/>
        </w:rPr>
      </w:pPr>
    </w:p>
    <w:p w14:paraId="40DDE911" w14:textId="77777777" w:rsidR="0044167A" w:rsidRPr="0036766A" w:rsidRDefault="0044167A" w:rsidP="00AC5A11">
      <w:pPr>
        <w:ind w:firstLine="709"/>
        <w:rPr>
          <w:szCs w:val="28"/>
        </w:rPr>
      </w:pPr>
    </w:p>
    <w:p w14:paraId="1C4305C6" w14:textId="77777777" w:rsidR="0044167A" w:rsidRPr="0036766A" w:rsidRDefault="0044167A" w:rsidP="00AC5A11">
      <w:pPr>
        <w:ind w:firstLine="709"/>
        <w:rPr>
          <w:szCs w:val="28"/>
        </w:rPr>
      </w:pPr>
    </w:p>
    <w:p w14:paraId="5241332D" w14:textId="77777777" w:rsidR="0044167A" w:rsidRPr="0036766A" w:rsidRDefault="0044167A" w:rsidP="00AC5A11">
      <w:pPr>
        <w:rPr>
          <w:szCs w:val="28"/>
        </w:rPr>
      </w:pPr>
    </w:p>
    <w:p w14:paraId="6B509463" w14:textId="77777777" w:rsidR="001654AC" w:rsidRPr="0036766A" w:rsidRDefault="001654AC" w:rsidP="00AC5A11">
      <w:pPr>
        <w:ind w:firstLine="709"/>
        <w:jc w:val="right"/>
        <w:rPr>
          <w:szCs w:val="28"/>
        </w:rPr>
      </w:pPr>
    </w:p>
    <w:p w14:paraId="40B8BE2A" w14:textId="77777777" w:rsidR="001654AC" w:rsidRPr="0036766A" w:rsidRDefault="001654AC" w:rsidP="00AC5A11">
      <w:pPr>
        <w:ind w:firstLine="709"/>
        <w:jc w:val="right"/>
        <w:rPr>
          <w:szCs w:val="28"/>
        </w:rPr>
      </w:pPr>
    </w:p>
    <w:p w14:paraId="3CD0F28B" w14:textId="77777777" w:rsidR="001654AC" w:rsidRPr="0036766A" w:rsidRDefault="001654AC" w:rsidP="00AC5A11">
      <w:pPr>
        <w:ind w:firstLine="709"/>
        <w:jc w:val="right"/>
        <w:rPr>
          <w:szCs w:val="28"/>
        </w:rPr>
      </w:pPr>
    </w:p>
    <w:p w14:paraId="0638548C" w14:textId="77777777" w:rsidR="001654AC" w:rsidRPr="0036766A" w:rsidRDefault="001654AC" w:rsidP="00AC5A11">
      <w:pPr>
        <w:ind w:firstLine="709"/>
        <w:jc w:val="right"/>
        <w:rPr>
          <w:szCs w:val="28"/>
        </w:rPr>
      </w:pPr>
    </w:p>
    <w:p w14:paraId="1C47E952" w14:textId="77777777" w:rsidR="001654AC" w:rsidRPr="0036766A" w:rsidRDefault="001654AC" w:rsidP="00AC5A11">
      <w:pPr>
        <w:ind w:firstLine="709"/>
        <w:jc w:val="right"/>
        <w:rPr>
          <w:szCs w:val="28"/>
        </w:rPr>
      </w:pPr>
    </w:p>
    <w:p w14:paraId="4B7BB924" w14:textId="77777777" w:rsidR="001654AC" w:rsidRPr="0036766A" w:rsidRDefault="001654AC" w:rsidP="00AC5A11">
      <w:pPr>
        <w:ind w:firstLine="709"/>
        <w:jc w:val="right"/>
        <w:rPr>
          <w:szCs w:val="28"/>
        </w:rPr>
      </w:pPr>
    </w:p>
    <w:p w14:paraId="4A7B5BFF" w14:textId="77777777" w:rsidR="001654AC" w:rsidRPr="0036766A" w:rsidRDefault="001654AC" w:rsidP="00AC5A11">
      <w:pPr>
        <w:ind w:firstLine="709"/>
        <w:jc w:val="right"/>
        <w:rPr>
          <w:szCs w:val="28"/>
        </w:rPr>
      </w:pPr>
    </w:p>
    <w:p w14:paraId="2A5532AB" w14:textId="647A7F87" w:rsidR="0044167A" w:rsidRPr="0036766A" w:rsidRDefault="0044167A" w:rsidP="00AC5A11">
      <w:pPr>
        <w:ind w:firstLine="709"/>
        <w:jc w:val="right"/>
        <w:rPr>
          <w:szCs w:val="28"/>
        </w:rPr>
      </w:pPr>
      <w:r w:rsidRPr="0036766A">
        <w:rPr>
          <w:szCs w:val="28"/>
        </w:rPr>
        <w:t>Приложение № 2</w:t>
      </w:r>
    </w:p>
    <w:p w14:paraId="2185A47D" w14:textId="77777777" w:rsidR="0044167A" w:rsidRPr="0036766A" w:rsidRDefault="0044167A" w:rsidP="00AC5A11">
      <w:pPr>
        <w:ind w:firstLine="709"/>
        <w:jc w:val="right"/>
        <w:rPr>
          <w:szCs w:val="28"/>
        </w:rPr>
      </w:pPr>
      <w:r w:rsidRPr="0036766A">
        <w:rPr>
          <w:szCs w:val="28"/>
        </w:rPr>
        <w:t>к Договору</w:t>
      </w:r>
    </w:p>
    <w:p w14:paraId="1F040523" w14:textId="77777777" w:rsidR="0044167A" w:rsidRPr="0036766A" w:rsidRDefault="0044167A" w:rsidP="00AC5A11">
      <w:pPr>
        <w:ind w:firstLine="709"/>
        <w:jc w:val="right"/>
        <w:rPr>
          <w:szCs w:val="28"/>
        </w:rPr>
      </w:pPr>
      <w:r w:rsidRPr="0036766A">
        <w:rPr>
          <w:szCs w:val="28"/>
        </w:rPr>
        <w:t>от «___» _________ 20__ г. № _____</w:t>
      </w:r>
    </w:p>
    <w:p w14:paraId="2EF011D5" w14:textId="77777777" w:rsidR="0044167A" w:rsidRPr="0036766A" w:rsidRDefault="0044167A" w:rsidP="00AC5A11">
      <w:pPr>
        <w:ind w:firstLine="709"/>
        <w:rPr>
          <w:szCs w:val="28"/>
        </w:rPr>
      </w:pPr>
    </w:p>
    <w:p w14:paraId="4AE8EFF8" w14:textId="77777777" w:rsidR="0044167A" w:rsidRPr="0036766A" w:rsidRDefault="0044167A" w:rsidP="00AC5A11">
      <w:pPr>
        <w:jc w:val="center"/>
        <w:rPr>
          <w:b/>
          <w:bCs/>
          <w:szCs w:val="28"/>
        </w:rPr>
      </w:pPr>
      <w:r w:rsidRPr="0036766A">
        <w:rPr>
          <w:b/>
          <w:bCs/>
          <w:szCs w:val="28"/>
        </w:rPr>
        <w:t>ГРАФИК ОКАЗАНИЯ УСЛУГ</w:t>
      </w:r>
    </w:p>
    <w:p w14:paraId="654AE3E5" w14:textId="77777777" w:rsidR="0044167A" w:rsidRPr="0036766A" w:rsidRDefault="0044167A" w:rsidP="00AC5A11">
      <w:pPr>
        <w:ind w:firstLine="709"/>
        <w:rPr>
          <w:szCs w:val="28"/>
        </w:rPr>
      </w:pPr>
    </w:p>
    <w:p w14:paraId="0515AA20" w14:textId="77777777" w:rsidR="0044167A" w:rsidRPr="0036766A" w:rsidRDefault="0044167A" w:rsidP="00AC5A11">
      <w:pPr>
        <w:ind w:firstLine="709"/>
        <w:rPr>
          <w:szCs w:val="28"/>
        </w:rPr>
      </w:pPr>
      <w:r w:rsidRPr="0036766A">
        <w:rPr>
          <w:szCs w:val="28"/>
        </w:rPr>
        <w:t>№ п/п</w:t>
      </w:r>
    </w:p>
    <w:p w14:paraId="2B2C509D" w14:textId="77777777" w:rsidR="0044167A" w:rsidRPr="0036766A" w:rsidRDefault="0044167A" w:rsidP="00AC5A11">
      <w:pPr>
        <w:ind w:firstLine="709"/>
        <w:rPr>
          <w:szCs w:val="28"/>
        </w:rPr>
      </w:pPr>
      <w:r w:rsidRPr="0036766A">
        <w:rPr>
          <w:szCs w:val="28"/>
        </w:rPr>
        <w:t>Наименование услуг</w:t>
      </w:r>
    </w:p>
    <w:p w14:paraId="5E1D5958" w14:textId="77777777" w:rsidR="0044167A" w:rsidRPr="0036766A" w:rsidRDefault="0044167A" w:rsidP="00AC5A11">
      <w:pPr>
        <w:ind w:firstLine="709"/>
        <w:rPr>
          <w:szCs w:val="28"/>
        </w:rPr>
      </w:pPr>
      <w:r w:rsidRPr="0036766A">
        <w:rPr>
          <w:szCs w:val="28"/>
        </w:rPr>
        <w:t>Количество (объем)</w:t>
      </w:r>
    </w:p>
    <w:p w14:paraId="26F97BA8" w14:textId="77777777" w:rsidR="0044167A" w:rsidRPr="0036766A" w:rsidRDefault="0044167A" w:rsidP="00AC5A11">
      <w:pPr>
        <w:ind w:firstLine="709"/>
        <w:rPr>
          <w:szCs w:val="28"/>
        </w:rPr>
      </w:pPr>
      <w:r w:rsidRPr="0036766A">
        <w:rPr>
          <w:szCs w:val="28"/>
        </w:rPr>
        <w:t>Срок оказания услуг</w:t>
      </w:r>
    </w:p>
    <w:p w14:paraId="4C09AB15" w14:textId="77777777" w:rsidR="0044167A" w:rsidRPr="0036766A" w:rsidRDefault="0044167A" w:rsidP="00AC5A11">
      <w:pPr>
        <w:ind w:firstLine="709"/>
        <w:rPr>
          <w:szCs w:val="28"/>
        </w:rPr>
      </w:pPr>
      <w:r w:rsidRPr="0036766A">
        <w:rPr>
          <w:szCs w:val="28"/>
        </w:rPr>
        <w:t>Примечание</w:t>
      </w:r>
    </w:p>
    <w:p w14:paraId="29F5104F" w14:textId="77777777" w:rsidR="0044167A" w:rsidRPr="0036766A" w:rsidRDefault="0044167A" w:rsidP="00AC5A11">
      <w:pPr>
        <w:ind w:firstLine="709"/>
        <w:rPr>
          <w:szCs w:val="28"/>
        </w:rPr>
      </w:pPr>
    </w:p>
    <w:p w14:paraId="397F6BB5" w14:textId="77777777" w:rsidR="0044167A" w:rsidRPr="0036766A" w:rsidRDefault="0044167A" w:rsidP="00AC5A11">
      <w:pPr>
        <w:rPr>
          <w:szCs w:val="28"/>
        </w:rPr>
      </w:pPr>
    </w:p>
    <w:p w14:paraId="6853E3C1" w14:textId="77777777" w:rsidR="0044167A" w:rsidRPr="0036766A" w:rsidRDefault="0044167A" w:rsidP="00AC5A11">
      <w:pPr>
        <w:ind w:firstLine="709"/>
        <w:rPr>
          <w:szCs w:val="28"/>
        </w:rPr>
      </w:pPr>
    </w:p>
    <w:p w14:paraId="75555D9E" w14:textId="77777777" w:rsidR="0044167A" w:rsidRPr="0036766A" w:rsidRDefault="0044167A" w:rsidP="00AC5A11">
      <w:pPr>
        <w:ind w:firstLine="709"/>
        <w:rPr>
          <w:szCs w:val="28"/>
        </w:rPr>
      </w:pPr>
    </w:p>
    <w:p w14:paraId="66F575ED" w14:textId="77777777" w:rsidR="0044167A" w:rsidRPr="0036766A" w:rsidRDefault="0044167A" w:rsidP="00AC5A11">
      <w:pPr>
        <w:ind w:firstLine="709"/>
        <w:rPr>
          <w:szCs w:val="28"/>
        </w:rPr>
      </w:pPr>
      <w:r w:rsidRPr="0036766A">
        <w:rPr>
          <w:szCs w:val="28"/>
        </w:rPr>
        <w:t>Заказчик</w:t>
      </w:r>
    </w:p>
    <w:p w14:paraId="71B9E4EE" w14:textId="77777777" w:rsidR="0044167A" w:rsidRPr="0036766A" w:rsidRDefault="0044167A" w:rsidP="00AC5A11">
      <w:pPr>
        <w:ind w:firstLine="709"/>
        <w:rPr>
          <w:szCs w:val="28"/>
        </w:rPr>
      </w:pPr>
    </w:p>
    <w:p w14:paraId="03906484" w14:textId="77777777" w:rsidR="0044167A" w:rsidRPr="0036766A" w:rsidRDefault="0044167A" w:rsidP="00AC5A11">
      <w:pPr>
        <w:ind w:firstLine="709"/>
        <w:rPr>
          <w:szCs w:val="28"/>
        </w:rPr>
      </w:pPr>
      <w:r w:rsidRPr="0036766A">
        <w:rPr>
          <w:szCs w:val="28"/>
        </w:rPr>
        <w:t>_______________/ _______________</w:t>
      </w:r>
    </w:p>
    <w:p w14:paraId="556CDEB7" w14:textId="77777777" w:rsidR="0044167A" w:rsidRPr="0036766A" w:rsidRDefault="0044167A" w:rsidP="00AC5A11">
      <w:pPr>
        <w:ind w:firstLine="709"/>
        <w:rPr>
          <w:szCs w:val="28"/>
        </w:rPr>
      </w:pPr>
      <w:r w:rsidRPr="0036766A">
        <w:rPr>
          <w:szCs w:val="28"/>
        </w:rPr>
        <w:t>«___» __________ 20___ г.</w:t>
      </w:r>
    </w:p>
    <w:p w14:paraId="4CA8E640" w14:textId="77777777" w:rsidR="0044167A" w:rsidRPr="0036766A" w:rsidRDefault="0044167A" w:rsidP="00AC5A11">
      <w:pPr>
        <w:ind w:firstLine="709"/>
        <w:rPr>
          <w:szCs w:val="28"/>
        </w:rPr>
      </w:pPr>
      <w:r w:rsidRPr="0036766A">
        <w:rPr>
          <w:szCs w:val="28"/>
        </w:rPr>
        <w:t>М.П.</w:t>
      </w:r>
    </w:p>
    <w:p w14:paraId="069601F1" w14:textId="77777777" w:rsidR="0044167A" w:rsidRPr="0036766A" w:rsidRDefault="0044167A" w:rsidP="00AC5A11">
      <w:pPr>
        <w:ind w:firstLine="709"/>
        <w:rPr>
          <w:szCs w:val="28"/>
        </w:rPr>
      </w:pPr>
      <w:r w:rsidRPr="0036766A">
        <w:rPr>
          <w:szCs w:val="28"/>
        </w:rPr>
        <w:t>Исполнитель</w:t>
      </w:r>
    </w:p>
    <w:p w14:paraId="43D5221D" w14:textId="77777777" w:rsidR="0044167A" w:rsidRPr="0036766A" w:rsidRDefault="0044167A" w:rsidP="00AC5A11">
      <w:pPr>
        <w:ind w:firstLine="709"/>
        <w:rPr>
          <w:szCs w:val="28"/>
        </w:rPr>
      </w:pPr>
    </w:p>
    <w:p w14:paraId="628A88C7" w14:textId="77777777" w:rsidR="0044167A" w:rsidRPr="0036766A" w:rsidRDefault="0044167A" w:rsidP="00AC5A11">
      <w:pPr>
        <w:ind w:firstLine="709"/>
        <w:rPr>
          <w:szCs w:val="28"/>
        </w:rPr>
      </w:pPr>
      <w:r w:rsidRPr="0036766A">
        <w:rPr>
          <w:szCs w:val="28"/>
        </w:rPr>
        <w:t>_______________/ _______________</w:t>
      </w:r>
    </w:p>
    <w:p w14:paraId="77AE16C0" w14:textId="77777777" w:rsidR="0044167A" w:rsidRPr="0036766A" w:rsidRDefault="0044167A" w:rsidP="00AC5A11">
      <w:pPr>
        <w:ind w:firstLine="709"/>
        <w:rPr>
          <w:szCs w:val="28"/>
        </w:rPr>
      </w:pPr>
      <w:r w:rsidRPr="0036766A">
        <w:rPr>
          <w:szCs w:val="28"/>
        </w:rPr>
        <w:t>«___» __________ 20___ г.</w:t>
      </w:r>
    </w:p>
    <w:p w14:paraId="6CABC97F" w14:textId="77777777" w:rsidR="0044167A" w:rsidRPr="0036766A" w:rsidRDefault="0044167A" w:rsidP="00AC5A11">
      <w:pPr>
        <w:ind w:firstLine="709"/>
        <w:rPr>
          <w:szCs w:val="28"/>
        </w:rPr>
      </w:pPr>
      <w:r w:rsidRPr="0036766A">
        <w:rPr>
          <w:szCs w:val="28"/>
        </w:rPr>
        <w:t>М.П.</w:t>
      </w:r>
    </w:p>
    <w:p w14:paraId="155DEFD2" w14:textId="77777777" w:rsidR="0044167A" w:rsidRPr="0036766A" w:rsidRDefault="0044167A" w:rsidP="00AC5A11">
      <w:pPr>
        <w:rPr>
          <w:szCs w:val="28"/>
        </w:rPr>
      </w:pPr>
    </w:p>
    <w:p w14:paraId="4FC6074E" w14:textId="77777777" w:rsidR="0044167A" w:rsidRPr="0036766A" w:rsidRDefault="0044167A" w:rsidP="00AC5A11">
      <w:pPr>
        <w:ind w:firstLine="709"/>
        <w:rPr>
          <w:szCs w:val="28"/>
        </w:rPr>
      </w:pPr>
    </w:p>
    <w:p w14:paraId="7B132821" w14:textId="77777777" w:rsidR="0044167A" w:rsidRPr="0036766A" w:rsidRDefault="0044167A" w:rsidP="00AC5A11">
      <w:pPr>
        <w:ind w:firstLine="709"/>
        <w:rPr>
          <w:szCs w:val="28"/>
        </w:rPr>
      </w:pPr>
    </w:p>
    <w:p w14:paraId="28F7704D" w14:textId="77777777" w:rsidR="0044167A" w:rsidRPr="0036766A" w:rsidRDefault="0044167A" w:rsidP="00AC5A11">
      <w:pPr>
        <w:ind w:firstLine="709"/>
        <w:rPr>
          <w:szCs w:val="28"/>
        </w:rPr>
      </w:pPr>
    </w:p>
    <w:p w14:paraId="379C0C9F" w14:textId="77777777" w:rsidR="0044167A" w:rsidRPr="0036766A" w:rsidRDefault="0044167A" w:rsidP="00AC5A11">
      <w:pPr>
        <w:ind w:firstLine="709"/>
        <w:jc w:val="right"/>
        <w:rPr>
          <w:szCs w:val="28"/>
        </w:rPr>
      </w:pPr>
    </w:p>
    <w:p w14:paraId="186A7DC5" w14:textId="6FD060C4" w:rsidR="00F066A7" w:rsidRPr="0036766A" w:rsidRDefault="00F066A7" w:rsidP="00AC5A11">
      <w:pPr>
        <w:rPr>
          <w:szCs w:val="28"/>
        </w:rPr>
      </w:pPr>
    </w:p>
    <w:p w14:paraId="281D222F" w14:textId="00B53CF8" w:rsidR="00B8013C" w:rsidRPr="0036766A" w:rsidRDefault="00B8013C" w:rsidP="00AC5A11">
      <w:pPr>
        <w:rPr>
          <w:szCs w:val="28"/>
        </w:rPr>
      </w:pPr>
    </w:p>
    <w:p w14:paraId="43F0AC0B" w14:textId="383EBE5C" w:rsidR="00B8013C" w:rsidRPr="0036766A" w:rsidRDefault="00B8013C" w:rsidP="00AC5A11">
      <w:pPr>
        <w:rPr>
          <w:szCs w:val="28"/>
        </w:rPr>
      </w:pPr>
    </w:p>
    <w:p w14:paraId="5A19A06B" w14:textId="45F5E9FB" w:rsidR="00B8013C" w:rsidRPr="0036766A" w:rsidRDefault="00B8013C" w:rsidP="00AC5A11">
      <w:pPr>
        <w:rPr>
          <w:szCs w:val="28"/>
        </w:rPr>
      </w:pPr>
    </w:p>
    <w:p w14:paraId="061E2DDC" w14:textId="6C8D07F9" w:rsidR="00B8013C" w:rsidRPr="0036766A" w:rsidRDefault="00B8013C" w:rsidP="00AC5A11">
      <w:pPr>
        <w:rPr>
          <w:szCs w:val="28"/>
        </w:rPr>
      </w:pPr>
    </w:p>
    <w:p w14:paraId="7977D36A" w14:textId="54EA615B" w:rsidR="00B8013C" w:rsidRPr="0036766A" w:rsidRDefault="00B8013C" w:rsidP="00AC5A11">
      <w:pPr>
        <w:rPr>
          <w:szCs w:val="28"/>
        </w:rPr>
      </w:pPr>
    </w:p>
    <w:p w14:paraId="3EA5D22D" w14:textId="35CD0EDD" w:rsidR="00B8013C" w:rsidRPr="0036766A" w:rsidRDefault="00B8013C" w:rsidP="00AC5A11">
      <w:pPr>
        <w:rPr>
          <w:szCs w:val="28"/>
        </w:rPr>
      </w:pPr>
    </w:p>
    <w:p w14:paraId="16C010E6" w14:textId="06113586" w:rsidR="00B8013C" w:rsidRPr="0036766A" w:rsidRDefault="00B8013C" w:rsidP="00AC5A11">
      <w:pPr>
        <w:rPr>
          <w:szCs w:val="28"/>
        </w:rPr>
      </w:pPr>
    </w:p>
    <w:p w14:paraId="5D3F09AE" w14:textId="5663344C" w:rsidR="00A55C3A" w:rsidRPr="0036766A" w:rsidRDefault="00A55C3A" w:rsidP="00AC5A11">
      <w:pPr>
        <w:rPr>
          <w:szCs w:val="28"/>
        </w:rPr>
      </w:pPr>
    </w:p>
    <w:p w14:paraId="36DA2A84" w14:textId="6A9DDACC" w:rsidR="00A55C3A" w:rsidRPr="0036766A" w:rsidRDefault="00A55C3A" w:rsidP="00AC5A11">
      <w:pPr>
        <w:rPr>
          <w:szCs w:val="28"/>
        </w:rPr>
      </w:pPr>
    </w:p>
    <w:p w14:paraId="44DFC3F0" w14:textId="77777777" w:rsidR="00A55C3A" w:rsidRPr="0036766A" w:rsidRDefault="00A55C3A" w:rsidP="00AC5A11">
      <w:pPr>
        <w:rPr>
          <w:szCs w:val="28"/>
        </w:rPr>
      </w:pPr>
    </w:p>
    <w:p w14:paraId="420DD77A" w14:textId="05513431" w:rsidR="00B8013C" w:rsidRPr="0036766A" w:rsidRDefault="00B8013C" w:rsidP="00AC5A11">
      <w:pPr>
        <w:rPr>
          <w:szCs w:val="28"/>
        </w:rPr>
      </w:pPr>
    </w:p>
    <w:p w14:paraId="174BDD12" w14:textId="07AD3EB8" w:rsidR="00B8013C" w:rsidRPr="0036766A" w:rsidRDefault="00B8013C" w:rsidP="00AC5A11">
      <w:pPr>
        <w:rPr>
          <w:szCs w:val="28"/>
        </w:rPr>
      </w:pPr>
    </w:p>
    <w:p w14:paraId="1C4BCA13" w14:textId="77ECE31E" w:rsidR="00B8013C" w:rsidRPr="0036766A" w:rsidRDefault="00B8013C" w:rsidP="00AC5A11">
      <w:pPr>
        <w:rPr>
          <w:szCs w:val="28"/>
        </w:rPr>
      </w:pPr>
    </w:p>
    <w:p w14:paraId="22BE3334" w14:textId="2FEE29B9" w:rsidR="00254929" w:rsidRPr="0036766A" w:rsidRDefault="00254929" w:rsidP="00AC5A11">
      <w:pPr>
        <w:rPr>
          <w:szCs w:val="28"/>
        </w:rPr>
      </w:pPr>
    </w:p>
    <w:p w14:paraId="3FC9A972" w14:textId="77777777" w:rsidR="0044167A" w:rsidRPr="0036766A" w:rsidRDefault="0044167A" w:rsidP="0081098C">
      <w:pPr>
        <w:pStyle w:val="110"/>
        <w:jc w:val="right"/>
        <w:rPr>
          <w:b w:val="0"/>
          <w:bCs/>
        </w:rPr>
      </w:pPr>
      <w:bookmarkStart w:id="159" w:name="_Toc189226660"/>
      <w:r w:rsidRPr="0036766A">
        <w:rPr>
          <w:b w:val="0"/>
          <w:bCs/>
        </w:rPr>
        <w:t>Приложение № 6</w:t>
      </w:r>
      <w:bookmarkEnd w:id="159"/>
    </w:p>
    <w:p w14:paraId="36764C16" w14:textId="77777777" w:rsidR="0044167A" w:rsidRPr="0036766A" w:rsidRDefault="0044167A" w:rsidP="00AC5A11">
      <w:pPr>
        <w:spacing w:line="0" w:lineRule="atLeast"/>
        <w:ind w:left="5103"/>
        <w:jc w:val="right"/>
        <w:rPr>
          <w:rFonts w:eastAsia="Calibri"/>
          <w:iCs/>
          <w:szCs w:val="28"/>
          <w:lang w:eastAsia="en-US"/>
        </w:rPr>
      </w:pPr>
      <w:bookmarkStart w:id="160" w:name="_Hlk154403287"/>
      <w:r w:rsidRPr="0036766A">
        <w:rPr>
          <w:szCs w:val="28"/>
        </w:rPr>
        <w:t xml:space="preserve">к </w:t>
      </w:r>
      <w:r w:rsidRPr="0036766A">
        <w:rPr>
          <w:rFonts w:eastAsia="Calibri"/>
          <w:iCs/>
          <w:szCs w:val="28"/>
          <w:lang w:eastAsia="en-US"/>
        </w:rPr>
        <w:t xml:space="preserve">Положению о закупке товаров, работ, услуг </w:t>
      </w:r>
    </w:p>
    <w:p w14:paraId="7351C161"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p>
    <w:bookmarkEnd w:id="160"/>
    <w:p w14:paraId="6E6482C4" w14:textId="77777777" w:rsidR="0044167A" w:rsidRPr="0036766A" w:rsidRDefault="0044167A" w:rsidP="00AC5A11">
      <w:pPr>
        <w:ind w:firstLine="709"/>
        <w:jc w:val="right"/>
        <w:rPr>
          <w:szCs w:val="28"/>
        </w:rPr>
      </w:pPr>
    </w:p>
    <w:p w14:paraId="20F98B8C" w14:textId="77777777" w:rsidR="0044167A" w:rsidRPr="0036766A" w:rsidRDefault="0044167A" w:rsidP="00AC5A11">
      <w:pPr>
        <w:ind w:firstLine="709"/>
        <w:rPr>
          <w:szCs w:val="28"/>
        </w:rPr>
      </w:pPr>
    </w:p>
    <w:p w14:paraId="4BCB0180" w14:textId="3CF2C2DF" w:rsidR="0044167A" w:rsidRPr="0036766A" w:rsidRDefault="00F066A7" w:rsidP="00F066A7">
      <w:pPr>
        <w:pStyle w:val="22"/>
        <w:spacing w:after="0"/>
      </w:pPr>
      <w:bookmarkStart w:id="161" w:name="_Toc189226661"/>
      <w:r w:rsidRPr="0036766A">
        <w:t xml:space="preserve">Методические рекомендации </w:t>
      </w:r>
      <w:r w:rsidR="0044167A" w:rsidRPr="0036766A">
        <w:t>по составлению проекта договора на поставку товаров</w:t>
      </w:r>
      <w:bookmarkEnd w:id="161"/>
    </w:p>
    <w:p w14:paraId="460558E7" w14:textId="77777777" w:rsidR="0044167A" w:rsidRPr="0036766A" w:rsidRDefault="0044167A" w:rsidP="00AC5A11">
      <w:pPr>
        <w:jc w:val="center"/>
        <w:rPr>
          <w:b/>
          <w:bCs/>
          <w:szCs w:val="28"/>
        </w:rPr>
      </w:pPr>
      <w:r w:rsidRPr="0036766A">
        <w:rPr>
          <w:b/>
          <w:bCs/>
          <w:szCs w:val="28"/>
        </w:rPr>
        <w:t>Общие положения</w:t>
      </w:r>
    </w:p>
    <w:p w14:paraId="563061BF" w14:textId="77777777" w:rsidR="0044167A" w:rsidRPr="0036766A" w:rsidRDefault="0044167A" w:rsidP="00AC5A11">
      <w:pPr>
        <w:ind w:firstLine="709"/>
        <w:jc w:val="center"/>
        <w:rPr>
          <w:szCs w:val="28"/>
        </w:rPr>
      </w:pPr>
    </w:p>
    <w:p w14:paraId="1922AF56" w14:textId="77777777" w:rsidR="0044167A" w:rsidRPr="0036766A" w:rsidRDefault="0044167A" w:rsidP="00AC5A11">
      <w:pPr>
        <w:ind w:firstLine="709"/>
        <w:rPr>
          <w:szCs w:val="28"/>
        </w:rPr>
      </w:pPr>
      <w:r w:rsidRPr="0036766A">
        <w:rPr>
          <w:szCs w:val="28"/>
        </w:rPr>
        <w:t>Настоящие рекомендации содержат порядок составления проекта Договора на поставку товара (далее - Договор).</w:t>
      </w:r>
    </w:p>
    <w:p w14:paraId="62AD2CA3" w14:textId="4D25AB75" w:rsidR="0044167A" w:rsidRPr="0036766A" w:rsidRDefault="0044167A" w:rsidP="00AC5A11">
      <w:pPr>
        <w:ind w:firstLine="709"/>
        <w:rPr>
          <w:szCs w:val="28"/>
        </w:rPr>
      </w:pPr>
      <w:r w:rsidRPr="0036766A">
        <w:rPr>
          <w:szCs w:val="28"/>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14:paraId="28966479" w14:textId="77777777" w:rsidR="0044167A" w:rsidRPr="0036766A" w:rsidRDefault="0044167A" w:rsidP="00AC5A11">
      <w:pPr>
        <w:ind w:firstLine="709"/>
        <w:rPr>
          <w:szCs w:val="28"/>
        </w:rPr>
      </w:pPr>
      <w:r w:rsidRPr="0036766A">
        <w:rPr>
          <w:szCs w:val="28"/>
        </w:rPr>
        <w:t>При составлении Договора содержание всех разделов Договора является неизменяемым, если иное не предусмотрено настоящими рекомендациями.</w:t>
      </w:r>
    </w:p>
    <w:p w14:paraId="2C994814" w14:textId="77777777" w:rsidR="0044167A" w:rsidRPr="0036766A" w:rsidRDefault="0044167A" w:rsidP="00AC5A11">
      <w:pPr>
        <w:ind w:firstLine="709"/>
        <w:rPr>
          <w:szCs w:val="28"/>
        </w:rPr>
      </w:pPr>
      <w:r w:rsidRPr="0036766A">
        <w:rPr>
          <w:szCs w:val="28"/>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14:paraId="0F6F041B" w14:textId="77777777" w:rsidR="0044167A" w:rsidRPr="0036766A" w:rsidRDefault="0044167A" w:rsidP="00AC5A11">
      <w:pPr>
        <w:ind w:firstLine="709"/>
        <w:rPr>
          <w:szCs w:val="28"/>
        </w:rPr>
      </w:pPr>
      <w:r w:rsidRPr="0036766A">
        <w:rPr>
          <w:szCs w:val="28"/>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14:paraId="30FD354F" w14:textId="77777777" w:rsidR="0044167A" w:rsidRPr="0036766A" w:rsidRDefault="0044167A" w:rsidP="00AC5A11">
      <w:pPr>
        <w:ind w:firstLine="709"/>
        <w:rPr>
          <w:szCs w:val="28"/>
        </w:rPr>
      </w:pPr>
      <w:r w:rsidRPr="0036766A">
        <w:rPr>
          <w:szCs w:val="28"/>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14:paraId="7CF2E5B2" w14:textId="77777777" w:rsidR="0044167A" w:rsidRPr="0036766A" w:rsidRDefault="0044167A" w:rsidP="00AC5A11">
      <w:pPr>
        <w:ind w:firstLine="709"/>
        <w:rPr>
          <w:szCs w:val="28"/>
        </w:rPr>
      </w:pPr>
      <w:r w:rsidRPr="0036766A">
        <w:rPr>
          <w:szCs w:val="28"/>
        </w:rPr>
        <w:t>Также необходимо учитывать следующие разъяснения и указания по отдельным разделам и пунктам Типового Договора.</w:t>
      </w:r>
    </w:p>
    <w:p w14:paraId="0D62E13E" w14:textId="77777777" w:rsidR="0044167A" w:rsidRPr="0036766A" w:rsidRDefault="0044167A" w:rsidP="00AC5A11">
      <w:pPr>
        <w:ind w:firstLine="709"/>
        <w:rPr>
          <w:szCs w:val="28"/>
        </w:rPr>
      </w:pPr>
    </w:p>
    <w:p w14:paraId="2567B981" w14:textId="77777777" w:rsidR="0044167A" w:rsidRPr="0036766A" w:rsidRDefault="0044167A" w:rsidP="00AC5A11">
      <w:pPr>
        <w:jc w:val="center"/>
        <w:rPr>
          <w:b/>
          <w:bCs/>
          <w:szCs w:val="28"/>
        </w:rPr>
      </w:pPr>
      <w:r w:rsidRPr="0036766A">
        <w:rPr>
          <w:b/>
          <w:bCs/>
          <w:szCs w:val="28"/>
        </w:rPr>
        <w:t>Преамбула</w:t>
      </w:r>
    </w:p>
    <w:p w14:paraId="17444343" w14:textId="77777777" w:rsidR="0044167A" w:rsidRPr="0036766A" w:rsidRDefault="0044167A" w:rsidP="00AC5A11">
      <w:pPr>
        <w:ind w:firstLine="709"/>
        <w:rPr>
          <w:szCs w:val="28"/>
        </w:rPr>
      </w:pPr>
    </w:p>
    <w:p w14:paraId="30D51A10" w14:textId="77777777" w:rsidR="0044167A" w:rsidRPr="0036766A" w:rsidRDefault="0044167A" w:rsidP="00AC5A11">
      <w:pPr>
        <w:ind w:firstLine="709"/>
        <w:rPr>
          <w:szCs w:val="28"/>
        </w:rPr>
      </w:pPr>
      <w:r w:rsidRPr="0036766A">
        <w:rPr>
          <w:szCs w:val="28"/>
        </w:rPr>
        <w:t>В преамбуле Договора указывается, в частности:</w:t>
      </w:r>
    </w:p>
    <w:p w14:paraId="7A559E8B" w14:textId="77777777" w:rsidR="0044167A" w:rsidRPr="0036766A" w:rsidRDefault="0044167A" w:rsidP="00AC5A11">
      <w:pPr>
        <w:ind w:firstLine="709"/>
        <w:rPr>
          <w:szCs w:val="28"/>
        </w:rPr>
      </w:pPr>
      <w:r w:rsidRPr="0036766A">
        <w:rPr>
          <w:szCs w:val="28"/>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14:paraId="41B02651" w14:textId="77777777" w:rsidR="0044167A" w:rsidRPr="0036766A" w:rsidRDefault="0044167A" w:rsidP="00AC5A11">
      <w:pPr>
        <w:ind w:firstLine="709"/>
        <w:rPr>
          <w:szCs w:val="28"/>
        </w:rPr>
      </w:pPr>
      <w:r w:rsidRPr="0036766A">
        <w:rPr>
          <w:szCs w:val="28"/>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14:paraId="1DBAD9F4" w14:textId="77777777" w:rsidR="0044167A" w:rsidRPr="0036766A" w:rsidRDefault="0044167A" w:rsidP="00AC5A11">
      <w:pPr>
        <w:ind w:firstLine="709"/>
        <w:rPr>
          <w:szCs w:val="28"/>
        </w:rPr>
      </w:pPr>
    </w:p>
    <w:p w14:paraId="24482807" w14:textId="77777777" w:rsidR="0044167A" w:rsidRPr="0036766A" w:rsidRDefault="0044167A" w:rsidP="00AC5A11">
      <w:pPr>
        <w:jc w:val="center"/>
        <w:rPr>
          <w:b/>
          <w:bCs/>
          <w:szCs w:val="28"/>
        </w:rPr>
      </w:pPr>
      <w:r w:rsidRPr="0036766A">
        <w:rPr>
          <w:b/>
          <w:bCs/>
          <w:szCs w:val="28"/>
        </w:rPr>
        <w:t>Раздел 1. «Предмет Договора»</w:t>
      </w:r>
    </w:p>
    <w:p w14:paraId="7F346BD5" w14:textId="77777777" w:rsidR="0044167A" w:rsidRPr="0036766A" w:rsidRDefault="0044167A" w:rsidP="00AC5A11">
      <w:pPr>
        <w:ind w:firstLine="709"/>
        <w:rPr>
          <w:szCs w:val="28"/>
        </w:rPr>
      </w:pPr>
    </w:p>
    <w:p w14:paraId="1919BBAC" w14:textId="77777777" w:rsidR="0044167A" w:rsidRPr="0036766A" w:rsidRDefault="0044167A" w:rsidP="00AC5A11">
      <w:pPr>
        <w:ind w:firstLine="709"/>
        <w:rPr>
          <w:szCs w:val="28"/>
        </w:rPr>
      </w:pPr>
      <w:r w:rsidRPr="0036766A">
        <w:rPr>
          <w:szCs w:val="28"/>
        </w:rPr>
        <w:t>Пункт 1.1.</w:t>
      </w:r>
    </w:p>
    <w:p w14:paraId="0B41818A" w14:textId="77777777" w:rsidR="0044167A" w:rsidRPr="0036766A" w:rsidRDefault="0044167A" w:rsidP="00AC5A11">
      <w:pPr>
        <w:ind w:firstLine="709"/>
        <w:rPr>
          <w:szCs w:val="28"/>
        </w:rPr>
      </w:pPr>
      <w:r w:rsidRPr="0036766A">
        <w:rPr>
          <w:szCs w:val="28"/>
        </w:rPr>
        <w:t>Вместо прочерка вносится наименование поставляемого Товара.</w:t>
      </w:r>
    </w:p>
    <w:p w14:paraId="6B134C9E" w14:textId="77777777" w:rsidR="0044167A" w:rsidRPr="0036766A" w:rsidRDefault="0044167A" w:rsidP="00AC5A11">
      <w:pPr>
        <w:ind w:firstLine="709"/>
        <w:rPr>
          <w:szCs w:val="28"/>
        </w:rPr>
      </w:pPr>
      <w:r w:rsidRPr="0036766A">
        <w:rPr>
          <w:szCs w:val="28"/>
        </w:rPr>
        <w:t>Пункт 1.3.</w:t>
      </w:r>
    </w:p>
    <w:p w14:paraId="5E6F4029" w14:textId="77777777" w:rsidR="0044167A" w:rsidRPr="0036766A" w:rsidRDefault="0044167A" w:rsidP="00AC5A11">
      <w:pPr>
        <w:ind w:firstLine="709"/>
        <w:rPr>
          <w:szCs w:val="28"/>
        </w:rPr>
      </w:pPr>
      <w:r w:rsidRPr="0036766A">
        <w:rPr>
          <w:szCs w:val="28"/>
        </w:rPr>
        <w:t>Слова «Поставляемый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включаются в Договор только в случаях, если Описанием предмета закупки для нужд Заказчика установлена поставка нового Товара.</w:t>
      </w:r>
    </w:p>
    <w:p w14:paraId="6CFD3AFC" w14:textId="77777777" w:rsidR="0044167A" w:rsidRPr="0036766A" w:rsidRDefault="0044167A" w:rsidP="00AC5A11">
      <w:pPr>
        <w:ind w:firstLine="709"/>
        <w:rPr>
          <w:szCs w:val="28"/>
        </w:rPr>
      </w:pPr>
      <w:r w:rsidRPr="0036766A">
        <w:rPr>
          <w:szCs w:val="28"/>
        </w:rPr>
        <w:t>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заполнить соответствующий пункт Договора.</w:t>
      </w:r>
    </w:p>
    <w:p w14:paraId="49CCCA6F" w14:textId="77777777" w:rsidR="0044167A" w:rsidRPr="0036766A" w:rsidRDefault="0044167A" w:rsidP="00AC5A11">
      <w:pPr>
        <w:ind w:firstLine="709"/>
        <w:rPr>
          <w:szCs w:val="28"/>
        </w:rPr>
      </w:pPr>
      <w:r w:rsidRPr="0036766A">
        <w:rPr>
          <w:szCs w:val="28"/>
        </w:rPr>
        <w:t>Пункт 1.4.</w:t>
      </w:r>
    </w:p>
    <w:p w14:paraId="507EEBF3" w14:textId="77777777" w:rsidR="0044167A" w:rsidRPr="0036766A" w:rsidRDefault="0044167A" w:rsidP="00AC5A11">
      <w:pPr>
        <w:ind w:firstLine="709"/>
        <w:rPr>
          <w:szCs w:val="28"/>
        </w:rPr>
      </w:pPr>
      <w:r w:rsidRPr="0036766A">
        <w:rPr>
          <w:szCs w:val="28"/>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
    <w:p w14:paraId="302EAB23" w14:textId="77777777" w:rsidR="0044167A" w:rsidRPr="0036766A" w:rsidRDefault="0044167A" w:rsidP="00AC5A11">
      <w:pPr>
        <w:ind w:firstLine="709"/>
        <w:rPr>
          <w:szCs w:val="28"/>
        </w:rPr>
      </w:pPr>
      <w:r w:rsidRPr="0036766A">
        <w:rPr>
          <w:szCs w:val="28"/>
        </w:rPr>
        <w:t>Например: 1.4.1. Пусконаладочные работы в течение 3 (трех) дней с момента доставки Товара Заказчику.</w:t>
      </w:r>
    </w:p>
    <w:p w14:paraId="096819BC" w14:textId="77777777" w:rsidR="0044167A" w:rsidRPr="0036766A" w:rsidRDefault="0044167A" w:rsidP="00AC5A11">
      <w:pPr>
        <w:ind w:firstLine="709"/>
        <w:rPr>
          <w:szCs w:val="28"/>
        </w:rPr>
      </w:pPr>
      <w:r w:rsidRPr="0036766A">
        <w:rPr>
          <w:szCs w:val="28"/>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14:paraId="79B007BA" w14:textId="77777777" w:rsidR="0044167A" w:rsidRPr="0036766A" w:rsidRDefault="0044167A" w:rsidP="00AC5A11">
      <w:pPr>
        <w:ind w:firstLine="709"/>
        <w:rPr>
          <w:szCs w:val="28"/>
        </w:rPr>
      </w:pPr>
      <w:r w:rsidRPr="0036766A">
        <w:rPr>
          <w:szCs w:val="28"/>
        </w:rPr>
        <w:t>сборка поставленного оборудования (в случае поставки оборудования в разобранном виде, отдельными блоками или деталями);</w:t>
      </w:r>
    </w:p>
    <w:p w14:paraId="712560E1" w14:textId="77777777" w:rsidR="0044167A" w:rsidRPr="0036766A" w:rsidRDefault="0044167A" w:rsidP="00AC5A11">
      <w:pPr>
        <w:ind w:firstLine="709"/>
        <w:rPr>
          <w:szCs w:val="28"/>
        </w:rPr>
      </w:pPr>
      <w:r w:rsidRPr="0036766A">
        <w:rPr>
          <w:szCs w:val="28"/>
        </w:rPr>
        <w:t>ввод Товара в эксплуатацию с подключением (при необходимости) к системам внутренней компьютерной сети, электроснабжения;</w:t>
      </w:r>
    </w:p>
    <w:p w14:paraId="420290BF" w14:textId="77777777" w:rsidR="0044167A" w:rsidRPr="0036766A" w:rsidRDefault="0044167A" w:rsidP="00AC5A11">
      <w:pPr>
        <w:ind w:firstLine="709"/>
        <w:rPr>
          <w:szCs w:val="28"/>
        </w:rPr>
      </w:pPr>
      <w:r w:rsidRPr="0036766A">
        <w:rPr>
          <w:szCs w:val="28"/>
        </w:rPr>
        <w:t>обучение (инструктаж) не менее ________ специалистов Заказчика работе с Товаром.</w:t>
      </w:r>
    </w:p>
    <w:p w14:paraId="7777D6B6" w14:textId="77777777" w:rsidR="0044167A" w:rsidRPr="0036766A" w:rsidRDefault="0044167A" w:rsidP="00AC5A11">
      <w:pPr>
        <w:ind w:firstLine="709"/>
        <w:rPr>
          <w:szCs w:val="28"/>
        </w:rPr>
      </w:pPr>
    </w:p>
    <w:p w14:paraId="4B74F077" w14:textId="77777777" w:rsidR="0044167A" w:rsidRPr="0036766A" w:rsidRDefault="0044167A" w:rsidP="00AC5A11">
      <w:pPr>
        <w:jc w:val="center"/>
        <w:rPr>
          <w:b/>
          <w:bCs/>
          <w:szCs w:val="28"/>
        </w:rPr>
      </w:pPr>
      <w:r w:rsidRPr="0036766A">
        <w:rPr>
          <w:b/>
          <w:bCs/>
          <w:szCs w:val="28"/>
        </w:rPr>
        <w:t>Раздел 2. «Цена Договора и порядок расчетов»</w:t>
      </w:r>
    </w:p>
    <w:p w14:paraId="6039D1E1" w14:textId="77777777" w:rsidR="0044167A" w:rsidRPr="0036766A" w:rsidRDefault="0044167A" w:rsidP="00AC5A11">
      <w:pPr>
        <w:ind w:firstLine="709"/>
        <w:rPr>
          <w:szCs w:val="28"/>
        </w:rPr>
      </w:pPr>
    </w:p>
    <w:p w14:paraId="25359DF9" w14:textId="77777777" w:rsidR="0044167A" w:rsidRPr="0036766A" w:rsidRDefault="0044167A" w:rsidP="00AC5A11">
      <w:pPr>
        <w:ind w:firstLine="709"/>
        <w:rPr>
          <w:szCs w:val="28"/>
        </w:rPr>
      </w:pPr>
      <w:r w:rsidRPr="0036766A">
        <w:rPr>
          <w:szCs w:val="28"/>
        </w:rPr>
        <w:t>Пункт 2.1.</w:t>
      </w:r>
    </w:p>
    <w:p w14:paraId="14FA2F41" w14:textId="77777777" w:rsidR="0044167A" w:rsidRPr="0036766A" w:rsidRDefault="0044167A" w:rsidP="00AC5A11">
      <w:pPr>
        <w:ind w:firstLine="709"/>
        <w:rPr>
          <w:szCs w:val="28"/>
        </w:rPr>
      </w:pPr>
      <w:r w:rsidRPr="0036766A">
        <w:rPr>
          <w:szCs w:val="28"/>
        </w:rPr>
        <w:t>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пунктом 1.4 Договора), а также сумма НДС.</w:t>
      </w:r>
    </w:p>
    <w:p w14:paraId="5CF38343" w14:textId="77777777" w:rsidR="0044167A" w:rsidRPr="0036766A" w:rsidRDefault="0044167A" w:rsidP="00AC5A11">
      <w:pPr>
        <w:ind w:firstLine="709"/>
        <w:rPr>
          <w:szCs w:val="28"/>
        </w:rPr>
      </w:pPr>
      <w:r w:rsidRPr="0036766A">
        <w:rPr>
          <w:szCs w:val="28"/>
        </w:rPr>
        <w:t>Указывается применимая в конкретном случае ставка НДС (0%, 10%, 18%), и выделяется сумма налога в рублях.</w:t>
      </w:r>
    </w:p>
    <w:p w14:paraId="04FF9974" w14:textId="77777777" w:rsidR="0044167A" w:rsidRPr="0036766A" w:rsidRDefault="0044167A" w:rsidP="00AC5A11">
      <w:pPr>
        <w:ind w:firstLine="709"/>
        <w:rPr>
          <w:szCs w:val="28"/>
        </w:rPr>
      </w:pPr>
      <w:r w:rsidRPr="0036766A">
        <w:rPr>
          <w:szCs w:val="28"/>
        </w:rPr>
        <w:t>В случае, если предметом закупки является Товар, по которому налогообложение в соответствии со статьей 164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14:paraId="5CAEB122" w14:textId="77777777" w:rsidR="0044167A" w:rsidRPr="0036766A" w:rsidRDefault="0044167A" w:rsidP="00AC5A11">
      <w:pPr>
        <w:ind w:firstLine="709"/>
        <w:rPr>
          <w:szCs w:val="28"/>
        </w:rPr>
      </w:pPr>
      <w:r w:rsidRPr="0036766A">
        <w:rPr>
          <w:szCs w:val="28"/>
        </w:rPr>
        <w:t>«Цена Договора составляет ________ (____) рублей, НДС - 0 (ноль) процентов.».</w:t>
      </w:r>
    </w:p>
    <w:p w14:paraId="34CE55D2" w14:textId="77777777" w:rsidR="0044167A" w:rsidRPr="0036766A" w:rsidRDefault="0044167A" w:rsidP="00AC5A11">
      <w:pPr>
        <w:ind w:firstLine="709"/>
        <w:rPr>
          <w:szCs w:val="28"/>
        </w:rPr>
      </w:pPr>
      <w:r w:rsidRPr="0036766A">
        <w:rPr>
          <w:szCs w:val="28"/>
        </w:rPr>
        <w:t>В случае, если предметом закупки является Товар, по которому налогообложение в соответствии со статьей 149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14:paraId="6ABF256A" w14:textId="77777777" w:rsidR="0044167A" w:rsidRPr="0036766A" w:rsidRDefault="0044167A" w:rsidP="00AC5A11">
      <w:pPr>
        <w:ind w:firstLine="709"/>
        <w:rPr>
          <w:szCs w:val="28"/>
        </w:rPr>
      </w:pPr>
      <w:r w:rsidRPr="0036766A">
        <w:rPr>
          <w:szCs w:val="28"/>
        </w:rPr>
        <w:t>«Цена Договора составляет ________ (____) рублей, НДС не облагается.».</w:t>
      </w:r>
    </w:p>
    <w:p w14:paraId="420B4254" w14:textId="77777777" w:rsidR="0044167A" w:rsidRPr="0036766A" w:rsidRDefault="0044167A" w:rsidP="00AC5A11">
      <w:pPr>
        <w:ind w:firstLine="709"/>
        <w:rPr>
          <w:szCs w:val="28"/>
        </w:rPr>
      </w:pPr>
      <w:r w:rsidRPr="0036766A">
        <w:rPr>
          <w:szCs w:val="28"/>
        </w:rPr>
        <w:t>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кодексом Российской Федерации. Например:</w:t>
      </w:r>
    </w:p>
    <w:p w14:paraId="44FC5CCB" w14:textId="77777777" w:rsidR="0044167A" w:rsidRPr="0036766A" w:rsidRDefault="0044167A" w:rsidP="00AC5A11">
      <w:pPr>
        <w:ind w:firstLine="709"/>
        <w:rPr>
          <w:szCs w:val="28"/>
        </w:rPr>
      </w:pPr>
      <w:r w:rsidRPr="0036766A">
        <w:rPr>
          <w:szCs w:val="28"/>
        </w:rPr>
        <w:t>«Цена Договора составляет ________ (____) рублей, НДС не облагается на основании применения Поставщиком упрощенной системы налогообложения, в соответствии с частью 2 статьи 346.11 Налогового кодекса Российской Федерации.».</w:t>
      </w:r>
    </w:p>
    <w:p w14:paraId="2080AE24" w14:textId="77777777" w:rsidR="0044167A" w:rsidRPr="0036766A" w:rsidRDefault="0044167A" w:rsidP="00AC5A11">
      <w:pPr>
        <w:ind w:firstLine="709"/>
        <w:rPr>
          <w:szCs w:val="28"/>
        </w:rPr>
      </w:pPr>
      <w:r w:rsidRPr="0036766A">
        <w:rPr>
          <w:szCs w:val="28"/>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3A55F1E" w14:textId="77777777" w:rsidR="0044167A" w:rsidRPr="0036766A" w:rsidRDefault="0044167A" w:rsidP="00AC5A11">
      <w:pPr>
        <w:ind w:firstLine="709"/>
        <w:rPr>
          <w:szCs w:val="28"/>
        </w:rPr>
      </w:pPr>
      <w:r w:rsidRPr="0036766A">
        <w:rPr>
          <w:szCs w:val="28"/>
        </w:rPr>
        <w:t>Пункт 2.2.</w:t>
      </w:r>
    </w:p>
    <w:p w14:paraId="7A3EB2AC" w14:textId="77777777" w:rsidR="0044167A" w:rsidRPr="0036766A" w:rsidRDefault="0044167A" w:rsidP="00AC5A11">
      <w:pPr>
        <w:ind w:firstLine="709"/>
        <w:rPr>
          <w:szCs w:val="28"/>
        </w:rPr>
      </w:pPr>
      <w:r w:rsidRPr="0036766A">
        <w:rPr>
          <w:szCs w:val="28"/>
        </w:rPr>
        <w:t>Вместо прочерка указываются расходы, связанные с исполнением Поставщиком своих обязательств по Договору.</w:t>
      </w:r>
    </w:p>
    <w:p w14:paraId="52597A34" w14:textId="77777777" w:rsidR="0044167A" w:rsidRPr="0036766A" w:rsidRDefault="0044167A" w:rsidP="00AC5A11">
      <w:pPr>
        <w:ind w:firstLine="709"/>
        <w:rPr>
          <w:szCs w:val="28"/>
        </w:rPr>
      </w:pPr>
      <w:r w:rsidRPr="0036766A">
        <w:rPr>
          <w:szCs w:val="28"/>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14:paraId="4DB1F156" w14:textId="77777777" w:rsidR="0044167A" w:rsidRPr="0036766A" w:rsidRDefault="0044167A" w:rsidP="00AC5A11">
      <w:pPr>
        <w:ind w:firstLine="709"/>
        <w:rPr>
          <w:szCs w:val="28"/>
        </w:rPr>
      </w:pPr>
      <w:r w:rsidRPr="0036766A">
        <w:rPr>
          <w:szCs w:val="28"/>
        </w:rPr>
        <w:t>«2.2.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Договора.».</w:t>
      </w:r>
    </w:p>
    <w:p w14:paraId="3E843EEB" w14:textId="77777777" w:rsidR="0044167A" w:rsidRPr="0036766A" w:rsidRDefault="0044167A" w:rsidP="00AC5A11">
      <w:pPr>
        <w:ind w:firstLine="709"/>
        <w:rPr>
          <w:szCs w:val="28"/>
        </w:rPr>
      </w:pPr>
      <w:r w:rsidRPr="0036766A">
        <w:rPr>
          <w:szCs w:val="28"/>
        </w:rPr>
        <w:t>При заключении и исполнении Договора изменение его условий не допускается, за исключением случаев, предусмотренных Договором.</w:t>
      </w:r>
    </w:p>
    <w:p w14:paraId="726E8C91" w14:textId="77777777" w:rsidR="0044167A" w:rsidRPr="0036766A" w:rsidRDefault="0044167A" w:rsidP="00AC5A11">
      <w:pPr>
        <w:ind w:firstLine="709"/>
        <w:rPr>
          <w:szCs w:val="28"/>
        </w:rPr>
      </w:pPr>
      <w:r w:rsidRPr="0036766A">
        <w:rPr>
          <w:szCs w:val="28"/>
        </w:rPr>
        <w:t>Пункт 2.4.</w:t>
      </w:r>
    </w:p>
    <w:p w14:paraId="161396A8" w14:textId="77777777" w:rsidR="0044167A" w:rsidRPr="0036766A" w:rsidRDefault="0044167A" w:rsidP="00AC5A11">
      <w:pPr>
        <w:ind w:firstLine="709"/>
        <w:rPr>
          <w:szCs w:val="28"/>
        </w:rPr>
      </w:pPr>
      <w:r w:rsidRPr="0036766A">
        <w:rPr>
          <w:szCs w:val="28"/>
        </w:rPr>
        <w:t>В случае если Заказчик принимает решение об установлении авансового платежа, пункт 2.4 Договора излагается в следующей редакции:</w:t>
      </w:r>
    </w:p>
    <w:p w14:paraId="088767CD" w14:textId="77777777" w:rsidR="0044167A" w:rsidRPr="0036766A" w:rsidRDefault="0044167A" w:rsidP="00AC5A11">
      <w:pPr>
        <w:ind w:firstLine="709"/>
        <w:rPr>
          <w:szCs w:val="28"/>
        </w:rPr>
      </w:pPr>
      <w:r w:rsidRPr="0036766A">
        <w:rPr>
          <w:szCs w:val="28"/>
        </w:rPr>
        <w:t>«Вариант I. Оплата единовременным платежом с авансом:</w:t>
      </w:r>
    </w:p>
    <w:p w14:paraId="4DA5E2DD" w14:textId="77777777" w:rsidR="0044167A" w:rsidRPr="0036766A" w:rsidRDefault="0044167A" w:rsidP="00AC5A11">
      <w:pPr>
        <w:ind w:firstLine="709"/>
        <w:rPr>
          <w:szCs w:val="28"/>
        </w:rPr>
      </w:pPr>
      <w:r w:rsidRPr="0036766A">
        <w:rPr>
          <w:szCs w:val="28"/>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 ________ (____) рабочих дней со дня заключения Договора.</w:t>
      </w:r>
    </w:p>
    <w:p w14:paraId="6FFD0562" w14:textId="77777777" w:rsidR="0044167A" w:rsidRPr="0036766A" w:rsidRDefault="0044167A" w:rsidP="00AC5A11">
      <w:pPr>
        <w:ind w:firstLine="709"/>
        <w:rPr>
          <w:szCs w:val="28"/>
        </w:rPr>
      </w:pPr>
      <w:r w:rsidRPr="0036766A">
        <w:rPr>
          <w:szCs w:val="28"/>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14:paraId="58C47D48" w14:textId="77777777" w:rsidR="0044167A" w:rsidRPr="0036766A" w:rsidRDefault="0044167A" w:rsidP="00AC5A11">
      <w:pPr>
        <w:ind w:firstLine="709"/>
        <w:rPr>
          <w:szCs w:val="28"/>
        </w:rPr>
      </w:pPr>
      <w:r w:rsidRPr="0036766A">
        <w:rPr>
          <w:szCs w:val="28"/>
        </w:rPr>
        <w:t>Вариант II. Оплата с авансом:</w:t>
      </w:r>
    </w:p>
    <w:p w14:paraId="05071697" w14:textId="77777777" w:rsidR="0044167A" w:rsidRPr="0036766A" w:rsidRDefault="0044167A" w:rsidP="00AC5A11">
      <w:pPr>
        <w:ind w:firstLine="709"/>
        <w:rPr>
          <w:szCs w:val="28"/>
        </w:rPr>
      </w:pPr>
      <w:r w:rsidRPr="0036766A">
        <w:rPr>
          <w:szCs w:val="28"/>
        </w:rPr>
        <w:t>2.4. Оплата по Договору производится в следующем порядке:</w:t>
      </w:r>
    </w:p>
    <w:p w14:paraId="7BFA53C0" w14:textId="77777777" w:rsidR="0044167A" w:rsidRPr="0036766A" w:rsidRDefault="0044167A" w:rsidP="00AC5A11">
      <w:pPr>
        <w:ind w:firstLine="709"/>
        <w:rPr>
          <w:szCs w:val="28"/>
        </w:rPr>
      </w:pPr>
      <w:r w:rsidRPr="0036766A">
        <w:rPr>
          <w:szCs w:val="28"/>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14:paraId="4D6BF618" w14:textId="1A9C5546" w:rsidR="0044167A" w:rsidRPr="0036766A" w:rsidRDefault="0044167A" w:rsidP="005A0036">
      <w:r w:rsidRPr="0036766A">
        <w:rPr>
          <w:szCs w:val="28"/>
        </w:rPr>
        <w:t>2.4.2. Окончательный расчет по Договору производится Заказчиком на расчетный счет Поставщика в срок не более _______ (______________) _________ дней с даты подписания Заказчиком товарной (товарно-транспортной) накладной</w:t>
      </w:r>
      <w:r w:rsidR="00BF25F2" w:rsidRPr="0036766A">
        <w:rPr>
          <w:szCs w:val="28"/>
        </w:rPr>
        <w:t xml:space="preserve"> </w:t>
      </w:r>
      <w:r w:rsidR="005A0036" w:rsidRPr="0036766A">
        <w:t>и/или универсального передаточного акта,</w:t>
      </w:r>
      <w:r w:rsidRPr="0036766A">
        <w:rPr>
          <w:szCs w:val="28"/>
        </w:rPr>
        <w:t xml:space="preserve"> и (или) акта приема-передачи товаров, оформленного по прилагаемой форме (приложение № 2 к Договору). Оплата производится Заказчиком на основании представленных Поставщиком счета, счета-фактуры</w:t>
      </w:r>
      <w:r w:rsidR="00BF25F2" w:rsidRPr="0036766A">
        <w:rPr>
          <w:szCs w:val="28"/>
        </w:rPr>
        <w:t xml:space="preserve"> </w:t>
      </w:r>
      <w:r w:rsidR="005A0036" w:rsidRPr="0036766A">
        <w:t>(в случае, если Поставщик является плательщиком НДС)</w:t>
      </w:r>
      <w:r w:rsidRPr="0036766A">
        <w:rPr>
          <w:szCs w:val="28"/>
        </w:rPr>
        <w:t>, при отсутствии у Заказчика претензий по количеству и качеству поставленного Товара.</w:t>
      </w:r>
    </w:p>
    <w:p w14:paraId="41CCCE9C" w14:textId="77777777" w:rsidR="0044167A" w:rsidRPr="0036766A" w:rsidRDefault="0044167A" w:rsidP="00AC5A11">
      <w:pPr>
        <w:ind w:firstLine="709"/>
        <w:rPr>
          <w:szCs w:val="28"/>
        </w:rPr>
      </w:pPr>
      <w:r w:rsidRPr="0036766A">
        <w:rPr>
          <w:szCs w:val="28"/>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691F12FB" w14:textId="77777777" w:rsidR="0044167A" w:rsidRPr="0036766A" w:rsidRDefault="0044167A" w:rsidP="00AC5A11">
      <w:pPr>
        <w:ind w:firstLine="709"/>
        <w:rPr>
          <w:szCs w:val="28"/>
        </w:rPr>
      </w:pPr>
      <w:r w:rsidRPr="0036766A">
        <w:rPr>
          <w:szCs w:val="28"/>
        </w:rPr>
        <w:t>Вариант III. Оплата при поставке Товара партиями с авансом:</w:t>
      </w:r>
    </w:p>
    <w:p w14:paraId="68281EFE" w14:textId="77777777" w:rsidR="0044167A" w:rsidRPr="0036766A" w:rsidRDefault="0044167A" w:rsidP="00AC5A11">
      <w:pPr>
        <w:ind w:firstLine="709"/>
        <w:rPr>
          <w:szCs w:val="28"/>
        </w:rPr>
      </w:pPr>
      <w:r w:rsidRPr="0036766A">
        <w:rPr>
          <w:szCs w:val="28"/>
        </w:rPr>
        <w:t>2.4. Оплата по Договору производится в следующем порядке:</w:t>
      </w:r>
    </w:p>
    <w:p w14:paraId="6639E11F" w14:textId="77777777" w:rsidR="0044167A" w:rsidRPr="0036766A" w:rsidRDefault="0044167A" w:rsidP="00AC5A11">
      <w:pPr>
        <w:ind w:firstLine="709"/>
        <w:rPr>
          <w:szCs w:val="28"/>
        </w:rPr>
      </w:pPr>
      <w:r w:rsidRPr="0036766A">
        <w:rPr>
          <w:szCs w:val="28"/>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14:paraId="557E3CD9" w14:textId="6A1A446E" w:rsidR="0044167A" w:rsidRPr="0036766A" w:rsidRDefault="0044167A" w:rsidP="00AC5A11">
      <w:pPr>
        <w:ind w:firstLine="709"/>
        <w:rPr>
          <w:szCs w:val="28"/>
        </w:rPr>
      </w:pPr>
      <w:r w:rsidRPr="0036766A">
        <w:rPr>
          <w:szCs w:val="28"/>
        </w:rPr>
        <w:t>2.4.2. 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w:t>
      </w:r>
      <w:r w:rsidR="00BF25F2" w:rsidRPr="0036766A">
        <w:rPr>
          <w:szCs w:val="28"/>
        </w:rPr>
        <w:t xml:space="preserve"> </w:t>
      </w:r>
      <w:r w:rsidR="005A0036" w:rsidRPr="0036766A">
        <w:t>(в случае, если Поставщик является плательщиком НДС)</w:t>
      </w:r>
      <w:r w:rsidRPr="0036766A">
        <w:rPr>
          <w:szCs w:val="28"/>
        </w:rPr>
        <w:t xml:space="preserve"> и подписанной Сторонами товарной (товарно-транспортной) накладной и (или) акта приема-передачи товаров</w:t>
      </w:r>
      <w:r w:rsidR="00B8013C" w:rsidRPr="0036766A">
        <w:rPr>
          <w:szCs w:val="28"/>
        </w:rPr>
        <w:t xml:space="preserve">, </w:t>
      </w:r>
      <w:r w:rsidRPr="0036766A">
        <w:rPr>
          <w:szCs w:val="28"/>
        </w:rPr>
        <w:t>при отсутствии у Заказчика претензий по количеству и качеству поставленного Товара.</w:t>
      </w:r>
    </w:p>
    <w:p w14:paraId="66F141D2" w14:textId="12EBFE84" w:rsidR="0044167A" w:rsidRPr="0036766A" w:rsidRDefault="0044167A" w:rsidP="00AC5A11">
      <w:pPr>
        <w:ind w:firstLine="709"/>
        <w:rPr>
          <w:szCs w:val="28"/>
        </w:rPr>
      </w:pPr>
      <w:r w:rsidRPr="0036766A">
        <w:rPr>
          <w:szCs w:val="28"/>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14:paraId="50771232" w14:textId="77777777" w:rsidR="0044167A" w:rsidRPr="0036766A" w:rsidRDefault="0044167A" w:rsidP="00AC5A11">
      <w:pPr>
        <w:ind w:firstLine="709"/>
        <w:rPr>
          <w:szCs w:val="28"/>
        </w:rPr>
      </w:pPr>
    </w:p>
    <w:p w14:paraId="0301DA24" w14:textId="77777777" w:rsidR="0044167A" w:rsidRPr="0036766A" w:rsidRDefault="0044167A" w:rsidP="00AC5A11">
      <w:pPr>
        <w:jc w:val="center"/>
        <w:rPr>
          <w:b/>
          <w:bCs/>
          <w:szCs w:val="28"/>
        </w:rPr>
      </w:pPr>
      <w:r w:rsidRPr="0036766A">
        <w:rPr>
          <w:b/>
          <w:bCs/>
          <w:szCs w:val="28"/>
        </w:rPr>
        <w:t>Раздел 3. «Порядок поставки Товара»</w:t>
      </w:r>
    </w:p>
    <w:p w14:paraId="791A3F9C" w14:textId="77777777" w:rsidR="0044167A" w:rsidRPr="0036766A" w:rsidRDefault="0044167A" w:rsidP="00AC5A11">
      <w:pPr>
        <w:ind w:firstLine="709"/>
        <w:rPr>
          <w:szCs w:val="28"/>
        </w:rPr>
      </w:pPr>
    </w:p>
    <w:p w14:paraId="7F074E23" w14:textId="77777777" w:rsidR="0044167A" w:rsidRPr="0036766A" w:rsidRDefault="0044167A" w:rsidP="00AC5A11">
      <w:pPr>
        <w:ind w:firstLine="709"/>
        <w:rPr>
          <w:szCs w:val="28"/>
        </w:rPr>
      </w:pPr>
      <w:r w:rsidRPr="0036766A">
        <w:rPr>
          <w:szCs w:val="28"/>
        </w:rPr>
        <w:t>Пункт 3.1.</w:t>
      </w:r>
    </w:p>
    <w:p w14:paraId="564D9F68" w14:textId="77777777" w:rsidR="0044167A" w:rsidRPr="0036766A" w:rsidRDefault="0044167A" w:rsidP="00AC5A11">
      <w:pPr>
        <w:ind w:firstLine="709"/>
        <w:rPr>
          <w:szCs w:val="28"/>
        </w:rPr>
      </w:pPr>
      <w:r w:rsidRPr="0036766A">
        <w:rPr>
          <w:szCs w:val="28"/>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14:paraId="7AE93B02" w14:textId="77777777" w:rsidR="0044167A" w:rsidRPr="0036766A" w:rsidRDefault="0044167A" w:rsidP="00AC5A11">
      <w:pPr>
        <w:ind w:firstLine="709"/>
        <w:rPr>
          <w:szCs w:val="28"/>
        </w:rPr>
      </w:pPr>
      <w:r w:rsidRPr="0036766A">
        <w:rPr>
          <w:szCs w:val="28"/>
        </w:rPr>
        <w:t>Пункт 3.6.</w:t>
      </w:r>
    </w:p>
    <w:p w14:paraId="6089C0F3" w14:textId="77777777" w:rsidR="0044167A" w:rsidRPr="0036766A" w:rsidRDefault="0044167A" w:rsidP="00AC5A11">
      <w:pPr>
        <w:ind w:firstLine="709"/>
        <w:rPr>
          <w:szCs w:val="28"/>
        </w:rPr>
      </w:pPr>
      <w:r w:rsidRPr="0036766A">
        <w:rPr>
          <w:szCs w:val="28"/>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14:paraId="1FBC029F" w14:textId="77777777" w:rsidR="0044167A" w:rsidRPr="0036766A" w:rsidRDefault="0044167A" w:rsidP="00AC5A11">
      <w:pPr>
        <w:ind w:firstLine="709"/>
        <w:rPr>
          <w:szCs w:val="28"/>
        </w:rPr>
      </w:pPr>
      <w:r w:rsidRPr="0036766A">
        <w:rPr>
          <w:szCs w:val="28"/>
        </w:rPr>
        <w:t>В случае, если закупка товара осуществляется путем проведения закупки с неопределенным объемом товара, то пункт 3.6 излагается в следующей редакции:</w:t>
      </w:r>
    </w:p>
    <w:p w14:paraId="0ABD4729" w14:textId="77777777" w:rsidR="0044167A" w:rsidRPr="0036766A" w:rsidRDefault="0044167A" w:rsidP="00AC5A11">
      <w:pPr>
        <w:ind w:firstLine="709"/>
        <w:rPr>
          <w:szCs w:val="28"/>
        </w:rPr>
      </w:pPr>
      <w:r w:rsidRPr="0036766A">
        <w:rPr>
          <w:szCs w:val="28"/>
        </w:rPr>
        <w:t>«3.6. Поставка товара осуществляется в количестве, указанном в заявках Заказчика.</w:t>
      </w:r>
    </w:p>
    <w:p w14:paraId="1A5FA89E" w14:textId="77777777" w:rsidR="0044167A" w:rsidRPr="0036766A" w:rsidRDefault="0044167A" w:rsidP="00AC5A11">
      <w:pPr>
        <w:ind w:firstLine="709"/>
        <w:rPr>
          <w:szCs w:val="28"/>
        </w:rPr>
      </w:pPr>
      <w:r w:rsidRPr="0036766A">
        <w:rPr>
          <w:szCs w:val="28"/>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14:paraId="62D47C21" w14:textId="77777777" w:rsidR="0044167A" w:rsidRPr="0036766A" w:rsidRDefault="0044167A" w:rsidP="00AC5A11">
      <w:pPr>
        <w:ind w:firstLine="709"/>
        <w:rPr>
          <w:szCs w:val="28"/>
        </w:rPr>
      </w:pPr>
      <w:r w:rsidRPr="0036766A">
        <w:rPr>
          <w:szCs w:val="28"/>
        </w:rPr>
        <w:t>Поставка товара осуществляется Поставщиком в течение ________ (____) календарных дней с момента передачи ему заявки.</w:t>
      </w:r>
    </w:p>
    <w:p w14:paraId="0CAAE9D0" w14:textId="77777777" w:rsidR="0044167A" w:rsidRPr="0036766A" w:rsidRDefault="0044167A" w:rsidP="00AC5A11">
      <w:pPr>
        <w:ind w:firstLine="709"/>
        <w:rPr>
          <w:szCs w:val="28"/>
        </w:rPr>
      </w:pPr>
      <w:r w:rsidRPr="0036766A">
        <w:rPr>
          <w:szCs w:val="28"/>
        </w:rPr>
        <w:t>Заявка может быть передана Заказчиком как в устной форме (по телефону), так и в письменной (нарочным, по электронной почте, по факсу).</w:t>
      </w:r>
    </w:p>
    <w:p w14:paraId="13D892A7" w14:textId="77777777" w:rsidR="0044167A" w:rsidRPr="0036766A" w:rsidRDefault="0044167A" w:rsidP="00AC5A11">
      <w:pPr>
        <w:ind w:firstLine="709"/>
        <w:rPr>
          <w:szCs w:val="28"/>
        </w:rPr>
      </w:pPr>
      <w:r w:rsidRPr="0036766A">
        <w:rPr>
          <w:szCs w:val="28"/>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договора.».</w:t>
      </w:r>
    </w:p>
    <w:p w14:paraId="767ECC15" w14:textId="77777777" w:rsidR="0044167A" w:rsidRPr="0036766A" w:rsidRDefault="0044167A" w:rsidP="00AC5A11">
      <w:pPr>
        <w:ind w:firstLine="709"/>
        <w:rPr>
          <w:szCs w:val="28"/>
        </w:rPr>
      </w:pPr>
    </w:p>
    <w:p w14:paraId="79684367" w14:textId="77777777" w:rsidR="0044167A" w:rsidRPr="0036766A" w:rsidRDefault="0044167A" w:rsidP="00AC5A11">
      <w:pPr>
        <w:jc w:val="center"/>
        <w:rPr>
          <w:b/>
          <w:bCs/>
          <w:szCs w:val="28"/>
        </w:rPr>
      </w:pPr>
      <w:r w:rsidRPr="0036766A">
        <w:rPr>
          <w:b/>
          <w:bCs/>
          <w:szCs w:val="28"/>
        </w:rPr>
        <w:t>Раздел 4. «Порядок сдачи и приемки поставляемого Товара»</w:t>
      </w:r>
    </w:p>
    <w:p w14:paraId="2FEEB756" w14:textId="77777777" w:rsidR="0044167A" w:rsidRPr="0036766A" w:rsidRDefault="0044167A" w:rsidP="00AC5A11">
      <w:pPr>
        <w:ind w:firstLine="709"/>
        <w:rPr>
          <w:szCs w:val="28"/>
        </w:rPr>
      </w:pPr>
    </w:p>
    <w:p w14:paraId="73FC2DE3" w14:textId="77777777" w:rsidR="0044167A" w:rsidRPr="0036766A" w:rsidRDefault="0044167A" w:rsidP="00AC5A11">
      <w:pPr>
        <w:ind w:firstLine="709"/>
        <w:rPr>
          <w:szCs w:val="28"/>
        </w:rPr>
      </w:pPr>
      <w:r w:rsidRPr="0036766A">
        <w:rPr>
          <w:szCs w:val="28"/>
        </w:rPr>
        <w:t>Пункт 4.1.</w:t>
      </w:r>
    </w:p>
    <w:p w14:paraId="2C7960E4" w14:textId="77777777" w:rsidR="0044167A" w:rsidRPr="0036766A" w:rsidRDefault="0044167A" w:rsidP="00AC5A11">
      <w:pPr>
        <w:ind w:firstLine="709"/>
        <w:rPr>
          <w:szCs w:val="28"/>
        </w:rPr>
      </w:pPr>
      <w:r w:rsidRPr="0036766A">
        <w:rPr>
          <w:szCs w:val="28"/>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14:paraId="4786D562" w14:textId="77777777" w:rsidR="0044167A" w:rsidRPr="0036766A" w:rsidRDefault="0044167A" w:rsidP="00AC5A11">
      <w:pPr>
        <w:ind w:firstLine="709"/>
        <w:rPr>
          <w:szCs w:val="28"/>
        </w:rPr>
      </w:pPr>
      <w:r w:rsidRPr="0036766A">
        <w:rPr>
          <w:szCs w:val="28"/>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14:paraId="1AB4E02E" w14:textId="77777777" w:rsidR="0044167A" w:rsidRPr="0036766A" w:rsidRDefault="0044167A" w:rsidP="00AC5A11">
      <w:pPr>
        <w:ind w:firstLine="709"/>
        <w:rPr>
          <w:szCs w:val="28"/>
        </w:rPr>
      </w:pPr>
      <w:r w:rsidRPr="0036766A">
        <w:rPr>
          <w:szCs w:val="28"/>
        </w:rPr>
        <w:t>Пункт 4.2.</w:t>
      </w:r>
    </w:p>
    <w:p w14:paraId="2808F471" w14:textId="77777777" w:rsidR="0044167A" w:rsidRPr="0036766A" w:rsidRDefault="0044167A" w:rsidP="00AC5A11">
      <w:pPr>
        <w:ind w:firstLine="709"/>
        <w:rPr>
          <w:szCs w:val="28"/>
        </w:rPr>
      </w:pPr>
      <w:r w:rsidRPr="0036766A">
        <w:rPr>
          <w:szCs w:val="28"/>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14:paraId="7A966193" w14:textId="77777777" w:rsidR="0044167A" w:rsidRPr="0036766A" w:rsidRDefault="0044167A" w:rsidP="00AC5A11">
      <w:pPr>
        <w:ind w:firstLine="709"/>
        <w:rPr>
          <w:szCs w:val="28"/>
        </w:rPr>
      </w:pPr>
      <w:r w:rsidRPr="0036766A">
        <w:rPr>
          <w:szCs w:val="28"/>
        </w:rPr>
        <w:t>Пункт 4.9.</w:t>
      </w:r>
    </w:p>
    <w:p w14:paraId="762A2C06" w14:textId="77777777" w:rsidR="0044167A" w:rsidRPr="0036766A" w:rsidRDefault="0044167A" w:rsidP="00AC5A11">
      <w:pPr>
        <w:ind w:firstLine="709"/>
        <w:rPr>
          <w:szCs w:val="28"/>
        </w:rPr>
      </w:pPr>
      <w:r w:rsidRPr="0036766A">
        <w:rPr>
          <w:szCs w:val="28"/>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14:paraId="4AE7EA79" w14:textId="6A9A7736" w:rsidR="0044167A" w:rsidRPr="0036766A" w:rsidRDefault="0044167A" w:rsidP="00AC5A11">
      <w:pPr>
        <w:ind w:firstLine="709"/>
        <w:rPr>
          <w:szCs w:val="28"/>
        </w:rPr>
      </w:pPr>
      <w:r w:rsidRPr="0036766A">
        <w:rPr>
          <w:szCs w:val="28"/>
        </w:rPr>
        <w:t>«4.9. Товар считается поставленным Поставщиком и принятым Заказчиком после подписания Сторонами товарной (товарно-транспортной) накладной и (или) акта приема-передачи товаров, счета, счета-фактуры</w:t>
      </w:r>
      <w:r w:rsidR="00BF25F2" w:rsidRPr="0036766A">
        <w:rPr>
          <w:szCs w:val="28"/>
        </w:rPr>
        <w:t xml:space="preserve"> </w:t>
      </w:r>
      <w:r w:rsidR="005A0036" w:rsidRPr="0036766A">
        <w:t>(в случае, если Поставщик является плательщиком НДС)</w:t>
      </w:r>
      <w:r w:rsidRPr="0036766A">
        <w:rPr>
          <w:szCs w:val="28"/>
        </w:rPr>
        <w:t>, акта ввода товара в эксплуатацию, при отсутствии у Заказчика претензий по количеству и качеству поставленного Товара.</w:t>
      </w:r>
    </w:p>
    <w:p w14:paraId="3E1B0D62" w14:textId="77777777" w:rsidR="0044167A" w:rsidRPr="0036766A" w:rsidRDefault="0044167A" w:rsidP="00AC5A11">
      <w:pPr>
        <w:ind w:firstLine="709"/>
        <w:rPr>
          <w:szCs w:val="28"/>
        </w:rPr>
      </w:pPr>
      <w:r w:rsidRPr="0036766A">
        <w:rPr>
          <w:szCs w:val="28"/>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14:paraId="2EDD31E2" w14:textId="77777777" w:rsidR="0044167A" w:rsidRPr="0036766A" w:rsidRDefault="0044167A" w:rsidP="00AC5A11">
      <w:pPr>
        <w:ind w:firstLine="709"/>
        <w:rPr>
          <w:szCs w:val="28"/>
        </w:rPr>
      </w:pPr>
      <w:r w:rsidRPr="0036766A">
        <w:rPr>
          <w:szCs w:val="28"/>
        </w:rPr>
        <w:t>Ввод Товара в эксплуатацию включает в себя:</w:t>
      </w:r>
    </w:p>
    <w:p w14:paraId="76CF774D" w14:textId="77777777" w:rsidR="0044167A" w:rsidRPr="0036766A" w:rsidRDefault="0044167A" w:rsidP="00AC5A11">
      <w:pPr>
        <w:ind w:firstLine="709"/>
        <w:rPr>
          <w:szCs w:val="28"/>
        </w:rPr>
      </w:pPr>
      <w:r w:rsidRPr="0036766A">
        <w:rPr>
          <w:szCs w:val="28"/>
        </w:rPr>
        <w:t>монтаж (установку);</w:t>
      </w:r>
    </w:p>
    <w:p w14:paraId="1020BAC3" w14:textId="77777777" w:rsidR="0044167A" w:rsidRPr="0036766A" w:rsidRDefault="0044167A" w:rsidP="00AC5A11">
      <w:pPr>
        <w:ind w:firstLine="709"/>
        <w:rPr>
          <w:szCs w:val="28"/>
        </w:rPr>
      </w:pPr>
      <w:r w:rsidRPr="0036766A">
        <w:rPr>
          <w:szCs w:val="28"/>
        </w:rPr>
        <w:t>наладку;</w:t>
      </w:r>
    </w:p>
    <w:p w14:paraId="52A992FF" w14:textId="77777777" w:rsidR="0044167A" w:rsidRPr="0036766A" w:rsidRDefault="0044167A" w:rsidP="00AC5A11">
      <w:pPr>
        <w:ind w:firstLine="709"/>
        <w:rPr>
          <w:szCs w:val="28"/>
        </w:rPr>
      </w:pPr>
      <w:r w:rsidRPr="0036766A">
        <w:rPr>
          <w:szCs w:val="28"/>
        </w:rPr>
        <w:t>проведение пробного исследования (или осуществление пробного запуска в тестовом режиме).</w:t>
      </w:r>
    </w:p>
    <w:p w14:paraId="4E791767" w14:textId="77777777" w:rsidR="0044167A" w:rsidRPr="0036766A" w:rsidRDefault="0044167A" w:rsidP="00AC5A11">
      <w:pPr>
        <w:ind w:firstLine="709"/>
        <w:rPr>
          <w:szCs w:val="28"/>
        </w:rPr>
      </w:pPr>
      <w:r w:rsidRPr="0036766A">
        <w:rPr>
          <w:szCs w:val="28"/>
        </w:rPr>
        <w:t>Ввод Товара в эксплуатацию должен быть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14:paraId="1683B14C" w14:textId="77777777" w:rsidR="0044167A" w:rsidRPr="0036766A" w:rsidRDefault="0044167A" w:rsidP="00AC5A11">
      <w:pPr>
        <w:ind w:firstLine="709"/>
        <w:rPr>
          <w:szCs w:val="28"/>
        </w:rPr>
      </w:pPr>
      <w:r w:rsidRPr="0036766A">
        <w:rPr>
          <w:szCs w:val="28"/>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14:paraId="55357325" w14:textId="77777777" w:rsidR="0044167A" w:rsidRPr="0036766A" w:rsidRDefault="0044167A" w:rsidP="00AC5A11">
      <w:pPr>
        <w:ind w:firstLine="709"/>
        <w:rPr>
          <w:szCs w:val="28"/>
        </w:rPr>
      </w:pPr>
      <w:r w:rsidRPr="0036766A">
        <w:rPr>
          <w:szCs w:val="28"/>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14:paraId="7E8F37AB" w14:textId="77777777" w:rsidR="0044167A" w:rsidRPr="0036766A" w:rsidRDefault="0044167A" w:rsidP="00AC5A11">
      <w:pPr>
        <w:ind w:firstLine="709"/>
        <w:rPr>
          <w:szCs w:val="28"/>
        </w:rPr>
      </w:pPr>
      <w:r w:rsidRPr="0036766A">
        <w:rPr>
          <w:szCs w:val="28"/>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акт ввода товара в эксплуатацию.».</w:t>
      </w:r>
    </w:p>
    <w:p w14:paraId="5757842B" w14:textId="77777777" w:rsidR="0044167A" w:rsidRPr="0036766A" w:rsidRDefault="0044167A" w:rsidP="00AC5A11">
      <w:pPr>
        <w:ind w:firstLine="709"/>
        <w:rPr>
          <w:szCs w:val="28"/>
        </w:rPr>
      </w:pPr>
    </w:p>
    <w:p w14:paraId="537658EF" w14:textId="77777777" w:rsidR="0044167A" w:rsidRPr="0036766A" w:rsidRDefault="0044167A" w:rsidP="00AC5A11">
      <w:pPr>
        <w:jc w:val="center"/>
        <w:rPr>
          <w:b/>
          <w:bCs/>
          <w:szCs w:val="28"/>
        </w:rPr>
      </w:pPr>
      <w:r w:rsidRPr="0036766A">
        <w:rPr>
          <w:b/>
          <w:bCs/>
          <w:szCs w:val="28"/>
        </w:rPr>
        <w:t>Раздел 5. «Права и обязанности Сторон»</w:t>
      </w:r>
    </w:p>
    <w:p w14:paraId="7E3EB791" w14:textId="77777777" w:rsidR="0044167A" w:rsidRPr="0036766A" w:rsidRDefault="0044167A" w:rsidP="00AC5A11">
      <w:pPr>
        <w:ind w:firstLine="709"/>
        <w:rPr>
          <w:szCs w:val="28"/>
        </w:rPr>
      </w:pPr>
    </w:p>
    <w:p w14:paraId="47152159" w14:textId="77777777" w:rsidR="0044167A" w:rsidRPr="0036766A" w:rsidRDefault="0044167A" w:rsidP="00AC5A11">
      <w:pPr>
        <w:ind w:firstLine="709"/>
        <w:rPr>
          <w:szCs w:val="28"/>
        </w:rPr>
      </w:pPr>
      <w:r w:rsidRPr="0036766A">
        <w:rPr>
          <w:szCs w:val="28"/>
        </w:rPr>
        <w:t>Пункт 5.2.3.</w:t>
      </w:r>
    </w:p>
    <w:p w14:paraId="10AD2DEC" w14:textId="77777777" w:rsidR="0044167A" w:rsidRPr="0036766A" w:rsidRDefault="0044167A" w:rsidP="00AC5A11">
      <w:pPr>
        <w:ind w:firstLine="709"/>
        <w:rPr>
          <w:szCs w:val="28"/>
        </w:rPr>
      </w:pPr>
      <w:r w:rsidRPr="0036766A">
        <w:rPr>
          <w:szCs w:val="28"/>
        </w:rPr>
        <w:t>При единовременной поставке Товара пункт 5.2.3 излагается в следующей редакции:</w:t>
      </w:r>
    </w:p>
    <w:p w14:paraId="5EC7815D" w14:textId="77777777" w:rsidR="0044167A" w:rsidRPr="0036766A" w:rsidRDefault="0044167A" w:rsidP="00AC5A11">
      <w:pPr>
        <w:ind w:firstLine="709"/>
        <w:rPr>
          <w:szCs w:val="28"/>
        </w:rPr>
      </w:pPr>
      <w:r w:rsidRPr="0036766A">
        <w:rPr>
          <w:szCs w:val="28"/>
        </w:rPr>
        <w:t>«5.2.3. При получении от Поставщика уведомления о приостановлении поставки Товара в случае, указанном в подпункте 5.4.6 Договора, рассмотреть вопрос о целесообразности и порядке продолжения такой поставки.».</w:t>
      </w:r>
    </w:p>
    <w:p w14:paraId="26BAA354" w14:textId="77777777" w:rsidR="0044167A" w:rsidRPr="0036766A" w:rsidRDefault="0044167A" w:rsidP="00AC5A11">
      <w:pPr>
        <w:ind w:firstLine="709"/>
        <w:rPr>
          <w:szCs w:val="28"/>
        </w:rPr>
      </w:pPr>
    </w:p>
    <w:p w14:paraId="61189F7C" w14:textId="77777777" w:rsidR="0044167A" w:rsidRPr="0036766A" w:rsidRDefault="0044167A" w:rsidP="00AC5A11">
      <w:pPr>
        <w:jc w:val="center"/>
        <w:rPr>
          <w:b/>
          <w:bCs/>
          <w:szCs w:val="28"/>
        </w:rPr>
      </w:pPr>
      <w:r w:rsidRPr="0036766A">
        <w:rPr>
          <w:b/>
          <w:bCs/>
          <w:szCs w:val="28"/>
        </w:rPr>
        <w:t>Раздел 6. «Гарантии»</w:t>
      </w:r>
    </w:p>
    <w:p w14:paraId="08AB4D50" w14:textId="77777777" w:rsidR="0044167A" w:rsidRPr="0036766A" w:rsidRDefault="0044167A" w:rsidP="00AC5A11">
      <w:pPr>
        <w:ind w:firstLine="709"/>
        <w:rPr>
          <w:szCs w:val="28"/>
        </w:rPr>
      </w:pPr>
    </w:p>
    <w:p w14:paraId="2EC1B3CE" w14:textId="77777777" w:rsidR="0044167A" w:rsidRPr="0036766A" w:rsidRDefault="0044167A" w:rsidP="00AC5A11">
      <w:pPr>
        <w:ind w:firstLine="709"/>
        <w:rPr>
          <w:szCs w:val="28"/>
        </w:rPr>
      </w:pPr>
      <w:r w:rsidRPr="0036766A">
        <w:rPr>
          <w:szCs w:val="28"/>
        </w:rPr>
        <w:t>Пункт 6.2.</w:t>
      </w:r>
    </w:p>
    <w:p w14:paraId="581BB316" w14:textId="77777777" w:rsidR="0044167A" w:rsidRPr="0036766A" w:rsidRDefault="0044167A" w:rsidP="00AC5A11">
      <w:pPr>
        <w:ind w:firstLine="709"/>
        <w:rPr>
          <w:szCs w:val="28"/>
        </w:rPr>
      </w:pPr>
      <w:r w:rsidRPr="0036766A">
        <w:rPr>
          <w:szCs w:val="28"/>
        </w:rPr>
        <w:t>Гражданский кодекс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14:paraId="39B2373F" w14:textId="77777777" w:rsidR="0044167A" w:rsidRPr="0036766A" w:rsidRDefault="0044167A" w:rsidP="00AC5A11">
      <w:pPr>
        <w:ind w:firstLine="709"/>
        <w:rPr>
          <w:szCs w:val="28"/>
        </w:rPr>
      </w:pPr>
      <w:r w:rsidRPr="0036766A">
        <w:rPr>
          <w:szCs w:val="28"/>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14:paraId="04FE4714" w14:textId="77777777" w:rsidR="0044167A" w:rsidRPr="0036766A" w:rsidRDefault="0044167A" w:rsidP="00AC5A11">
      <w:pPr>
        <w:ind w:firstLine="709"/>
        <w:rPr>
          <w:szCs w:val="28"/>
        </w:rPr>
      </w:pPr>
      <w:r w:rsidRPr="0036766A">
        <w:rPr>
          <w:szCs w:val="28"/>
        </w:rPr>
        <w:t>В зависимости от вида Товара Заказчику необходимо выбрать соответствующий вариант данного пункта Договора.</w:t>
      </w:r>
    </w:p>
    <w:p w14:paraId="29F97FEA" w14:textId="77777777" w:rsidR="0044167A" w:rsidRPr="0036766A" w:rsidRDefault="0044167A" w:rsidP="00AC5A11">
      <w:pPr>
        <w:ind w:firstLine="709"/>
        <w:rPr>
          <w:szCs w:val="28"/>
        </w:rPr>
      </w:pPr>
      <w:r w:rsidRPr="0036766A">
        <w:rPr>
          <w:szCs w:val="28"/>
        </w:rPr>
        <w:t>Если Договором предусмотрен ввод Товара в эксплуатацию, пункт 6.2 Договора излагается в следующей редакции:</w:t>
      </w:r>
    </w:p>
    <w:p w14:paraId="63AD0FF1" w14:textId="77777777" w:rsidR="0044167A" w:rsidRPr="0036766A" w:rsidRDefault="0044167A" w:rsidP="00AC5A11">
      <w:pPr>
        <w:ind w:firstLine="709"/>
        <w:rPr>
          <w:szCs w:val="28"/>
        </w:rPr>
      </w:pPr>
      <w:r w:rsidRPr="0036766A">
        <w:rPr>
          <w:szCs w:val="28"/>
        </w:rPr>
        <w:t>«6.2. На Товар установлена гарантия производителя - ________ (____) месяцев с даты ввода Товара в эксплуатацию.</w:t>
      </w:r>
    </w:p>
    <w:p w14:paraId="01498BE3" w14:textId="77777777" w:rsidR="0044167A" w:rsidRPr="0036766A" w:rsidRDefault="0044167A" w:rsidP="00AC5A11">
      <w:pPr>
        <w:ind w:firstLine="709"/>
        <w:rPr>
          <w:szCs w:val="28"/>
        </w:rPr>
      </w:pPr>
      <w:r w:rsidRPr="0036766A">
        <w:rPr>
          <w:szCs w:val="28"/>
        </w:rPr>
        <w:t>На Товар установлена гарантия Поставщика - ________ (____) месяцев с даты ввода Товара в эксплуатацию, но не менее срока предоставления гарантии производителя.</w:t>
      </w:r>
    </w:p>
    <w:p w14:paraId="7D883630" w14:textId="77777777" w:rsidR="0044167A" w:rsidRPr="0036766A" w:rsidRDefault="0044167A" w:rsidP="00AC5A11">
      <w:pPr>
        <w:ind w:firstLine="709"/>
        <w:rPr>
          <w:szCs w:val="28"/>
        </w:rPr>
      </w:pPr>
      <w:r w:rsidRPr="0036766A">
        <w:rPr>
          <w:szCs w:val="28"/>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14:paraId="6D93CE84" w14:textId="77777777" w:rsidR="0044167A" w:rsidRPr="0036766A" w:rsidRDefault="0044167A" w:rsidP="00AC5A11">
      <w:pPr>
        <w:ind w:firstLine="709"/>
        <w:rPr>
          <w:szCs w:val="28"/>
        </w:rPr>
      </w:pPr>
      <w:r w:rsidRPr="0036766A">
        <w:rPr>
          <w:szCs w:val="28"/>
        </w:rPr>
        <w:t>Пункт 6.2 (варианта I).</w:t>
      </w:r>
    </w:p>
    <w:p w14:paraId="5A6685BA" w14:textId="77777777" w:rsidR="0044167A" w:rsidRPr="0036766A" w:rsidRDefault="0044167A" w:rsidP="00AC5A11">
      <w:pPr>
        <w:ind w:firstLine="709"/>
        <w:rPr>
          <w:szCs w:val="28"/>
        </w:rPr>
      </w:pPr>
      <w:r w:rsidRPr="0036766A">
        <w:rPr>
          <w:szCs w:val="28"/>
        </w:rPr>
        <w:t>При закупке лекарственных препаратов остаточный срок годности следует указывать конкретным периодом (в годах, месяцах, днях), в течение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14:paraId="2A252071" w14:textId="77777777" w:rsidR="0044167A" w:rsidRPr="0036766A" w:rsidRDefault="0044167A" w:rsidP="00AC5A11">
      <w:pPr>
        <w:ind w:firstLine="709"/>
        <w:rPr>
          <w:szCs w:val="28"/>
        </w:rPr>
      </w:pPr>
    </w:p>
    <w:p w14:paraId="6D5A49CB" w14:textId="77777777" w:rsidR="0044167A" w:rsidRPr="0036766A" w:rsidRDefault="0044167A" w:rsidP="00AC5A11">
      <w:pPr>
        <w:tabs>
          <w:tab w:val="left" w:pos="0"/>
        </w:tabs>
        <w:jc w:val="center"/>
        <w:rPr>
          <w:b/>
          <w:bCs/>
          <w:szCs w:val="28"/>
        </w:rPr>
      </w:pPr>
      <w:r w:rsidRPr="0036766A">
        <w:rPr>
          <w:b/>
          <w:bCs/>
          <w:szCs w:val="28"/>
        </w:rPr>
        <w:t>Раздел 7. «Ответственность Сторон»</w:t>
      </w:r>
    </w:p>
    <w:p w14:paraId="3BCDDA2C" w14:textId="77777777" w:rsidR="0044167A" w:rsidRPr="0036766A" w:rsidRDefault="0044167A" w:rsidP="00AC5A11">
      <w:pPr>
        <w:ind w:firstLine="709"/>
        <w:rPr>
          <w:szCs w:val="28"/>
        </w:rPr>
      </w:pPr>
    </w:p>
    <w:p w14:paraId="63379356" w14:textId="77777777" w:rsidR="0044167A" w:rsidRPr="0036766A" w:rsidRDefault="0044167A" w:rsidP="00AC5A11">
      <w:pPr>
        <w:ind w:firstLine="709"/>
        <w:rPr>
          <w:szCs w:val="28"/>
        </w:rPr>
      </w:pPr>
      <w:r w:rsidRPr="0036766A">
        <w:rPr>
          <w:szCs w:val="28"/>
        </w:rPr>
        <w:t>Вариант II пункта 7.5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14:paraId="661C43C6" w14:textId="77777777" w:rsidR="0044167A" w:rsidRPr="0036766A" w:rsidRDefault="0044167A" w:rsidP="00AC5A11">
      <w:pPr>
        <w:ind w:firstLine="709"/>
        <w:rPr>
          <w:szCs w:val="28"/>
        </w:rPr>
      </w:pPr>
      <w:r w:rsidRPr="0036766A">
        <w:rPr>
          <w:szCs w:val="28"/>
        </w:rPr>
        <w:t>Вариант I пункта 7.5 применяется во всех остальных случаях.</w:t>
      </w:r>
    </w:p>
    <w:p w14:paraId="6560F498" w14:textId="77777777" w:rsidR="0044167A" w:rsidRPr="0036766A" w:rsidRDefault="0044167A" w:rsidP="00AC5A11">
      <w:pPr>
        <w:ind w:firstLine="709"/>
        <w:rPr>
          <w:szCs w:val="28"/>
        </w:rPr>
      </w:pPr>
      <w:r w:rsidRPr="0036766A">
        <w:rPr>
          <w:szCs w:val="28"/>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14:paraId="53945A1D" w14:textId="77777777" w:rsidR="0044167A" w:rsidRPr="0036766A" w:rsidRDefault="0044167A" w:rsidP="00AC5A11">
      <w:pPr>
        <w:ind w:firstLine="709"/>
        <w:rPr>
          <w:szCs w:val="28"/>
        </w:rPr>
      </w:pPr>
    </w:p>
    <w:p w14:paraId="7D51DDC7" w14:textId="77777777" w:rsidR="0044167A" w:rsidRPr="0036766A" w:rsidRDefault="0044167A" w:rsidP="00AC5A11">
      <w:pPr>
        <w:jc w:val="center"/>
        <w:rPr>
          <w:b/>
          <w:bCs/>
          <w:szCs w:val="28"/>
        </w:rPr>
      </w:pPr>
      <w:r w:rsidRPr="0036766A">
        <w:rPr>
          <w:b/>
          <w:bCs/>
          <w:szCs w:val="28"/>
        </w:rPr>
        <w:t>Раздел 8. «Обеспечение исполнения Договора»</w:t>
      </w:r>
    </w:p>
    <w:p w14:paraId="48B613ED" w14:textId="77777777" w:rsidR="0044167A" w:rsidRPr="0036766A" w:rsidRDefault="0044167A" w:rsidP="00AC5A11">
      <w:pPr>
        <w:ind w:firstLine="709"/>
        <w:rPr>
          <w:szCs w:val="28"/>
        </w:rPr>
      </w:pPr>
    </w:p>
    <w:p w14:paraId="0C275606" w14:textId="77777777" w:rsidR="0044167A" w:rsidRPr="0036766A" w:rsidRDefault="0044167A" w:rsidP="00AC5A11">
      <w:pPr>
        <w:ind w:firstLine="709"/>
        <w:rPr>
          <w:szCs w:val="28"/>
        </w:rPr>
      </w:pPr>
      <w:r w:rsidRPr="0036766A">
        <w:rPr>
          <w:szCs w:val="28"/>
        </w:rPr>
        <w:t>Пункт 8.1.</w:t>
      </w:r>
    </w:p>
    <w:p w14:paraId="5C1BDF5F" w14:textId="3C99DD84" w:rsidR="0044167A" w:rsidRPr="0036766A" w:rsidRDefault="0044167A" w:rsidP="00AC5A11">
      <w:pPr>
        <w:ind w:firstLine="709"/>
        <w:rPr>
          <w:szCs w:val="28"/>
        </w:rPr>
      </w:pPr>
      <w:r w:rsidRPr="0036766A">
        <w:rPr>
          <w:szCs w:val="28"/>
        </w:rPr>
        <w:t xml:space="preserve">Заказчик определяет способы обеспечения исполнения договора - внесение денежных средств, предоставление </w:t>
      </w:r>
      <w:r w:rsidR="009F1202" w:rsidRPr="0036766A">
        <w:rPr>
          <w:rFonts w:cs="Calibri"/>
          <w:szCs w:val="28"/>
        </w:rPr>
        <w:t>независимой</w:t>
      </w:r>
      <w:r w:rsidRPr="0036766A">
        <w:rPr>
          <w:szCs w:val="28"/>
        </w:rPr>
        <w:t xml:space="preserve"> гарантии, иной установленной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предоставленных Заказчиком осуществляется Поставщиком.</w:t>
      </w:r>
    </w:p>
    <w:p w14:paraId="34552C62" w14:textId="77777777" w:rsidR="0044167A" w:rsidRPr="0036766A" w:rsidRDefault="0044167A" w:rsidP="00AC5A11">
      <w:pPr>
        <w:ind w:firstLine="709"/>
        <w:rPr>
          <w:szCs w:val="28"/>
        </w:rPr>
      </w:pPr>
      <w:r w:rsidRPr="0036766A">
        <w:rPr>
          <w:szCs w:val="28"/>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от 18.07.2011 № 223-ФЗ «О закупках товаров, работ, услуг отдельными видами юридических лиц».</w:t>
      </w:r>
    </w:p>
    <w:p w14:paraId="42948285" w14:textId="77777777" w:rsidR="0044167A" w:rsidRPr="0036766A" w:rsidRDefault="0044167A" w:rsidP="00AC5A11">
      <w:pPr>
        <w:ind w:firstLine="709"/>
        <w:rPr>
          <w:szCs w:val="28"/>
        </w:rPr>
      </w:pPr>
      <w:r w:rsidRPr="0036766A">
        <w:rPr>
          <w:szCs w:val="28"/>
        </w:rPr>
        <w:t>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65FF6C4" w14:textId="77777777" w:rsidR="0044167A" w:rsidRPr="0036766A" w:rsidRDefault="0044167A" w:rsidP="00AC5A11">
      <w:pPr>
        <w:ind w:firstLine="709"/>
        <w:rPr>
          <w:szCs w:val="28"/>
        </w:rPr>
      </w:pPr>
      <w:r w:rsidRPr="0036766A">
        <w:rPr>
          <w:szCs w:val="28"/>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14:paraId="3A8A9DDC" w14:textId="77777777" w:rsidR="0044167A" w:rsidRPr="0036766A" w:rsidRDefault="0044167A" w:rsidP="00AC5A11">
      <w:pPr>
        <w:ind w:firstLine="709"/>
        <w:rPr>
          <w:szCs w:val="28"/>
        </w:rPr>
      </w:pPr>
      <w:r w:rsidRPr="0036766A">
        <w:rPr>
          <w:szCs w:val="28"/>
        </w:rPr>
        <w:t xml:space="preserve">При </w:t>
      </w:r>
      <w:proofErr w:type="spellStart"/>
      <w:r w:rsidRPr="0036766A">
        <w:rPr>
          <w:szCs w:val="28"/>
        </w:rPr>
        <w:t>неустановлении</w:t>
      </w:r>
      <w:proofErr w:type="spellEnd"/>
      <w:r w:rsidRPr="0036766A">
        <w:rPr>
          <w:szCs w:val="28"/>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14:paraId="72D6E6E6" w14:textId="77777777" w:rsidR="0044167A" w:rsidRPr="0036766A" w:rsidRDefault="0044167A" w:rsidP="00AC5A11">
      <w:pPr>
        <w:ind w:firstLine="709"/>
        <w:rPr>
          <w:szCs w:val="28"/>
        </w:rPr>
      </w:pPr>
      <w:r w:rsidRPr="0036766A">
        <w:rPr>
          <w:szCs w:val="28"/>
        </w:rPr>
        <w:t>«8.1. Обеспечение исполнения Договора не предусмотрено.».</w:t>
      </w:r>
    </w:p>
    <w:p w14:paraId="3964E790" w14:textId="77777777" w:rsidR="0044167A" w:rsidRPr="0036766A" w:rsidRDefault="0044167A" w:rsidP="00AC5A11">
      <w:pPr>
        <w:ind w:firstLine="709"/>
        <w:rPr>
          <w:szCs w:val="28"/>
        </w:rPr>
      </w:pPr>
      <w:r w:rsidRPr="0036766A">
        <w:rPr>
          <w:szCs w:val="28"/>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14:paraId="6F144944" w14:textId="77777777" w:rsidR="0044167A" w:rsidRPr="0036766A" w:rsidRDefault="0044167A" w:rsidP="00AC5A11">
      <w:pPr>
        <w:ind w:firstLine="709"/>
        <w:rPr>
          <w:szCs w:val="28"/>
        </w:rPr>
      </w:pPr>
      <w:r w:rsidRPr="0036766A">
        <w:rPr>
          <w:szCs w:val="28"/>
        </w:rPr>
        <w:t>Пункт 8.2.</w:t>
      </w:r>
    </w:p>
    <w:p w14:paraId="784B9A41" w14:textId="77777777" w:rsidR="0044167A" w:rsidRPr="0036766A" w:rsidRDefault="0044167A" w:rsidP="00AC5A11">
      <w:pPr>
        <w:ind w:firstLine="709"/>
        <w:rPr>
          <w:szCs w:val="28"/>
        </w:rPr>
      </w:pPr>
      <w:r w:rsidRPr="0036766A">
        <w:rPr>
          <w:szCs w:val="28"/>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14:paraId="0769A6D4" w14:textId="77777777" w:rsidR="0044167A" w:rsidRPr="0036766A" w:rsidRDefault="0044167A" w:rsidP="00AC5A11">
      <w:pPr>
        <w:ind w:firstLine="709"/>
        <w:rPr>
          <w:szCs w:val="28"/>
        </w:rPr>
      </w:pPr>
      <w:r w:rsidRPr="0036766A">
        <w:rPr>
          <w:szCs w:val="28"/>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14:paraId="7B31C630" w14:textId="77777777" w:rsidR="0044167A" w:rsidRPr="0036766A" w:rsidRDefault="0044167A" w:rsidP="00AC5A11">
      <w:pPr>
        <w:ind w:firstLine="709"/>
        <w:rPr>
          <w:szCs w:val="28"/>
        </w:rPr>
      </w:pPr>
      <w:r w:rsidRPr="0036766A">
        <w:rPr>
          <w:szCs w:val="28"/>
        </w:rPr>
        <w:t>а) не может превышать 5 процентов начальной (максимальной) цены договора, если договором не предусмотрена выплата аванса;</w:t>
      </w:r>
    </w:p>
    <w:p w14:paraId="3F8D21F7" w14:textId="77777777" w:rsidR="0044167A" w:rsidRPr="0036766A" w:rsidRDefault="0044167A" w:rsidP="00AC5A11">
      <w:pPr>
        <w:ind w:firstLine="709"/>
        <w:rPr>
          <w:szCs w:val="28"/>
        </w:rPr>
      </w:pPr>
      <w:r w:rsidRPr="0036766A">
        <w:rPr>
          <w:szCs w:val="28"/>
        </w:rPr>
        <w:t>б) устанавливается в размере аванса, если договором предусмотрена выплата аванса.</w:t>
      </w:r>
    </w:p>
    <w:p w14:paraId="245CC465" w14:textId="77777777" w:rsidR="0044167A" w:rsidRPr="0036766A" w:rsidRDefault="0044167A" w:rsidP="00AC5A11">
      <w:pPr>
        <w:ind w:firstLine="709"/>
        <w:rPr>
          <w:szCs w:val="28"/>
        </w:rPr>
      </w:pPr>
      <w:r w:rsidRPr="0036766A">
        <w:rPr>
          <w:szCs w:val="28"/>
        </w:rPr>
        <w:t>В случае,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пункт 8.2 Договора излагается в следующей редакции:</w:t>
      </w:r>
    </w:p>
    <w:p w14:paraId="15E70AFF" w14:textId="77777777" w:rsidR="0044167A" w:rsidRPr="0036766A" w:rsidRDefault="0044167A" w:rsidP="00AC5A11">
      <w:pPr>
        <w:ind w:firstLine="709"/>
        <w:rPr>
          <w:szCs w:val="28"/>
        </w:rPr>
      </w:pPr>
      <w:r w:rsidRPr="0036766A">
        <w:rPr>
          <w:szCs w:val="28"/>
        </w:rPr>
        <w:t>«8.2. Размер обеспечения исполнения Договора составляет _____% (______ процентов) начальной (максимальной) цены Договора, что составляет ________ (____) рублей, в том числе:</w:t>
      </w:r>
    </w:p>
    <w:p w14:paraId="5B9D83DE" w14:textId="77777777" w:rsidR="0044167A" w:rsidRPr="0036766A" w:rsidRDefault="0044167A" w:rsidP="00AC5A11">
      <w:pPr>
        <w:ind w:firstLine="709"/>
        <w:rPr>
          <w:szCs w:val="28"/>
        </w:rPr>
      </w:pPr>
      <w:r w:rsidRPr="0036766A">
        <w:rPr>
          <w:szCs w:val="28"/>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 (_____ процентов) начальной (максимальной) цены Договора, что составляет ________ (____) рублей;</w:t>
      </w:r>
    </w:p>
    <w:p w14:paraId="44D8D46F" w14:textId="77777777" w:rsidR="0044167A" w:rsidRPr="0036766A" w:rsidRDefault="0044167A" w:rsidP="00AC5A11">
      <w:pPr>
        <w:ind w:firstLine="709"/>
        <w:rPr>
          <w:szCs w:val="28"/>
        </w:rPr>
      </w:pPr>
      <w:r w:rsidRPr="0036766A">
        <w:rPr>
          <w:szCs w:val="28"/>
        </w:rPr>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14:paraId="4D5A78AC" w14:textId="77777777" w:rsidR="0044167A" w:rsidRPr="0036766A" w:rsidRDefault="0044167A" w:rsidP="00AC5A11">
      <w:pPr>
        <w:ind w:firstLine="709"/>
        <w:rPr>
          <w:szCs w:val="28"/>
        </w:rPr>
      </w:pPr>
      <w:r w:rsidRPr="0036766A">
        <w:rPr>
          <w:szCs w:val="28"/>
        </w:rPr>
        <w:t>Пункт 8.7.</w:t>
      </w:r>
    </w:p>
    <w:p w14:paraId="22D429DD" w14:textId="77777777" w:rsidR="0044167A" w:rsidRPr="0036766A" w:rsidRDefault="0044167A" w:rsidP="00AC5A11">
      <w:pPr>
        <w:ind w:firstLine="709"/>
        <w:rPr>
          <w:szCs w:val="28"/>
        </w:rPr>
      </w:pPr>
      <w:r w:rsidRPr="0036766A">
        <w:rPr>
          <w:szCs w:val="28"/>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14:paraId="4056D2C9" w14:textId="77777777" w:rsidR="0044167A" w:rsidRPr="0036766A" w:rsidRDefault="0044167A" w:rsidP="00AC5A11">
      <w:pPr>
        <w:ind w:firstLine="709"/>
        <w:rPr>
          <w:szCs w:val="28"/>
        </w:rPr>
      </w:pPr>
      <w:r w:rsidRPr="0036766A">
        <w:rPr>
          <w:szCs w:val="28"/>
        </w:rPr>
        <w:t>В этом случае пункт 8.7 Договора излагается в следующей редакции:</w:t>
      </w:r>
    </w:p>
    <w:p w14:paraId="5DE13824" w14:textId="77777777" w:rsidR="0044167A" w:rsidRPr="0036766A" w:rsidRDefault="0044167A" w:rsidP="00AC5A11">
      <w:pPr>
        <w:ind w:firstLine="709"/>
        <w:rPr>
          <w:szCs w:val="28"/>
        </w:rPr>
      </w:pPr>
      <w:r w:rsidRPr="0036766A">
        <w:rPr>
          <w:szCs w:val="28"/>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 ________ (____) рабочих дней с даты окончания срока действия гарантийных обязательств.».</w:t>
      </w:r>
    </w:p>
    <w:p w14:paraId="2433B617" w14:textId="77777777" w:rsidR="0044167A" w:rsidRPr="0036766A" w:rsidRDefault="0044167A" w:rsidP="00AC5A11">
      <w:pPr>
        <w:ind w:firstLine="709"/>
        <w:rPr>
          <w:szCs w:val="28"/>
        </w:rPr>
      </w:pPr>
      <w:r w:rsidRPr="0036766A">
        <w:rPr>
          <w:szCs w:val="28"/>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14:paraId="6EDD513E" w14:textId="77777777" w:rsidR="0044167A" w:rsidRPr="0036766A" w:rsidRDefault="0044167A" w:rsidP="00AC5A11">
      <w:pPr>
        <w:ind w:firstLine="709"/>
        <w:rPr>
          <w:szCs w:val="28"/>
        </w:rPr>
      </w:pPr>
      <w:r w:rsidRPr="0036766A">
        <w:rPr>
          <w:szCs w:val="28"/>
        </w:rPr>
        <w:t>В этом случае пункт 8.7 Договора излагается в следующей редакции:</w:t>
      </w:r>
    </w:p>
    <w:p w14:paraId="3B829CE7" w14:textId="77777777" w:rsidR="0044167A" w:rsidRPr="0036766A" w:rsidRDefault="0044167A" w:rsidP="00AC5A11">
      <w:pPr>
        <w:ind w:firstLine="709"/>
        <w:rPr>
          <w:szCs w:val="28"/>
        </w:rPr>
      </w:pPr>
      <w:r w:rsidRPr="0036766A">
        <w:rPr>
          <w:szCs w:val="28"/>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
    <w:p w14:paraId="1CCA1A9E" w14:textId="77777777" w:rsidR="0044167A" w:rsidRPr="0036766A" w:rsidRDefault="0044167A" w:rsidP="00AC5A11">
      <w:pPr>
        <w:ind w:firstLine="709"/>
        <w:rPr>
          <w:szCs w:val="28"/>
        </w:rPr>
      </w:pPr>
    </w:p>
    <w:p w14:paraId="17206389" w14:textId="0DD6ED70" w:rsidR="0044167A" w:rsidRPr="0036766A" w:rsidRDefault="0044167A" w:rsidP="00AC5A11">
      <w:pPr>
        <w:jc w:val="center"/>
        <w:rPr>
          <w:b/>
          <w:bCs/>
          <w:szCs w:val="28"/>
        </w:rPr>
      </w:pPr>
      <w:r w:rsidRPr="0036766A">
        <w:rPr>
          <w:b/>
          <w:bCs/>
          <w:szCs w:val="28"/>
        </w:rPr>
        <w:t>Раздел 9. «Срок действия, порядок</w:t>
      </w:r>
      <w:r w:rsidR="00F2415B" w:rsidRPr="0036766A">
        <w:rPr>
          <w:b/>
          <w:bCs/>
          <w:szCs w:val="28"/>
        </w:rPr>
        <w:t xml:space="preserve"> </w:t>
      </w:r>
      <w:r w:rsidRPr="0036766A">
        <w:rPr>
          <w:b/>
          <w:bCs/>
          <w:szCs w:val="28"/>
        </w:rPr>
        <w:t>изменения и расторжения Договора»</w:t>
      </w:r>
    </w:p>
    <w:p w14:paraId="509745A7" w14:textId="77777777" w:rsidR="0044167A" w:rsidRPr="0036766A" w:rsidRDefault="0044167A" w:rsidP="00AC5A11">
      <w:pPr>
        <w:ind w:firstLine="709"/>
        <w:rPr>
          <w:szCs w:val="28"/>
        </w:rPr>
      </w:pPr>
    </w:p>
    <w:p w14:paraId="5657EB10" w14:textId="77777777" w:rsidR="0044167A" w:rsidRPr="0036766A" w:rsidRDefault="0044167A" w:rsidP="00AC5A11">
      <w:pPr>
        <w:ind w:firstLine="709"/>
        <w:rPr>
          <w:szCs w:val="28"/>
        </w:rPr>
      </w:pPr>
      <w:r w:rsidRPr="0036766A">
        <w:rPr>
          <w:szCs w:val="28"/>
        </w:rPr>
        <w:t>Пункт 9.2.</w:t>
      </w:r>
    </w:p>
    <w:p w14:paraId="05E1A506" w14:textId="77777777" w:rsidR="0044167A" w:rsidRPr="0036766A" w:rsidRDefault="0044167A" w:rsidP="00AC5A11">
      <w:pPr>
        <w:ind w:firstLine="709"/>
        <w:rPr>
          <w:szCs w:val="28"/>
        </w:rPr>
      </w:pPr>
      <w:r w:rsidRPr="0036766A">
        <w:rPr>
          <w:szCs w:val="28"/>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14:paraId="3C849359" w14:textId="77777777" w:rsidR="0044167A" w:rsidRPr="0036766A" w:rsidRDefault="0044167A" w:rsidP="00AC5A11">
      <w:pPr>
        <w:ind w:firstLine="709"/>
        <w:rPr>
          <w:szCs w:val="28"/>
        </w:rPr>
      </w:pPr>
      <w:r w:rsidRPr="0036766A">
        <w:rPr>
          <w:szCs w:val="28"/>
        </w:rPr>
        <w:t>В случае, если Заказчик не установил требование об обеспечении исполнения Договора, то пункт 9.2 Договора допускается изложить в следующей редакции:</w:t>
      </w:r>
    </w:p>
    <w:p w14:paraId="451591B4" w14:textId="77777777" w:rsidR="0044167A" w:rsidRPr="0036766A" w:rsidRDefault="0044167A" w:rsidP="00AC5A11">
      <w:pPr>
        <w:ind w:firstLine="709"/>
        <w:rPr>
          <w:szCs w:val="28"/>
        </w:rPr>
      </w:pPr>
      <w:r w:rsidRPr="0036766A">
        <w:rPr>
          <w:szCs w:val="28"/>
        </w:rPr>
        <w:t>«9.2. Договор действует до полного исполнения Сторонами своих обязательств по Договору в полном объеме.».</w:t>
      </w:r>
    </w:p>
    <w:p w14:paraId="67836E18" w14:textId="77777777" w:rsidR="0044167A" w:rsidRPr="0036766A" w:rsidRDefault="0044167A" w:rsidP="00AC5A11">
      <w:pPr>
        <w:ind w:firstLine="709"/>
        <w:rPr>
          <w:szCs w:val="28"/>
        </w:rPr>
      </w:pPr>
      <w:r w:rsidRPr="0036766A">
        <w:rPr>
          <w:szCs w:val="28"/>
        </w:rPr>
        <w:t>Пункты 9.4, 9.6.</w:t>
      </w:r>
    </w:p>
    <w:p w14:paraId="38238867" w14:textId="77777777" w:rsidR="0044167A" w:rsidRPr="0036766A" w:rsidRDefault="0044167A" w:rsidP="00AC5A11">
      <w:pPr>
        <w:ind w:firstLine="709"/>
        <w:rPr>
          <w:szCs w:val="28"/>
        </w:rPr>
      </w:pPr>
      <w:r w:rsidRPr="0036766A">
        <w:rPr>
          <w:szCs w:val="28"/>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14:paraId="4634B0A8" w14:textId="77777777" w:rsidR="0044167A" w:rsidRPr="0036766A" w:rsidRDefault="0044167A" w:rsidP="00AC5A11">
      <w:pPr>
        <w:ind w:firstLine="709"/>
        <w:rPr>
          <w:szCs w:val="28"/>
        </w:rPr>
      </w:pPr>
    </w:p>
    <w:p w14:paraId="6E6A03AE" w14:textId="77777777" w:rsidR="0044167A" w:rsidRPr="0036766A" w:rsidRDefault="0044167A" w:rsidP="00AC5A11">
      <w:pPr>
        <w:ind w:firstLine="709"/>
        <w:rPr>
          <w:szCs w:val="28"/>
        </w:rPr>
      </w:pPr>
    </w:p>
    <w:p w14:paraId="741C2491" w14:textId="77777777" w:rsidR="0044167A" w:rsidRPr="0036766A" w:rsidRDefault="0044167A" w:rsidP="00AC5A11">
      <w:pPr>
        <w:ind w:firstLine="709"/>
        <w:rPr>
          <w:szCs w:val="28"/>
        </w:rPr>
      </w:pPr>
    </w:p>
    <w:p w14:paraId="76B3C057" w14:textId="77777777" w:rsidR="0044167A" w:rsidRPr="0036766A" w:rsidRDefault="0044167A" w:rsidP="00AC5A11">
      <w:pPr>
        <w:ind w:firstLine="709"/>
        <w:rPr>
          <w:szCs w:val="28"/>
        </w:rPr>
      </w:pPr>
    </w:p>
    <w:p w14:paraId="68E6B892" w14:textId="77777777" w:rsidR="0044167A" w:rsidRPr="0036766A" w:rsidRDefault="0044167A" w:rsidP="00AC5A11">
      <w:pPr>
        <w:ind w:firstLine="709"/>
        <w:rPr>
          <w:szCs w:val="28"/>
        </w:rPr>
      </w:pPr>
    </w:p>
    <w:p w14:paraId="7643B9B0" w14:textId="77777777" w:rsidR="0044167A" w:rsidRPr="0036766A" w:rsidRDefault="0044167A" w:rsidP="00AC5A11">
      <w:pPr>
        <w:ind w:firstLine="709"/>
        <w:jc w:val="right"/>
        <w:rPr>
          <w:szCs w:val="28"/>
        </w:rPr>
      </w:pPr>
    </w:p>
    <w:p w14:paraId="1F37906C" w14:textId="77777777" w:rsidR="0044167A" w:rsidRPr="0036766A" w:rsidRDefault="0044167A" w:rsidP="00AC5A11">
      <w:pPr>
        <w:ind w:firstLine="709"/>
        <w:jc w:val="right"/>
        <w:rPr>
          <w:szCs w:val="28"/>
        </w:rPr>
      </w:pPr>
    </w:p>
    <w:p w14:paraId="31AC3FE6" w14:textId="77777777" w:rsidR="0044167A" w:rsidRPr="0036766A" w:rsidRDefault="0044167A" w:rsidP="00AC5A11">
      <w:pPr>
        <w:ind w:firstLine="709"/>
        <w:jc w:val="right"/>
        <w:rPr>
          <w:szCs w:val="28"/>
        </w:rPr>
      </w:pPr>
    </w:p>
    <w:p w14:paraId="381C2B07" w14:textId="77777777" w:rsidR="0044167A" w:rsidRPr="0036766A" w:rsidRDefault="0044167A" w:rsidP="00AC5A11">
      <w:pPr>
        <w:ind w:firstLine="709"/>
        <w:jc w:val="right"/>
        <w:rPr>
          <w:szCs w:val="28"/>
        </w:rPr>
      </w:pPr>
    </w:p>
    <w:p w14:paraId="2BAB8888" w14:textId="77777777" w:rsidR="0044167A" w:rsidRPr="0036766A" w:rsidRDefault="0044167A" w:rsidP="00AC5A11">
      <w:pPr>
        <w:ind w:firstLine="709"/>
        <w:jc w:val="right"/>
        <w:rPr>
          <w:szCs w:val="28"/>
        </w:rPr>
      </w:pPr>
    </w:p>
    <w:p w14:paraId="6EA18CD7" w14:textId="77777777" w:rsidR="0044167A" w:rsidRPr="0036766A" w:rsidRDefault="0044167A" w:rsidP="00AC5A11">
      <w:pPr>
        <w:ind w:firstLine="709"/>
        <w:jc w:val="right"/>
        <w:rPr>
          <w:szCs w:val="28"/>
        </w:rPr>
      </w:pPr>
    </w:p>
    <w:p w14:paraId="46A5003A" w14:textId="77777777" w:rsidR="0044167A" w:rsidRPr="0036766A" w:rsidRDefault="0044167A" w:rsidP="00AC5A11">
      <w:pPr>
        <w:ind w:firstLine="709"/>
        <w:jc w:val="right"/>
        <w:rPr>
          <w:szCs w:val="28"/>
        </w:rPr>
      </w:pPr>
    </w:p>
    <w:p w14:paraId="43068F1B" w14:textId="77777777" w:rsidR="0044167A" w:rsidRPr="0036766A" w:rsidRDefault="0044167A" w:rsidP="00AC5A11">
      <w:pPr>
        <w:ind w:firstLine="709"/>
        <w:jc w:val="right"/>
        <w:rPr>
          <w:szCs w:val="28"/>
        </w:rPr>
      </w:pPr>
    </w:p>
    <w:p w14:paraId="20DCC009" w14:textId="36517332" w:rsidR="009F1202" w:rsidRPr="0036766A" w:rsidRDefault="009F1202" w:rsidP="00693EFE">
      <w:pPr>
        <w:rPr>
          <w:szCs w:val="28"/>
        </w:rPr>
      </w:pPr>
    </w:p>
    <w:p w14:paraId="6DBD0706" w14:textId="07C3646C" w:rsidR="00D11DEB" w:rsidRPr="0036766A" w:rsidRDefault="00D11DEB" w:rsidP="00693EFE">
      <w:pPr>
        <w:rPr>
          <w:szCs w:val="28"/>
        </w:rPr>
      </w:pPr>
    </w:p>
    <w:p w14:paraId="6DF044CB" w14:textId="358C1D7A" w:rsidR="00D11DEB" w:rsidRPr="0036766A" w:rsidRDefault="00D11DEB" w:rsidP="00693EFE">
      <w:pPr>
        <w:rPr>
          <w:szCs w:val="28"/>
        </w:rPr>
      </w:pPr>
    </w:p>
    <w:p w14:paraId="5B53A35E" w14:textId="32AF2304" w:rsidR="00D11DEB" w:rsidRPr="0036766A" w:rsidRDefault="00D11DEB" w:rsidP="00693EFE">
      <w:pPr>
        <w:rPr>
          <w:szCs w:val="28"/>
        </w:rPr>
      </w:pPr>
    </w:p>
    <w:p w14:paraId="03DF3071" w14:textId="24520651" w:rsidR="00D11DEB" w:rsidRPr="0036766A" w:rsidRDefault="00D11DEB" w:rsidP="00693EFE">
      <w:pPr>
        <w:rPr>
          <w:szCs w:val="28"/>
        </w:rPr>
      </w:pPr>
    </w:p>
    <w:p w14:paraId="79C90BCB" w14:textId="30D657B1" w:rsidR="00D11DEB" w:rsidRPr="0036766A" w:rsidRDefault="00D11DEB" w:rsidP="00693EFE">
      <w:pPr>
        <w:rPr>
          <w:szCs w:val="28"/>
        </w:rPr>
      </w:pPr>
    </w:p>
    <w:p w14:paraId="29EEFF56" w14:textId="50C65E82" w:rsidR="00D11DEB" w:rsidRPr="0036766A" w:rsidRDefault="00D11DEB" w:rsidP="00693EFE">
      <w:pPr>
        <w:rPr>
          <w:szCs w:val="28"/>
        </w:rPr>
      </w:pPr>
    </w:p>
    <w:p w14:paraId="65247A04" w14:textId="4369CEA9" w:rsidR="00D11DEB" w:rsidRPr="0036766A" w:rsidRDefault="00D11DEB" w:rsidP="00693EFE">
      <w:pPr>
        <w:rPr>
          <w:szCs w:val="28"/>
        </w:rPr>
      </w:pPr>
    </w:p>
    <w:p w14:paraId="4D29EFC0" w14:textId="5CDF8818" w:rsidR="00D11DEB" w:rsidRPr="0036766A" w:rsidRDefault="00D11DEB" w:rsidP="00693EFE">
      <w:pPr>
        <w:rPr>
          <w:szCs w:val="28"/>
        </w:rPr>
      </w:pPr>
    </w:p>
    <w:p w14:paraId="0674D76A" w14:textId="4B78B70D" w:rsidR="00D11DEB" w:rsidRPr="0036766A" w:rsidRDefault="00D11DEB" w:rsidP="00693EFE">
      <w:pPr>
        <w:rPr>
          <w:szCs w:val="28"/>
        </w:rPr>
      </w:pPr>
    </w:p>
    <w:p w14:paraId="71135ABE" w14:textId="0E8D0FE1" w:rsidR="00D11DEB" w:rsidRPr="0036766A" w:rsidRDefault="00D11DEB" w:rsidP="00693EFE">
      <w:pPr>
        <w:rPr>
          <w:szCs w:val="28"/>
        </w:rPr>
      </w:pPr>
    </w:p>
    <w:p w14:paraId="54A6F118" w14:textId="237C1510" w:rsidR="00D11DEB" w:rsidRPr="0036766A" w:rsidRDefault="00D11DEB" w:rsidP="00693EFE">
      <w:pPr>
        <w:rPr>
          <w:szCs w:val="28"/>
        </w:rPr>
      </w:pPr>
    </w:p>
    <w:p w14:paraId="6A40DD81" w14:textId="557E7DC5" w:rsidR="00D11DEB" w:rsidRPr="0036766A" w:rsidRDefault="00D11DEB" w:rsidP="00693EFE">
      <w:pPr>
        <w:rPr>
          <w:szCs w:val="28"/>
        </w:rPr>
      </w:pPr>
    </w:p>
    <w:p w14:paraId="70ABDB96" w14:textId="0C13EE59" w:rsidR="00D11DEB" w:rsidRPr="0036766A" w:rsidRDefault="00D11DEB" w:rsidP="00693EFE">
      <w:pPr>
        <w:rPr>
          <w:szCs w:val="28"/>
        </w:rPr>
      </w:pPr>
    </w:p>
    <w:p w14:paraId="73AB92B0" w14:textId="18275949" w:rsidR="00D11DEB" w:rsidRPr="0036766A" w:rsidRDefault="00D11DEB" w:rsidP="00693EFE">
      <w:pPr>
        <w:rPr>
          <w:szCs w:val="28"/>
        </w:rPr>
      </w:pPr>
    </w:p>
    <w:p w14:paraId="3898F600" w14:textId="5F22257B" w:rsidR="00D11DEB" w:rsidRPr="0036766A" w:rsidRDefault="00D11DEB" w:rsidP="00693EFE">
      <w:pPr>
        <w:rPr>
          <w:szCs w:val="28"/>
        </w:rPr>
      </w:pPr>
    </w:p>
    <w:p w14:paraId="3C04C476" w14:textId="1DF1C879" w:rsidR="00D11DEB" w:rsidRPr="0036766A" w:rsidRDefault="00D11DEB" w:rsidP="00693EFE">
      <w:pPr>
        <w:rPr>
          <w:szCs w:val="28"/>
        </w:rPr>
      </w:pPr>
    </w:p>
    <w:p w14:paraId="5FA4891F" w14:textId="462D48D2" w:rsidR="00D11DEB" w:rsidRPr="0036766A" w:rsidRDefault="00D11DEB" w:rsidP="00693EFE">
      <w:pPr>
        <w:rPr>
          <w:szCs w:val="28"/>
        </w:rPr>
      </w:pPr>
    </w:p>
    <w:p w14:paraId="524F82F8" w14:textId="4F604666" w:rsidR="00D11DEB" w:rsidRPr="0036766A" w:rsidRDefault="00D11DEB" w:rsidP="00693EFE">
      <w:pPr>
        <w:rPr>
          <w:szCs w:val="28"/>
        </w:rPr>
      </w:pPr>
    </w:p>
    <w:p w14:paraId="3B799CE2" w14:textId="43845E2C" w:rsidR="00D11DEB" w:rsidRPr="0036766A" w:rsidRDefault="00D11DEB" w:rsidP="00693EFE">
      <w:pPr>
        <w:rPr>
          <w:szCs w:val="28"/>
        </w:rPr>
      </w:pPr>
    </w:p>
    <w:p w14:paraId="481D902E" w14:textId="31311884" w:rsidR="00D11DEB" w:rsidRPr="0036766A" w:rsidRDefault="00D11DEB" w:rsidP="00693EFE">
      <w:pPr>
        <w:rPr>
          <w:szCs w:val="28"/>
        </w:rPr>
      </w:pPr>
    </w:p>
    <w:p w14:paraId="438657B2" w14:textId="13DF160B" w:rsidR="00D11DEB" w:rsidRPr="0036766A" w:rsidRDefault="00D11DEB" w:rsidP="00693EFE">
      <w:pPr>
        <w:rPr>
          <w:szCs w:val="28"/>
        </w:rPr>
      </w:pPr>
    </w:p>
    <w:p w14:paraId="705D5752" w14:textId="47EBCEE3" w:rsidR="00D11DEB" w:rsidRPr="0036766A" w:rsidRDefault="00D11DEB" w:rsidP="00693EFE">
      <w:pPr>
        <w:rPr>
          <w:szCs w:val="28"/>
        </w:rPr>
      </w:pPr>
    </w:p>
    <w:p w14:paraId="3C6CBC19" w14:textId="3278D88F" w:rsidR="00D11DEB" w:rsidRPr="0036766A" w:rsidRDefault="00D11DEB" w:rsidP="00693EFE">
      <w:pPr>
        <w:rPr>
          <w:szCs w:val="28"/>
        </w:rPr>
      </w:pPr>
    </w:p>
    <w:p w14:paraId="0C41997E" w14:textId="77777777" w:rsidR="0044167A" w:rsidRPr="0036766A" w:rsidRDefault="0044167A" w:rsidP="00D46A47">
      <w:pPr>
        <w:pStyle w:val="110"/>
        <w:jc w:val="right"/>
        <w:rPr>
          <w:b w:val="0"/>
          <w:bCs/>
        </w:rPr>
      </w:pPr>
      <w:bookmarkStart w:id="162" w:name="_Toc189226662"/>
      <w:r w:rsidRPr="0036766A">
        <w:rPr>
          <w:b w:val="0"/>
          <w:bCs/>
        </w:rPr>
        <w:t>Приложение № 7</w:t>
      </w:r>
      <w:bookmarkEnd w:id="162"/>
    </w:p>
    <w:p w14:paraId="4BAA2A79" w14:textId="77777777" w:rsidR="0044167A" w:rsidRPr="0036766A" w:rsidRDefault="0044167A" w:rsidP="00AC5A11">
      <w:pPr>
        <w:spacing w:line="0" w:lineRule="atLeast"/>
        <w:ind w:left="5103"/>
        <w:jc w:val="right"/>
        <w:rPr>
          <w:rFonts w:eastAsia="Calibri"/>
          <w:iCs/>
          <w:szCs w:val="28"/>
          <w:lang w:eastAsia="en-US"/>
        </w:rPr>
      </w:pPr>
      <w:r w:rsidRPr="0036766A">
        <w:rPr>
          <w:szCs w:val="28"/>
        </w:rPr>
        <w:t xml:space="preserve">к </w:t>
      </w:r>
      <w:r w:rsidRPr="0036766A">
        <w:rPr>
          <w:rFonts w:eastAsia="Calibri"/>
          <w:iCs/>
          <w:szCs w:val="28"/>
          <w:lang w:eastAsia="en-US"/>
        </w:rPr>
        <w:t xml:space="preserve">Положению о закупке товаров, работ, услуг </w:t>
      </w:r>
    </w:p>
    <w:p w14:paraId="5A2C4A88" w14:textId="77777777" w:rsidR="0044167A" w:rsidRPr="0036766A" w:rsidRDefault="0044167A" w:rsidP="00AC5A11">
      <w:pPr>
        <w:spacing w:line="0" w:lineRule="atLeast"/>
        <w:ind w:left="5103"/>
        <w:jc w:val="right"/>
        <w:rPr>
          <w:rFonts w:eastAsia="Calibri"/>
          <w:iCs/>
          <w:szCs w:val="28"/>
          <w:lang w:eastAsia="en-US"/>
        </w:rPr>
      </w:pPr>
      <w:r w:rsidRPr="0036766A">
        <w:rPr>
          <w:rFonts w:eastAsia="Calibri"/>
          <w:iCs/>
          <w:szCs w:val="28"/>
          <w:lang w:eastAsia="en-US"/>
        </w:rPr>
        <w:t>ООО «СпецАвтоХозяйство» город Бердск</w:t>
      </w:r>
    </w:p>
    <w:p w14:paraId="1E26FF76" w14:textId="77777777" w:rsidR="0044167A" w:rsidRPr="0036766A" w:rsidRDefault="0044167A" w:rsidP="00AC5A11">
      <w:pPr>
        <w:ind w:firstLine="709"/>
        <w:rPr>
          <w:szCs w:val="28"/>
        </w:rPr>
      </w:pPr>
    </w:p>
    <w:p w14:paraId="31A1BAD9" w14:textId="0B22E4BA" w:rsidR="0044167A" w:rsidRPr="0036766A" w:rsidRDefault="00A70F4E" w:rsidP="00A70F4E">
      <w:pPr>
        <w:pStyle w:val="22"/>
        <w:spacing w:after="0"/>
      </w:pPr>
      <w:bookmarkStart w:id="163" w:name="_Toc189226663"/>
      <w:r w:rsidRPr="0036766A">
        <w:t xml:space="preserve">Методические рекомендации </w:t>
      </w:r>
      <w:r w:rsidR="0044167A" w:rsidRPr="0036766A">
        <w:t>по составлению проекта договора на выполнение работ</w:t>
      </w:r>
      <w:bookmarkEnd w:id="163"/>
    </w:p>
    <w:p w14:paraId="2489D2DA" w14:textId="77777777" w:rsidR="0044167A" w:rsidRPr="0036766A" w:rsidRDefault="0044167A" w:rsidP="00AC5A11">
      <w:pPr>
        <w:ind w:firstLine="709"/>
        <w:jc w:val="center"/>
        <w:rPr>
          <w:b/>
          <w:bCs/>
          <w:szCs w:val="28"/>
        </w:rPr>
      </w:pPr>
    </w:p>
    <w:p w14:paraId="566ABBA0" w14:textId="77777777" w:rsidR="0044167A" w:rsidRPr="0036766A" w:rsidRDefault="0044167A" w:rsidP="00AC5A11">
      <w:pPr>
        <w:jc w:val="center"/>
        <w:rPr>
          <w:b/>
          <w:bCs/>
          <w:szCs w:val="28"/>
        </w:rPr>
      </w:pPr>
      <w:r w:rsidRPr="0036766A">
        <w:rPr>
          <w:b/>
          <w:bCs/>
          <w:szCs w:val="28"/>
        </w:rPr>
        <w:t>Общие положения</w:t>
      </w:r>
    </w:p>
    <w:p w14:paraId="57ACDF70" w14:textId="77777777" w:rsidR="0044167A" w:rsidRPr="0036766A" w:rsidRDefault="0044167A" w:rsidP="00AC5A11">
      <w:pPr>
        <w:ind w:firstLine="709"/>
        <w:rPr>
          <w:szCs w:val="28"/>
        </w:rPr>
      </w:pPr>
    </w:p>
    <w:p w14:paraId="1E049E43" w14:textId="77777777" w:rsidR="0044167A" w:rsidRPr="0036766A" w:rsidRDefault="0044167A" w:rsidP="00AC5A11">
      <w:pPr>
        <w:ind w:firstLine="709"/>
        <w:rPr>
          <w:szCs w:val="28"/>
        </w:rPr>
      </w:pPr>
      <w:r w:rsidRPr="0036766A">
        <w:rPr>
          <w:szCs w:val="28"/>
        </w:rPr>
        <w:t>Настоящие рекомендации содержат порядок составления проекта договора на выполнение работ (далее - Договор).</w:t>
      </w:r>
    </w:p>
    <w:p w14:paraId="002049C6" w14:textId="77777777" w:rsidR="00693EFE" w:rsidRPr="0036766A" w:rsidRDefault="00693EFE" w:rsidP="00AC5A11">
      <w:pPr>
        <w:ind w:firstLine="709"/>
        <w:rPr>
          <w:rFonts w:cs="Calibri"/>
          <w:szCs w:val="28"/>
        </w:rPr>
      </w:pPr>
      <w:r w:rsidRPr="0036766A">
        <w:rPr>
          <w:rFonts w:cs="Calibri"/>
          <w:szCs w:val="28"/>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14:paraId="2FBA0F7A" w14:textId="5278D215" w:rsidR="0044167A" w:rsidRPr="0036766A" w:rsidRDefault="0044167A" w:rsidP="00AC5A11">
      <w:pPr>
        <w:ind w:firstLine="709"/>
        <w:rPr>
          <w:szCs w:val="28"/>
        </w:rPr>
      </w:pPr>
      <w:r w:rsidRPr="0036766A">
        <w:rPr>
          <w:szCs w:val="28"/>
        </w:rPr>
        <w:t>При составлении Договора содержание всех разделов Договора является неизменяемым, если иное не предусмотрено настоящими рекомендациями.</w:t>
      </w:r>
    </w:p>
    <w:p w14:paraId="0FF08B92" w14:textId="77777777" w:rsidR="0044167A" w:rsidRPr="0036766A" w:rsidRDefault="0044167A" w:rsidP="00AC5A11">
      <w:pPr>
        <w:ind w:firstLine="709"/>
        <w:rPr>
          <w:szCs w:val="28"/>
        </w:rPr>
      </w:pPr>
      <w:r w:rsidRPr="0036766A">
        <w:rPr>
          <w:szCs w:val="28"/>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14:paraId="1A27281F" w14:textId="77777777" w:rsidR="0044167A" w:rsidRPr="0036766A" w:rsidRDefault="0044167A" w:rsidP="00AC5A11">
      <w:pPr>
        <w:ind w:firstLine="709"/>
        <w:rPr>
          <w:szCs w:val="28"/>
        </w:rPr>
      </w:pPr>
      <w:r w:rsidRPr="0036766A">
        <w:rPr>
          <w:szCs w:val="28"/>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14:paraId="6B3AFD0F" w14:textId="77777777" w:rsidR="0044167A" w:rsidRPr="0036766A" w:rsidRDefault="0044167A" w:rsidP="00AC5A11">
      <w:pPr>
        <w:ind w:firstLine="709"/>
        <w:rPr>
          <w:szCs w:val="28"/>
        </w:rPr>
      </w:pPr>
      <w:r w:rsidRPr="0036766A">
        <w:rPr>
          <w:szCs w:val="28"/>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14:paraId="510B1372" w14:textId="77777777" w:rsidR="0044167A" w:rsidRPr="0036766A" w:rsidRDefault="0044167A" w:rsidP="00AC5A11">
      <w:pPr>
        <w:ind w:firstLine="709"/>
        <w:rPr>
          <w:szCs w:val="28"/>
        </w:rPr>
      </w:pPr>
      <w:r w:rsidRPr="0036766A">
        <w:rPr>
          <w:szCs w:val="28"/>
        </w:rPr>
        <w:t>Также необходимо учитывать следующие разъяснения и указания по отдельным разделам и пунктам Типового договора.</w:t>
      </w:r>
    </w:p>
    <w:p w14:paraId="30F5E4F1" w14:textId="77777777" w:rsidR="0044167A" w:rsidRPr="0036766A" w:rsidRDefault="0044167A" w:rsidP="00AC5A11">
      <w:pPr>
        <w:ind w:firstLine="709"/>
        <w:rPr>
          <w:szCs w:val="28"/>
        </w:rPr>
      </w:pPr>
    </w:p>
    <w:p w14:paraId="645CB3EF" w14:textId="77777777" w:rsidR="0044167A" w:rsidRPr="0036766A" w:rsidRDefault="0044167A" w:rsidP="00AC5A11">
      <w:pPr>
        <w:jc w:val="center"/>
        <w:rPr>
          <w:b/>
          <w:bCs/>
          <w:szCs w:val="28"/>
        </w:rPr>
      </w:pPr>
      <w:r w:rsidRPr="0036766A">
        <w:rPr>
          <w:b/>
          <w:bCs/>
          <w:szCs w:val="28"/>
        </w:rPr>
        <w:t>Преамбула</w:t>
      </w:r>
    </w:p>
    <w:p w14:paraId="536FD57A" w14:textId="77777777" w:rsidR="0044167A" w:rsidRPr="0036766A" w:rsidRDefault="0044167A" w:rsidP="00AC5A11">
      <w:pPr>
        <w:ind w:firstLine="709"/>
        <w:rPr>
          <w:szCs w:val="28"/>
        </w:rPr>
      </w:pPr>
    </w:p>
    <w:p w14:paraId="045D9A9E" w14:textId="77777777" w:rsidR="0044167A" w:rsidRPr="0036766A" w:rsidRDefault="0044167A" w:rsidP="00AC5A11">
      <w:pPr>
        <w:ind w:firstLine="709"/>
        <w:rPr>
          <w:szCs w:val="28"/>
        </w:rPr>
      </w:pPr>
      <w:r w:rsidRPr="0036766A">
        <w:rPr>
          <w:szCs w:val="28"/>
        </w:rPr>
        <w:t>В преамбуле Договора указывается, в частности:</w:t>
      </w:r>
    </w:p>
    <w:p w14:paraId="16014517" w14:textId="77777777" w:rsidR="0044167A" w:rsidRPr="0036766A" w:rsidRDefault="0044167A" w:rsidP="00AC5A11">
      <w:pPr>
        <w:ind w:firstLine="709"/>
        <w:rPr>
          <w:szCs w:val="28"/>
        </w:rPr>
      </w:pPr>
      <w:r w:rsidRPr="0036766A">
        <w:rPr>
          <w:szCs w:val="28"/>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14:paraId="49C444D8" w14:textId="77777777" w:rsidR="0044167A" w:rsidRPr="0036766A" w:rsidRDefault="0044167A" w:rsidP="00AC5A11">
      <w:pPr>
        <w:ind w:firstLine="709"/>
        <w:rPr>
          <w:szCs w:val="28"/>
        </w:rPr>
      </w:pPr>
      <w:r w:rsidRPr="0036766A">
        <w:rPr>
          <w:szCs w:val="28"/>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14:paraId="0991E2DF" w14:textId="77777777" w:rsidR="0044167A" w:rsidRPr="0036766A" w:rsidRDefault="0044167A" w:rsidP="00AC5A11">
      <w:pPr>
        <w:ind w:firstLine="709"/>
        <w:rPr>
          <w:szCs w:val="28"/>
        </w:rPr>
      </w:pPr>
    </w:p>
    <w:p w14:paraId="3CB934AB" w14:textId="77777777" w:rsidR="0044167A" w:rsidRPr="0036766A" w:rsidRDefault="0044167A" w:rsidP="00AC5A11">
      <w:pPr>
        <w:jc w:val="center"/>
        <w:rPr>
          <w:b/>
          <w:bCs/>
          <w:szCs w:val="28"/>
        </w:rPr>
      </w:pPr>
      <w:r w:rsidRPr="0036766A">
        <w:rPr>
          <w:b/>
          <w:bCs/>
          <w:szCs w:val="28"/>
        </w:rPr>
        <w:t>Раздел 1. «Предмет Договора»</w:t>
      </w:r>
    </w:p>
    <w:p w14:paraId="28264BAE" w14:textId="77777777" w:rsidR="0044167A" w:rsidRPr="0036766A" w:rsidRDefault="0044167A" w:rsidP="00AC5A11">
      <w:pPr>
        <w:ind w:firstLine="709"/>
        <w:rPr>
          <w:szCs w:val="28"/>
        </w:rPr>
      </w:pPr>
    </w:p>
    <w:p w14:paraId="60321798" w14:textId="77777777" w:rsidR="0044167A" w:rsidRPr="0036766A" w:rsidRDefault="0044167A" w:rsidP="00AC5A11">
      <w:pPr>
        <w:ind w:firstLine="709"/>
        <w:rPr>
          <w:szCs w:val="28"/>
        </w:rPr>
      </w:pPr>
      <w:r w:rsidRPr="0036766A">
        <w:rPr>
          <w:szCs w:val="28"/>
        </w:rPr>
        <w:t>Пункт 1.1.</w:t>
      </w:r>
    </w:p>
    <w:p w14:paraId="7CC003B2" w14:textId="77777777" w:rsidR="0044167A" w:rsidRPr="0036766A" w:rsidRDefault="0044167A" w:rsidP="00AC5A11">
      <w:pPr>
        <w:ind w:firstLine="709"/>
        <w:rPr>
          <w:szCs w:val="28"/>
        </w:rPr>
      </w:pPr>
      <w:r w:rsidRPr="0036766A">
        <w:rPr>
          <w:szCs w:val="28"/>
        </w:rPr>
        <w:t>Вместо прочерка вносится наименование выполняемых Работ.</w:t>
      </w:r>
    </w:p>
    <w:p w14:paraId="6D5ACFED" w14:textId="77777777" w:rsidR="0044167A" w:rsidRPr="0036766A" w:rsidRDefault="0044167A" w:rsidP="00AC5A11">
      <w:pPr>
        <w:ind w:firstLine="709"/>
        <w:rPr>
          <w:szCs w:val="28"/>
        </w:rPr>
      </w:pPr>
      <w:r w:rsidRPr="0036766A">
        <w:rPr>
          <w:szCs w:val="28"/>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14:paraId="4FE7B880" w14:textId="77777777" w:rsidR="0044167A" w:rsidRPr="0036766A" w:rsidRDefault="0044167A" w:rsidP="00AC5A11">
      <w:pPr>
        <w:ind w:firstLine="709"/>
        <w:rPr>
          <w:szCs w:val="28"/>
        </w:rPr>
      </w:pPr>
    </w:p>
    <w:p w14:paraId="079DD4A7" w14:textId="77777777" w:rsidR="0044167A" w:rsidRPr="0036766A" w:rsidRDefault="0044167A" w:rsidP="00AC5A11">
      <w:pPr>
        <w:jc w:val="center"/>
        <w:rPr>
          <w:b/>
          <w:bCs/>
          <w:szCs w:val="28"/>
        </w:rPr>
      </w:pPr>
      <w:r w:rsidRPr="0036766A">
        <w:rPr>
          <w:b/>
          <w:bCs/>
          <w:szCs w:val="28"/>
        </w:rPr>
        <w:t>Раздел 2. «Цена Договора и порядок расчетов»</w:t>
      </w:r>
    </w:p>
    <w:p w14:paraId="4CF3CF74" w14:textId="77777777" w:rsidR="0044167A" w:rsidRPr="0036766A" w:rsidRDefault="0044167A" w:rsidP="00AC5A11">
      <w:pPr>
        <w:ind w:firstLine="709"/>
        <w:rPr>
          <w:szCs w:val="28"/>
        </w:rPr>
      </w:pPr>
    </w:p>
    <w:p w14:paraId="406A653D" w14:textId="77777777" w:rsidR="0044167A" w:rsidRPr="0036766A" w:rsidRDefault="0044167A" w:rsidP="00AC5A11">
      <w:pPr>
        <w:ind w:firstLine="709"/>
        <w:rPr>
          <w:szCs w:val="28"/>
        </w:rPr>
      </w:pPr>
      <w:r w:rsidRPr="0036766A">
        <w:rPr>
          <w:szCs w:val="28"/>
        </w:rPr>
        <w:t>Пункт 2.1.</w:t>
      </w:r>
    </w:p>
    <w:p w14:paraId="4CBAB5AB" w14:textId="77777777" w:rsidR="0044167A" w:rsidRPr="0036766A" w:rsidRDefault="0044167A" w:rsidP="00AC5A11">
      <w:pPr>
        <w:ind w:firstLine="709"/>
        <w:rPr>
          <w:szCs w:val="28"/>
        </w:rPr>
      </w:pPr>
      <w:r w:rsidRPr="0036766A">
        <w:rPr>
          <w:szCs w:val="28"/>
        </w:rPr>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14:paraId="31D8392A" w14:textId="77777777" w:rsidR="0044167A" w:rsidRPr="0036766A" w:rsidRDefault="0044167A" w:rsidP="00AC5A11">
      <w:pPr>
        <w:ind w:firstLine="709"/>
        <w:rPr>
          <w:szCs w:val="28"/>
        </w:rPr>
      </w:pPr>
      <w:r w:rsidRPr="0036766A">
        <w:rPr>
          <w:szCs w:val="28"/>
        </w:rPr>
        <w:t>Указывается применимая в конкретном случае ставка НДС (0%, 10%, 18%), и выделяется сумма налога в рублях.</w:t>
      </w:r>
    </w:p>
    <w:p w14:paraId="4F15C424" w14:textId="77777777" w:rsidR="0044167A" w:rsidRPr="0036766A" w:rsidRDefault="0044167A" w:rsidP="00AC5A11">
      <w:pPr>
        <w:ind w:firstLine="709"/>
        <w:rPr>
          <w:szCs w:val="28"/>
        </w:rPr>
      </w:pPr>
      <w:r w:rsidRPr="0036766A">
        <w:rPr>
          <w:szCs w:val="28"/>
        </w:rPr>
        <w:t>В случае, если предметом закупки являются Работы, по которым налогообложение в соответствии со статьей 164 Налогового кодекса Российской Федерации производится по налоговой ставке 0 (ноль) процентов, то в Договоре цена указывается следующим образом:</w:t>
      </w:r>
    </w:p>
    <w:p w14:paraId="111288A6" w14:textId="77777777" w:rsidR="0044167A" w:rsidRPr="0036766A" w:rsidRDefault="0044167A" w:rsidP="00AC5A11">
      <w:pPr>
        <w:ind w:firstLine="709"/>
        <w:rPr>
          <w:szCs w:val="28"/>
        </w:rPr>
      </w:pPr>
      <w:r w:rsidRPr="0036766A">
        <w:rPr>
          <w:szCs w:val="28"/>
        </w:rPr>
        <w:t>«Цена Договора составляет ________ (____) рублей, НДС - 0 (ноль) процентов.».</w:t>
      </w:r>
    </w:p>
    <w:p w14:paraId="0F110D8B" w14:textId="77777777" w:rsidR="0044167A" w:rsidRPr="0036766A" w:rsidRDefault="0044167A" w:rsidP="00AC5A11">
      <w:pPr>
        <w:ind w:firstLine="709"/>
        <w:rPr>
          <w:szCs w:val="28"/>
        </w:rPr>
      </w:pPr>
      <w:r w:rsidRPr="0036766A">
        <w:rPr>
          <w:szCs w:val="28"/>
        </w:rPr>
        <w:t>В случае, если предметом закупки являются Работы, по которым налогообложение в соответствии со статьей 149 Налогового кодекса Российской Федерации не производится (освобождены от налогообложения), то в Договоре цена указывается следующим образом:</w:t>
      </w:r>
    </w:p>
    <w:p w14:paraId="1C413AAE" w14:textId="77777777" w:rsidR="0044167A" w:rsidRPr="0036766A" w:rsidRDefault="0044167A" w:rsidP="00AC5A11">
      <w:pPr>
        <w:ind w:firstLine="709"/>
        <w:rPr>
          <w:szCs w:val="28"/>
        </w:rPr>
      </w:pPr>
      <w:r w:rsidRPr="0036766A">
        <w:rPr>
          <w:szCs w:val="28"/>
        </w:rPr>
        <w:t>«Цена Договора составляет ________ (____) рублей, НДС не облагается.».</w:t>
      </w:r>
    </w:p>
    <w:p w14:paraId="0D74ECFF" w14:textId="77777777" w:rsidR="0044167A" w:rsidRPr="0036766A" w:rsidRDefault="0044167A" w:rsidP="00AC5A11">
      <w:pPr>
        <w:ind w:firstLine="709"/>
        <w:rPr>
          <w:szCs w:val="28"/>
        </w:rPr>
      </w:pPr>
      <w:r w:rsidRPr="0036766A">
        <w:rPr>
          <w:szCs w:val="28"/>
        </w:rPr>
        <w:t>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кодексом Российской Федерации. Например:</w:t>
      </w:r>
    </w:p>
    <w:p w14:paraId="59B4A690" w14:textId="77777777" w:rsidR="0044167A" w:rsidRPr="0036766A" w:rsidRDefault="0044167A" w:rsidP="00AC5A11">
      <w:pPr>
        <w:ind w:firstLine="709"/>
        <w:rPr>
          <w:szCs w:val="28"/>
        </w:rPr>
      </w:pPr>
      <w:r w:rsidRPr="0036766A">
        <w:rPr>
          <w:szCs w:val="28"/>
        </w:rPr>
        <w:t>«Цена Договора составляет ________ (____) рублей, НДС не облагается на основании применения Подрядчиком упрощенной системы налогообложения, в соответствии с частью 2 статьи 346.11 Налогового кодекса Российской Федерации.».</w:t>
      </w:r>
    </w:p>
    <w:p w14:paraId="0266B76F" w14:textId="77777777" w:rsidR="0044167A" w:rsidRPr="0036766A" w:rsidRDefault="0044167A" w:rsidP="00AC5A11">
      <w:pPr>
        <w:ind w:firstLine="709"/>
        <w:rPr>
          <w:szCs w:val="28"/>
        </w:rPr>
      </w:pPr>
      <w:r w:rsidRPr="0036766A">
        <w:rPr>
          <w:szCs w:val="28"/>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997DDFD" w14:textId="77777777" w:rsidR="0044167A" w:rsidRPr="0036766A" w:rsidRDefault="0044167A" w:rsidP="00AC5A11">
      <w:pPr>
        <w:ind w:firstLine="709"/>
        <w:rPr>
          <w:szCs w:val="28"/>
        </w:rPr>
      </w:pPr>
      <w:r w:rsidRPr="0036766A">
        <w:rPr>
          <w:szCs w:val="28"/>
        </w:rPr>
        <w:t>Пункт 2.2.</w:t>
      </w:r>
    </w:p>
    <w:p w14:paraId="122C0363" w14:textId="77777777" w:rsidR="0044167A" w:rsidRPr="0036766A" w:rsidRDefault="0044167A" w:rsidP="00AC5A11">
      <w:pPr>
        <w:ind w:firstLine="709"/>
        <w:rPr>
          <w:szCs w:val="28"/>
        </w:rPr>
      </w:pPr>
      <w:r w:rsidRPr="0036766A">
        <w:rPr>
          <w:szCs w:val="28"/>
        </w:rPr>
        <w:t>Вместо прочерка указываются расходы, связанные с исполнением Подрядчиком своих обязательств по Договору.</w:t>
      </w:r>
    </w:p>
    <w:p w14:paraId="3D8ABA97" w14:textId="77777777" w:rsidR="0044167A" w:rsidRPr="0036766A" w:rsidRDefault="0044167A" w:rsidP="00AC5A11">
      <w:pPr>
        <w:ind w:firstLine="709"/>
        <w:rPr>
          <w:szCs w:val="28"/>
        </w:rPr>
      </w:pPr>
      <w:r w:rsidRPr="0036766A">
        <w:rPr>
          <w:szCs w:val="28"/>
        </w:rPr>
        <w:t>При заключении и исполнении Договора изменение его условий не допускается, за исключением случаев, предусмотренных Договором.</w:t>
      </w:r>
    </w:p>
    <w:p w14:paraId="0E251397" w14:textId="77777777" w:rsidR="0044167A" w:rsidRPr="0036766A" w:rsidRDefault="0044167A" w:rsidP="00AC5A11">
      <w:pPr>
        <w:ind w:firstLine="709"/>
        <w:rPr>
          <w:szCs w:val="28"/>
        </w:rPr>
      </w:pPr>
      <w:r w:rsidRPr="0036766A">
        <w:rPr>
          <w:szCs w:val="28"/>
        </w:rPr>
        <w:t>Пункт 2.4.</w:t>
      </w:r>
    </w:p>
    <w:p w14:paraId="3F6D4E70" w14:textId="77777777" w:rsidR="0044167A" w:rsidRPr="0036766A" w:rsidRDefault="0044167A" w:rsidP="00AC5A11">
      <w:pPr>
        <w:ind w:firstLine="709"/>
        <w:rPr>
          <w:szCs w:val="28"/>
        </w:rPr>
      </w:pPr>
      <w:r w:rsidRPr="0036766A">
        <w:rPr>
          <w:szCs w:val="28"/>
        </w:rPr>
        <w:t>В случае если Заказчик принимает решение об установлении авансового платежа, пункт 2.4 Договора излагается в следующей редакции:</w:t>
      </w:r>
    </w:p>
    <w:p w14:paraId="5F66FC92" w14:textId="77777777" w:rsidR="0044167A" w:rsidRPr="0036766A" w:rsidRDefault="0044167A" w:rsidP="00AC5A11">
      <w:pPr>
        <w:ind w:firstLine="709"/>
        <w:rPr>
          <w:szCs w:val="28"/>
        </w:rPr>
      </w:pPr>
      <w:r w:rsidRPr="0036766A">
        <w:rPr>
          <w:szCs w:val="28"/>
        </w:rPr>
        <w:t>«Вариант I. Оплата единовременным платежом с авансом:</w:t>
      </w:r>
    </w:p>
    <w:p w14:paraId="0CF45DBC" w14:textId="77777777" w:rsidR="0044167A" w:rsidRPr="0036766A" w:rsidRDefault="0044167A" w:rsidP="00AC5A11">
      <w:pPr>
        <w:ind w:firstLine="709"/>
        <w:rPr>
          <w:szCs w:val="28"/>
        </w:rPr>
      </w:pPr>
      <w:r w:rsidRPr="0036766A">
        <w:rPr>
          <w:szCs w:val="28"/>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 ________ (____) рабочих дней со дня заключения Договора.</w:t>
      </w:r>
    </w:p>
    <w:p w14:paraId="15BCAFF8" w14:textId="77777777" w:rsidR="0044167A" w:rsidRPr="0036766A" w:rsidRDefault="0044167A" w:rsidP="00AC5A11">
      <w:pPr>
        <w:ind w:firstLine="709"/>
        <w:rPr>
          <w:szCs w:val="28"/>
        </w:rPr>
      </w:pPr>
      <w:r w:rsidRPr="0036766A">
        <w:rPr>
          <w:szCs w:val="28"/>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14:paraId="02B77931" w14:textId="77777777" w:rsidR="0044167A" w:rsidRPr="0036766A" w:rsidRDefault="0044167A" w:rsidP="00AC5A11">
      <w:pPr>
        <w:ind w:firstLine="709"/>
        <w:rPr>
          <w:szCs w:val="28"/>
        </w:rPr>
      </w:pPr>
      <w:r w:rsidRPr="0036766A">
        <w:rPr>
          <w:szCs w:val="28"/>
        </w:rPr>
        <w:t>Вариант II. Оплата с авансом:</w:t>
      </w:r>
    </w:p>
    <w:p w14:paraId="53B0F3D6" w14:textId="77777777" w:rsidR="0044167A" w:rsidRPr="0036766A" w:rsidRDefault="0044167A" w:rsidP="00AC5A11">
      <w:pPr>
        <w:ind w:firstLine="709"/>
        <w:rPr>
          <w:szCs w:val="28"/>
        </w:rPr>
      </w:pPr>
      <w:r w:rsidRPr="0036766A">
        <w:rPr>
          <w:szCs w:val="28"/>
        </w:rPr>
        <w:t>2.4. Оплата по Договору производится в следующем порядке:</w:t>
      </w:r>
    </w:p>
    <w:p w14:paraId="46874AEF" w14:textId="77777777" w:rsidR="0044167A" w:rsidRPr="0036766A" w:rsidRDefault="0044167A" w:rsidP="00AC5A11">
      <w:pPr>
        <w:ind w:firstLine="709"/>
        <w:rPr>
          <w:szCs w:val="28"/>
        </w:rPr>
      </w:pPr>
      <w:r w:rsidRPr="0036766A">
        <w:rPr>
          <w:szCs w:val="28"/>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14:paraId="4F529CC6" w14:textId="7585EA88" w:rsidR="0044167A" w:rsidRPr="0036766A" w:rsidRDefault="0044167A" w:rsidP="00AC5A11">
      <w:pPr>
        <w:ind w:firstLine="709"/>
        <w:rPr>
          <w:szCs w:val="28"/>
        </w:rPr>
      </w:pPr>
      <w:r w:rsidRPr="0036766A">
        <w:rPr>
          <w:szCs w:val="28"/>
        </w:rPr>
        <w:t>2.4.2. Окончательный расчет по Договору производится Заказчиком на расчетный счет Подрядчика, указанный в Договоре, в срок не более _______ (______________) _________ дней с даты подписания Заказчиком акта приемки выполненных работ. Оплата производится Заказчиком на основании представленных Подрядчиком счета, счета-фактуры</w:t>
      </w:r>
      <w:r w:rsidR="00BF25F2" w:rsidRPr="0036766A">
        <w:rPr>
          <w:szCs w:val="28"/>
        </w:rPr>
        <w:t xml:space="preserve"> </w:t>
      </w:r>
      <w:r w:rsidR="005A0036" w:rsidRPr="0036766A">
        <w:t>(в случае, если Подрядчик является плательщиком НДС)</w:t>
      </w:r>
      <w:r w:rsidR="00BF25F2" w:rsidRPr="0036766A">
        <w:t xml:space="preserve"> </w:t>
      </w:r>
      <w:r w:rsidRPr="0036766A">
        <w:rPr>
          <w:szCs w:val="28"/>
        </w:rPr>
        <w:t>и при отсутствии у Заказчика претензий по объему и качеству выполненных Работ.</w:t>
      </w:r>
    </w:p>
    <w:p w14:paraId="2F552BA0" w14:textId="77777777" w:rsidR="0044167A" w:rsidRPr="0036766A" w:rsidRDefault="0044167A" w:rsidP="00AC5A11">
      <w:pPr>
        <w:ind w:firstLine="709"/>
        <w:rPr>
          <w:szCs w:val="28"/>
        </w:rPr>
      </w:pPr>
      <w:r w:rsidRPr="0036766A">
        <w:rPr>
          <w:szCs w:val="28"/>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71776ED7" w14:textId="77777777" w:rsidR="0044167A" w:rsidRPr="0036766A" w:rsidRDefault="0044167A" w:rsidP="00AC5A11">
      <w:pPr>
        <w:ind w:firstLine="709"/>
        <w:rPr>
          <w:szCs w:val="28"/>
        </w:rPr>
      </w:pPr>
      <w:r w:rsidRPr="0036766A">
        <w:rPr>
          <w:szCs w:val="28"/>
        </w:rPr>
        <w:t>Вариант III. Оплата по этапам с авансом:</w:t>
      </w:r>
    </w:p>
    <w:p w14:paraId="0DE42685" w14:textId="77777777" w:rsidR="0044167A" w:rsidRPr="0036766A" w:rsidRDefault="0044167A" w:rsidP="00AC5A11">
      <w:pPr>
        <w:ind w:firstLine="709"/>
        <w:rPr>
          <w:szCs w:val="28"/>
        </w:rPr>
      </w:pPr>
      <w:r w:rsidRPr="0036766A">
        <w:rPr>
          <w:szCs w:val="28"/>
        </w:rPr>
        <w:t>2.4. Оплата по Договору производится в следующем порядке:</w:t>
      </w:r>
    </w:p>
    <w:p w14:paraId="04A66BE6" w14:textId="77777777" w:rsidR="0044167A" w:rsidRPr="0036766A" w:rsidRDefault="0044167A" w:rsidP="00AC5A11">
      <w:pPr>
        <w:ind w:firstLine="709"/>
        <w:rPr>
          <w:szCs w:val="28"/>
        </w:rPr>
      </w:pPr>
      <w:r w:rsidRPr="0036766A">
        <w:rPr>
          <w:szCs w:val="28"/>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14:paraId="7F861724" w14:textId="44F2C25D" w:rsidR="0044167A" w:rsidRPr="0036766A" w:rsidRDefault="0044167A" w:rsidP="00AC5A11">
      <w:pPr>
        <w:ind w:firstLine="709"/>
        <w:rPr>
          <w:szCs w:val="28"/>
        </w:rPr>
      </w:pPr>
      <w:r w:rsidRPr="0036766A">
        <w:rPr>
          <w:szCs w:val="28"/>
        </w:rPr>
        <w:t>2.4.2.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акта приемки выполненных работ. Оплата производится Заказчиком на основании представленных Подрядчиком счета, счета-фактуры</w:t>
      </w:r>
      <w:r w:rsidR="0090765F" w:rsidRPr="0036766A">
        <w:rPr>
          <w:szCs w:val="28"/>
        </w:rPr>
        <w:t xml:space="preserve"> </w:t>
      </w:r>
      <w:r w:rsidR="0090765F" w:rsidRPr="0036766A">
        <w:t>(в случае, если Подрядчик является плательщиком НДС)</w:t>
      </w:r>
      <w:r w:rsidRPr="0036766A">
        <w:rPr>
          <w:szCs w:val="28"/>
        </w:rPr>
        <w:t xml:space="preserve"> и при отсутствии у Заказчика претензий по объему и качеству выполненных Работ.</w:t>
      </w:r>
    </w:p>
    <w:p w14:paraId="5632AFF2" w14:textId="77777777" w:rsidR="0044167A" w:rsidRPr="0036766A" w:rsidRDefault="0044167A" w:rsidP="00AC5A11">
      <w:pPr>
        <w:ind w:firstLine="709"/>
        <w:rPr>
          <w:szCs w:val="28"/>
        </w:rPr>
      </w:pPr>
      <w:r w:rsidRPr="0036766A">
        <w:rPr>
          <w:szCs w:val="28"/>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14:paraId="7194B818" w14:textId="77777777" w:rsidR="0044167A" w:rsidRPr="0036766A" w:rsidRDefault="0044167A" w:rsidP="00AC5A11">
      <w:pPr>
        <w:ind w:firstLine="709"/>
        <w:rPr>
          <w:szCs w:val="28"/>
        </w:rPr>
      </w:pPr>
      <w:r w:rsidRPr="0036766A">
        <w:rPr>
          <w:szCs w:val="28"/>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14:paraId="7167611C" w14:textId="77777777" w:rsidR="0044167A" w:rsidRPr="0036766A" w:rsidRDefault="0044167A" w:rsidP="00AC5A11">
      <w:pPr>
        <w:ind w:firstLine="709"/>
        <w:rPr>
          <w:szCs w:val="28"/>
        </w:rPr>
      </w:pPr>
      <w:r w:rsidRPr="0036766A">
        <w:rPr>
          <w:szCs w:val="28"/>
        </w:rPr>
        <w:t>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6055AB2" w14:textId="77777777" w:rsidR="0044167A" w:rsidRPr="0036766A" w:rsidRDefault="0044167A" w:rsidP="00AC5A11">
      <w:pPr>
        <w:ind w:firstLine="709"/>
        <w:rPr>
          <w:szCs w:val="28"/>
        </w:rPr>
      </w:pPr>
    </w:p>
    <w:p w14:paraId="36752B51" w14:textId="77777777" w:rsidR="0044167A" w:rsidRPr="0036766A" w:rsidRDefault="0044167A" w:rsidP="00AC5A11">
      <w:pPr>
        <w:jc w:val="center"/>
        <w:rPr>
          <w:b/>
          <w:bCs/>
          <w:szCs w:val="28"/>
        </w:rPr>
      </w:pPr>
      <w:r w:rsidRPr="0036766A">
        <w:rPr>
          <w:b/>
          <w:bCs/>
          <w:szCs w:val="28"/>
        </w:rPr>
        <w:t>Раздел 3. «Порядок выполнения Работ»</w:t>
      </w:r>
    </w:p>
    <w:p w14:paraId="480B954C" w14:textId="77777777" w:rsidR="0044167A" w:rsidRPr="0036766A" w:rsidRDefault="0044167A" w:rsidP="00AC5A11">
      <w:pPr>
        <w:ind w:firstLine="709"/>
        <w:rPr>
          <w:szCs w:val="28"/>
        </w:rPr>
      </w:pPr>
    </w:p>
    <w:p w14:paraId="7F6B5A66" w14:textId="77777777" w:rsidR="0044167A" w:rsidRPr="0036766A" w:rsidRDefault="0044167A" w:rsidP="00AC5A11">
      <w:pPr>
        <w:ind w:firstLine="709"/>
        <w:rPr>
          <w:szCs w:val="28"/>
        </w:rPr>
      </w:pPr>
      <w:r w:rsidRPr="0036766A">
        <w:rPr>
          <w:szCs w:val="28"/>
        </w:rPr>
        <w:t>Пункт 3.2.</w:t>
      </w:r>
    </w:p>
    <w:p w14:paraId="5477FA6F" w14:textId="77777777" w:rsidR="0044167A" w:rsidRPr="0036766A" w:rsidRDefault="0044167A" w:rsidP="00AC5A11">
      <w:pPr>
        <w:ind w:firstLine="709"/>
        <w:rPr>
          <w:szCs w:val="28"/>
        </w:rPr>
      </w:pPr>
      <w:r w:rsidRPr="0036766A">
        <w:rPr>
          <w:szCs w:val="28"/>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14:paraId="19CF4613" w14:textId="77777777" w:rsidR="0044167A" w:rsidRPr="0036766A" w:rsidRDefault="0044167A" w:rsidP="00AC5A11">
      <w:pPr>
        <w:ind w:firstLine="709"/>
        <w:rPr>
          <w:szCs w:val="28"/>
        </w:rPr>
      </w:pPr>
      <w:r w:rsidRPr="0036766A">
        <w:rPr>
          <w:szCs w:val="28"/>
        </w:rPr>
        <w:t>В случае выполнения Работ по месту нахождения Подрядчика конкретный адрес Подрядчика указывать необязательно.</w:t>
      </w:r>
    </w:p>
    <w:p w14:paraId="3FC000E6" w14:textId="77777777" w:rsidR="0044167A" w:rsidRPr="0036766A" w:rsidRDefault="0044167A" w:rsidP="00AC5A11">
      <w:pPr>
        <w:ind w:firstLine="709"/>
        <w:rPr>
          <w:szCs w:val="28"/>
        </w:rPr>
      </w:pPr>
      <w:r w:rsidRPr="0036766A">
        <w:rPr>
          <w:szCs w:val="28"/>
        </w:rPr>
        <w:t>Пункт 3.3.</w:t>
      </w:r>
    </w:p>
    <w:p w14:paraId="43EF41A9" w14:textId="77777777" w:rsidR="0044167A" w:rsidRPr="0036766A" w:rsidRDefault="0044167A" w:rsidP="00AC5A11">
      <w:pPr>
        <w:ind w:firstLine="709"/>
        <w:rPr>
          <w:szCs w:val="28"/>
        </w:rPr>
      </w:pPr>
      <w:r w:rsidRPr="0036766A">
        <w:rPr>
          <w:szCs w:val="28"/>
        </w:rPr>
        <w:t>Могут быть указаны конкретные даты начала и окончания срока выполнения работ либо период выполнения работ в календарных днях.</w:t>
      </w:r>
    </w:p>
    <w:p w14:paraId="4CB6BC85" w14:textId="77777777" w:rsidR="0044167A" w:rsidRPr="0036766A" w:rsidRDefault="0044167A" w:rsidP="00AC5A11">
      <w:pPr>
        <w:ind w:firstLine="709"/>
        <w:rPr>
          <w:szCs w:val="28"/>
        </w:rPr>
      </w:pPr>
      <w:r w:rsidRPr="0036766A">
        <w:rPr>
          <w:szCs w:val="28"/>
        </w:rPr>
        <w:t>Пункт 3.4.</w:t>
      </w:r>
    </w:p>
    <w:p w14:paraId="196B2923" w14:textId="77777777" w:rsidR="0044167A" w:rsidRPr="0036766A" w:rsidRDefault="0044167A" w:rsidP="00AC5A11">
      <w:pPr>
        <w:ind w:firstLine="709"/>
        <w:rPr>
          <w:szCs w:val="28"/>
        </w:rPr>
      </w:pPr>
      <w:r w:rsidRPr="0036766A">
        <w:rPr>
          <w:szCs w:val="28"/>
        </w:rPr>
        <w:t>Если этапы выполнения Работ не предусмотрены Договором, данный пункт исключается.</w:t>
      </w:r>
    </w:p>
    <w:p w14:paraId="3F15EFFE" w14:textId="77777777" w:rsidR="0044167A" w:rsidRPr="0036766A" w:rsidRDefault="0044167A" w:rsidP="00AC5A11">
      <w:pPr>
        <w:ind w:firstLine="709"/>
        <w:rPr>
          <w:szCs w:val="28"/>
        </w:rPr>
      </w:pPr>
      <w:r w:rsidRPr="0036766A">
        <w:rPr>
          <w:szCs w:val="28"/>
        </w:rPr>
        <w:t>В случае, если закупка работ осуществляется путем проведения закупки с неопределенным объемом работ, то пункт 3.4 излагается в следующей редакции:</w:t>
      </w:r>
    </w:p>
    <w:p w14:paraId="47A4B9AA" w14:textId="77777777" w:rsidR="0044167A" w:rsidRPr="0036766A" w:rsidRDefault="0044167A" w:rsidP="00AC5A11">
      <w:pPr>
        <w:ind w:firstLine="709"/>
        <w:rPr>
          <w:szCs w:val="28"/>
        </w:rPr>
      </w:pPr>
      <w:r w:rsidRPr="0036766A">
        <w:rPr>
          <w:szCs w:val="28"/>
        </w:rPr>
        <w:t>«3.4. Выполнение Работ осуществляется в объеме, указанном в заявках Заказчика.</w:t>
      </w:r>
    </w:p>
    <w:p w14:paraId="15739929" w14:textId="77777777" w:rsidR="0044167A" w:rsidRPr="0036766A" w:rsidRDefault="0044167A" w:rsidP="00AC5A11">
      <w:pPr>
        <w:ind w:firstLine="709"/>
        <w:rPr>
          <w:szCs w:val="28"/>
        </w:rPr>
      </w:pPr>
      <w:r w:rsidRPr="0036766A">
        <w:rPr>
          <w:szCs w:val="28"/>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14:paraId="0EC76AAD" w14:textId="77777777" w:rsidR="0044167A" w:rsidRPr="0036766A" w:rsidRDefault="0044167A" w:rsidP="00AC5A11">
      <w:pPr>
        <w:ind w:firstLine="709"/>
        <w:rPr>
          <w:szCs w:val="28"/>
        </w:rPr>
      </w:pPr>
      <w:r w:rsidRPr="0036766A">
        <w:rPr>
          <w:szCs w:val="28"/>
        </w:rPr>
        <w:t>Выполнение Работ осуществляется Подрядчиком в течение ________ (____) календарных дней с момента передачи ему заявки.</w:t>
      </w:r>
    </w:p>
    <w:p w14:paraId="13542BD8" w14:textId="77777777" w:rsidR="0044167A" w:rsidRPr="0036766A" w:rsidRDefault="0044167A" w:rsidP="00AC5A11">
      <w:pPr>
        <w:ind w:firstLine="709"/>
        <w:rPr>
          <w:szCs w:val="28"/>
        </w:rPr>
      </w:pPr>
      <w:r w:rsidRPr="0036766A">
        <w:rPr>
          <w:szCs w:val="28"/>
        </w:rPr>
        <w:t>Заявка может быть передана Заказчиком как в устной форме (по телефону), так и в письменной (нарочным, по электронной почте, по факсу).</w:t>
      </w:r>
    </w:p>
    <w:p w14:paraId="10164F29" w14:textId="00E728BB" w:rsidR="0044167A" w:rsidRPr="0036766A" w:rsidRDefault="0044167A" w:rsidP="00AC5A11">
      <w:pPr>
        <w:ind w:firstLine="709"/>
        <w:rPr>
          <w:szCs w:val="28"/>
        </w:rPr>
      </w:pPr>
      <w:r w:rsidRPr="0036766A">
        <w:rPr>
          <w:szCs w:val="28"/>
        </w:rPr>
        <w:t>Оплата выполненных Работ осуществляется по цене единицы работы исходя из объема фактически выполненных Работ, но в размере, не превышающем максимального значения цены договора.».</w:t>
      </w:r>
    </w:p>
    <w:p w14:paraId="42E788F9" w14:textId="77777777" w:rsidR="0044167A" w:rsidRPr="0036766A" w:rsidRDefault="0044167A" w:rsidP="00AC5A11">
      <w:pPr>
        <w:jc w:val="center"/>
        <w:rPr>
          <w:b/>
          <w:bCs/>
          <w:szCs w:val="28"/>
        </w:rPr>
      </w:pPr>
      <w:r w:rsidRPr="0036766A">
        <w:rPr>
          <w:b/>
          <w:bCs/>
          <w:szCs w:val="28"/>
        </w:rPr>
        <w:t>Раздел 4. «Порядок сдачи и приемки выполненных Работ»</w:t>
      </w:r>
    </w:p>
    <w:p w14:paraId="477E9152" w14:textId="77777777" w:rsidR="0044167A" w:rsidRPr="0036766A" w:rsidRDefault="0044167A" w:rsidP="00AC5A11">
      <w:pPr>
        <w:ind w:firstLine="709"/>
        <w:rPr>
          <w:szCs w:val="28"/>
        </w:rPr>
      </w:pPr>
    </w:p>
    <w:p w14:paraId="5D99E0F6" w14:textId="77777777" w:rsidR="0044167A" w:rsidRPr="0036766A" w:rsidRDefault="0044167A" w:rsidP="00AC5A11">
      <w:pPr>
        <w:ind w:firstLine="709"/>
        <w:rPr>
          <w:szCs w:val="28"/>
        </w:rPr>
      </w:pPr>
      <w:r w:rsidRPr="0036766A">
        <w:rPr>
          <w:szCs w:val="28"/>
        </w:rPr>
        <w:t>Пункт 4.2.</w:t>
      </w:r>
    </w:p>
    <w:p w14:paraId="735825F7" w14:textId="77777777" w:rsidR="0044167A" w:rsidRPr="0036766A" w:rsidRDefault="0044167A" w:rsidP="00AC5A11">
      <w:pPr>
        <w:ind w:firstLine="709"/>
        <w:rPr>
          <w:szCs w:val="28"/>
        </w:rPr>
      </w:pPr>
      <w:r w:rsidRPr="0036766A">
        <w:rPr>
          <w:szCs w:val="28"/>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14:paraId="17B56474" w14:textId="77777777" w:rsidR="0044167A" w:rsidRPr="0036766A" w:rsidRDefault="0044167A" w:rsidP="00AC5A11">
      <w:pPr>
        <w:ind w:firstLine="709"/>
        <w:rPr>
          <w:szCs w:val="28"/>
        </w:rPr>
      </w:pPr>
      <w:r w:rsidRPr="0036766A">
        <w:rPr>
          <w:szCs w:val="28"/>
        </w:rPr>
        <w:t>Пункт 4.4.</w:t>
      </w:r>
    </w:p>
    <w:p w14:paraId="24DB6306" w14:textId="77777777" w:rsidR="0044167A" w:rsidRPr="0036766A" w:rsidRDefault="0044167A" w:rsidP="00AC5A11">
      <w:pPr>
        <w:ind w:firstLine="709"/>
        <w:rPr>
          <w:szCs w:val="28"/>
        </w:rPr>
      </w:pPr>
      <w:r w:rsidRPr="0036766A">
        <w:rPr>
          <w:szCs w:val="28"/>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14:paraId="0F72AF74" w14:textId="77777777" w:rsidR="0044167A" w:rsidRPr="0036766A" w:rsidRDefault="0044167A" w:rsidP="00AC5A11">
      <w:pPr>
        <w:ind w:firstLine="709"/>
        <w:rPr>
          <w:szCs w:val="28"/>
        </w:rPr>
      </w:pPr>
      <w:r w:rsidRPr="0036766A">
        <w:rPr>
          <w:szCs w:val="28"/>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14:paraId="3DC1B98D" w14:textId="77777777" w:rsidR="0044167A" w:rsidRPr="0036766A" w:rsidRDefault="0044167A" w:rsidP="00AC5A11">
      <w:pPr>
        <w:ind w:firstLine="709"/>
        <w:rPr>
          <w:szCs w:val="28"/>
        </w:rPr>
      </w:pPr>
    </w:p>
    <w:p w14:paraId="4BF829D8" w14:textId="77777777" w:rsidR="0044167A" w:rsidRPr="0036766A" w:rsidRDefault="0044167A" w:rsidP="00AC5A11">
      <w:pPr>
        <w:jc w:val="center"/>
        <w:rPr>
          <w:b/>
          <w:bCs/>
          <w:szCs w:val="28"/>
        </w:rPr>
      </w:pPr>
      <w:r w:rsidRPr="0036766A">
        <w:rPr>
          <w:b/>
          <w:bCs/>
          <w:szCs w:val="28"/>
        </w:rPr>
        <w:t>Раздел 5. «Права и обязанности Сторон»</w:t>
      </w:r>
    </w:p>
    <w:p w14:paraId="0A6A1239" w14:textId="77777777" w:rsidR="0044167A" w:rsidRPr="0036766A" w:rsidRDefault="0044167A" w:rsidP="00AC5A11">
      <w:pPr>
        <w:ind w:firstLine="709"/>
        <w:rPr>
          <w:szCs w:val="28"/>
        </w:rPr>
      </w:pPr>
    </w:p>
    <w:p w14:paraId="2249C483" w14:textId="77777777" w:rsidR="0044167A" w:rsidRPr="0036766A" w:rsidRDefault="0044167A" w:rsidP="00AC5A11">
      <w:pPr>
        <w:ind w:firstLine="709"/>
        <w:rPr>
          <w:szCs w:val="28"/>
        </w:rPr>
      </w:pPr>
      <w:r w:rsidRPr="0036766A">
        <w:rPr>
          <w:szCs w:val="28"/>
        </w:rPr>
        <w:t>Пункт 5.2.3.</w:t>
      </w:r>
    </w:p>
    <w:p w14:paraId="0304AB16" w14:textId="77777777" w:rsidR="0044167A" w:rsidRPr="0036766A" w:rsidRDefault="0044167A" w:rsidP="00AC5A11">
      <w:pPr>
        <w:ind w:firstLine="709"/>
        <w:rPr>
          <w:szCs w:val="28"/>
        </w:rPr>
      </w:pPr>
      <w:r w:rsidRPr="0036766A">
        <w:rPr>
          <w:szCs w:val="28"/>
        </w:rPr>
        <w:t>При выполнении Работ с выделением этапов пункт 5.2.3 излагается в следующей редакции:</w:t>
      </w:r>
    </w:p>
    <w:p w14:paraId="65242822" w14:textId="77777777" w:rsidR="0044167A" w:rsidRPr="0036766A" w:rsidRDefault="0044167A" w:rsidP="00AC5A11">
      <w:pPr>
        <w:ind w:firstLine="709"/>
        <w:rPr>
          <w:szCs w:val="28"/>
        </w:rPr>
      </w:pPr>
      <w:r w:rsidRPr="0036766A">
        <w:rPr>
          <w:szCs w:val="28"/>
        </w:rPr>
        <w:t>«5.2.3. При получении от Подрядчика уведомления о приостановлении выполнения Работ в случае, указанном в пункте 5.4.6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этапов выполнения Работ принимается Заказчиком и Подрядчиком совместно и оформляется дополнительным соглашением к Договору.».</w:t>
      </w:r>
    </w:p>
    <w:p w14:paraId="37248296" w14:textId="77777777" w:rsidR="0044167A" w:rsidRPr="0036766A" w:rsidRDefault="0044167A" w:rsidP="00AC5A11">
      <w:pPr>
        <w:ind w:firstLine="709"/>
        <w:rPr>
          <w:szCs w:val="28"/>
        </w:rPr>
      </w:pPr>
    </w:p>
    <w:p w14:paraId="0EB283FF" w14:textId="77777777" w:rsidR="0044167A" w:rsidRPr="0036766A" w:rsidRDefault="0044167A" w:rsidP="00AC5A11">
      <w:pPr>
        <w:jc w:val="center"/>
        <w:rPr>
          <w:b/>
          <w:bCs/>
          <w:szCs w:val="28"/>
        </w:rPr>
      </w:pPr>
      <w:r w:rsidRPr="0036766A">
        <w:rPr>
          <w:b/>
          <w:bCs/>
          <w:szCs w:val="28"/>
        </w:rPr>
        <w:t>Раздел 6. «Гарантии»</w:t>
      </w:r>
    </w:p>
    <w:p w14:paraId="717E7665" w14:textId="77777777" w:rsidR="0044167A" w:rsidRPr="0036766A" w:rsidRDefault="0044167A" w:rsidP="00AC5A11">
      <w:pPr>
        <w:ind w:firstLine="709"/>
        <w:rPr>
          <w:szCs w:val="28"/>
        </w:rPr>
      </w:pPr>
    </w:p>
    <w:p w14:paraId="1B90F9B4" w14:textId="77777777" w:rsidR="0044167A" w:rsidRPr="0036766A" w:rsidRDefault="0044167A" w:rsidP="00AC5A11">
      <w:pPr>
        <w:ind w:firstLine="709"/>
        <w:rPr>
          <w:szCs w:val="28"/>
        </w:rPr>
      </w:pPr>
      <w:r w:rsidRPr="0036766A">
        <w:rPr>
          <w:szCs w:val="28"/>
        </w:rPr>
        <w:t>Пункт 6.2.</w:t>
      </w:r>
    </w:p>
    <w:p w14:paraId="23C82F5B" w14:textId="77777777" w:rsidR="0044167A" w:rsidRPr="0036766A" w:rsidRDefault="0044167A" w:rsidP="00AC5A11">
      <w:pPr>
        <w:ind w:firstLine="709"/>
        <w:rPr>
          <w:szCs w:val="28"/>
        </w:rPr>
      </w:pPr>
      <w:r w:rsidRPr="0036766A">
        <w:rPr>
          <w:szCs w:val="28"/>
        </w:rPr>
        <w:t>В данном пункте Заказчиком указывается срок гарантии, но не менее 12 (двенадцати) месяцев.</w:t>
      </w:r>
    </w:p>
    <w:p w14:paraId="51CD7C0A" w14:textId="77777777" w:rsidR="0044167A" w:rsidRPr="0036766A" w:rsidRDefault="0044167A" w:rsidP="00AC5A11">
      <w:pPr>
        <w:ind w:firstLine="709"/>
        <w:rPr>
          <w:szCs w:val="28"/>
        </w:rPr>
      </w:pPr>
      <w:r w:rsidRPr="0036766A">
        <w:rPr>
          <w:szCs w:val="28"/>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14:paraId="531C7E7F" w14:textId="77777777" w:rsidR="0044167A" w:rsidRPr="0036766A" w:rsidRDefault="0044167A" w:rsidP="00AC5A11">
      <w:pPr>
        <w:ind w:firstLine="709"/>
        <w:rPr>
          <w:szCs w:val="28"/>
        </w:rPr>
      </w:pPr>
    </w:p>
    <w:p w14:paraId="072DB970" w14:textId="77777777" w:rsidR="0044167A" w:rsidRPr="0036766A" w:rsidRDefault="0044167A" w:rsidP="00AC5A11">
      <w:pPr>
        <w:jc w:val="center"/>
        <w:rPr>
          <w:b/>
          <w:bCs/>
          <w:szCs w:val="28"/>
        </w:rPr>
      </w:pPr>
      <w:r w:rsidRPr="0036766A">
        <w:rPr>
          <w:b/>
          <w:bCs/>
          <w:szCs w:val="28"/>
        </w:rPr>
        <w:t>Раздел 7. «Ответственность Сторон»</w:t>
      </w:r>
    </w:p>
    <w:p w14:paraId="002FB55D" w14:textId="77777777" w:rsidR="0044167A" w:rsidRPr="0036766A" w:rsidRDefault="0044167A" w:rsidP="00AC5A11">
      <w:pPr>
        <w:ind w:firstLine="709"/>
        <w:rPr>
          <w:szCs w:val="28"/>
        </w:rPr>
      </w:pPr>
    </w:p>
    <w:p w14:paraId="414D62B0" w14:textId="77777777" w:rsidR="0044167A" w:rsidRPr="0036766A" w:rsidRDefault="0044167A" w:rsidP="00AC5A11">
      <w:pPr>
        <w:ind w:firstLine="709"/>
        <w:rPr>
          <w:szCs w:val="28"/>
        </w:rPr>
      </w:pPr>
      <w:r w:rsidRPr="0036766A">
        <w:rPr>
          <w:szCs w:val="28"/>
        </w:rPr>
        <w:t>Вариант II пункта 7.5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14:paraId="50CFD2BA" w14:textId="77777777" w:rsidR="0044167A" w:rsidRPr="0036766A" w:rsidRDefault="0044167A" w:rsidP="00AC5A11">
      <w:pPr>
        <w:ind w:firstLine="709"/>
        <w:rPr>
          <w:szCs w:val="28"/>
        </w:rPr>
      </w:pPr>
      <w:r w:rsidRPr="0036766A">
        <w:rPr>
          <w:szCs w:val="28"/>
        </w:rPr>
        <w:t>Вариант I пункта 7.5 применяется во всех остальных случаях.</w:t>
      </w:r>
    </w:p>
    <w:p w14:paraId="4FD41B29" w14:textId="77777777" w:rsidR="0044167A" w:rsidRPr="0036766A" w:rsidRDefault="0044167A" w:rsidP="00AC5A11">
      <w:pPr>
        <w:ind w:firstLine="709"/>
        <w:rPr>
          <w:szCs w:val="28"/>
        </w:rPr>
      </w:pPr>
      <w:r w:rsidRPr="0036766A">
        <w:rPr>
          <w:szCs w:val="28"/>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14:paraId="1722DBD3" w14:textId="77777777" w:rsidR="0044167A" w:rsidRPr="0036766A" w:rsidRDefault="0044167A" w:rsidP="00AC5A11">
      <w:pPr>
        <w:ind w:firstLine="709"/>
        <w:rPr>
          <w:szCs w:val="28"/>
        </w:rPr>
      </w:pPr>
    </w:p>
    <w:p w14:paraId="2F57DEA8" w14:textId="77777777" w:rsidR="0044167A" w:rsidRPr="0036766A" w:rsidRDefault="0044167A" w:rsidP="00AC5A11">
      <w:pPr>
        <w:jc w:val="center"/>
        <w:rPr>
          <w:b/>
          <w:bCs/>
          <w:szCs w:val="28"/>
        </w:rPr>
      </w:pPr>
      <w:r w:rsidRPr="0036766A">
        <w:rPr>
          <w:b/>
          <w:bCs/>
          <w:szCs w:val="28"/>
        </w:rPr>
        <w:t>Раздел 8. «Обеспечение исполнения Договора»</w:t>
      </w:r>
    </w:p>
    <w:p w14:paraId="5905A4ED" w14:textId="77777777" w:rsidR="0044167A" w:rsidRPr="0036766A" w:rsidRDefault="0044167A" w:rsidP="00AC5A11">
      <w:pPr>
        <w:ind w:firstLine="709"/>
        <w:rPr>
          <w:szCs w:val="28"/>
        </w:rPr>
      </w:pPr>
    </w:p>
    <w:p w14:paraId="48950664" w14:textId="77777777" w:rsidR="0044167A" w:rsidRPr="0036766A" w:rsidRDefault="0044167A" w:rsidP="00AC5A11">
      <w:pPr>
        <w:ind w:firstLine="709"/>
        <w:rPr>
          <w:szCs w:val="28"/>
        </w:rPr>
      </w:pPr>
      <w:r w:rsidRPr="0036766A">
        <w:rPr>
          <w:szCs w:val="28"/>
        </w:rPr>
        <w:t>Пункт 8.1.</w:t>
      </w:r>
    </w:p>
    <w:p w14:paraId="1823128E" w14:textId="73DFB6ED" w:rsidR="0044167A" w:rsidRPr="0036766A" w:rsidRDefault="0044167A" w:rsidP="00AC5A11">
      <w:pPr>
        <w:ind w:firstLine="709"/>
        <w:rPr>
          <w:szCs w:val="28"/>
        </w:rPr>
      </w:pPr>
      <w:r w:rsidRPr="0036766A">
        <w:rPr>
          <w:szCs w:val="28"/>
        </w:rPr>
        <w:t xml:space="preserve">Заказчик определяет способы обеспечения исполнения договора - внесение денежных средств, предоставление </w:t>
      </w:r>
      <w:r w:rsidR="009F1202" w:rsidRPr="0036766A">
        <w:rPr>
          <w:rFonts w:cs="Calibri"/>
          <w:szCs w:val="28"/>
        </w:rPr>
        <w:t>независимой</w:t>
      </w:r>
      <w:r w:rsidRPr="0036766A">
        <w:rPr>
          <w:szCs w:val="28"/>
        </w:rPr>
        <w:t xml:space="preserve"> гарантии, иной установленной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предоставленных Заказчиком осуществляется Подрядчиком.</w:t>
      </w:r>
    </w:p>
    <w:p w14:paraId="148B9E77" w14:textId="77777777" w:rsidR="0044167A" w:rsidRPr="0036766A" w:rsidRDefault="0044167A" w:rsidP="00AC5A11">
      <w:pPr>
        <w:ind w:firstLine="709"/>
        <w:rPr>
          <w:szCs w:val="28"/>
        </w:rPr>
      </w:pPr>
      <w:r w:rsidRPr="0036766A">
        <w:rPr>
          <w:szCs w:val="28"/>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от 18.07.2011 № 223-ФЗ «О закупках товаров, работ, услуг отдельными видами юридических лиц».</w:t>
      </w:r>
    </w:p>
    <w:p w14:paraId="4B4AFCA4" w14:textId="77777777" w:rsidR="0044167A" w:rsidRPr="0036766A" w:rsidRDefault="0044167A" w:rsidP="00AC5A11">
      <w:pPr>
        <w:ind w:firstLine="709"/>
        <w:rPr>
          <w:szCs w:val="28"/>
        </w:rPr>
      </w:pPr>
      <w:r w:rsidRPr="0036766A">
        <w:rPr>
          <w:szCs w:val="28"/>
        </w:rPr>
        <w:t>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6CB0F60" w14:textId="77777777" w:rsidR="0044167A" w:rsidRPr="0036766A" w:rsidRDefault="0044167A" w:rsidP="00AC5A11">
      <w:pPr>
        <w:ind w:firstLine="709"/>
        <w:rPr>
          <w:szCs w:val="28"/>
        </w:rPr>
      </w:pPr>
      <w:r w:rsidRPr="0036766A">
        <w:rPr>
          <w:szCs w:val="28"/>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14:paraId="071989A7" w14:textId="77777777" w:rsidR="0044167A" w:rsidRPr="0036766A" w:rsidRDefault="0044167A" w:rsidP="00AC5A11">
      <w:pPr>
        <w:ind w:firstLine="709"/>
        <w:rPr>
          <w:szCs w:val="28"/>
        </w:rPr>
      </w:pPr>
      <w:r w:rsidRPr="0036766A">
        <w:rPr>
          <w:szCs w:val="28"/>
        </w:rPr>
        <w:t xml:space="preserve">При </w:t>
      </w:r>
      <w:proofErr w:type="spellStart"/>
      <w:r w:rsidRPr="0036766A">
        <w:rPr>
          <w:szCs w:val="28"/>
        </w:rPr>
        <w:t>неустановлении</w:t>
      </w:r>
      <w:proofErr w:type="spellEnd"/>
      <w:r w:rsidRPr="0036766A">
        <w:rPr>
          <w:szCs w:val="28"/>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14:paraId="79C292D9" w14:textId="77777777" w:rsidR="0044167A" w:rsidRPr="0036766A" w:rsidRDefault="0044167A" w:rsidP="00AC5A11">
      <w:pPr>
        <w:ind w:firstLine="709"/>
        <w:rPr>
          <w:szCs w:val="28"/>
        </w:rPr>
      </w:pPr>
      <w:r w:rsidRPr="0036766A">
        <w:rPr>
          <w:szCs w:val="28"/>
        </w:rPr>
        <w:t>«8.1. Обеспечение исполнения Договора не предусмотрено.».</w:t>
      </w:r>
    </w:p>
    <w:p w14:paraId="38887E1A" w14:textId="77777777" w:rsidR="0044167A" w:rsidRPr="0036766A" w:rsidRDefault="0044167A" w:rsidP="00AC5A11">
      <w:pPr>
        <w:ind w:firstLine="709"/>
        <w:rPr>
          <w:szCs w:val="28"/>
        </w:rPr>
      </w:pPr>
      <w:r w:rsidRPr="0036766A">
        <w:rPr>
          <w:szCs w:val="28"/>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14:paraId="675A7B3E" w14:textId="77777777" w:rsidR="0044167A" w:rsidRPr="0036766A" w:rsidRDefault="0044167A" w:rsidP="00AC5A11">
      <w:pPr>
        <w:ind w:firstLine="709"/>
        <w:rPr>
          <w:szCs w:val="28"/>
        </w:rPr>
      </w:pPr>
      <w:r w:rsidRPr="0036766A">
        <w:rPr>
          <w:szCs w:val="28"/>
        </w:rPr>
        <w:t>Пункт 8.2.</w:t>
      </w:r>
    </w:p>
    <w:p w14:paraId="1536E486" w14:textId="77777777" w:rsidR="0044167A" w:rsidRPr="0036766A" w:rsidRDefault="0044167A" w:rsidP="00AC5A11">
      <w:pPr>
        <w:ind w:firstLine="709"/>
        <w:rPr>
          <w:szCs w:val="28"/>
        </w:rPr>
      </w:pPr>
      <w:r w:rsidRPr="0036766A">
        <w:rPr>
          <w:szCs w:val="28"/>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14:paraId="75E9AAD7" w14:textId="77777777" w:rsidR="0044167A" w:rsidRPr="0036766A" w:rsidRDefault="0044167A" w:rsidP="00AC5A11">
      <w:pPr>
        <w:ind w:firstLine="709"/>
        <w:rPr>
          <w:szCs w:val="28"/>
        </w:rPr>
      </w:pPr>
      <w:r w:rsidRPr="0036766A">
        <w:rPr>
          <w:szCs w:val="28"/>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14:paraId="204BE2DC" w14:textId="77777777" w:rsidR="0044167A" w:rsidRPr="0036766A" w:rsidRDefault="0044167A" w:rsidP="00AC5A11">
      <w:pPr>
        <w:ind w:firstLine="709"/>
        <w:rPr>
          <w:szCs w:val="28"/>
        </w:rPr>
      </w:pPr>
      <w:r w:rsidRPr="0036766A">
        <w:rPr>
          <w:szCs w:val="28"/>
        </w:rPr>
        <w:t>а) не может превышать 5 процентов начальной (максимальной) цены договора, если договором не предусмотрена выплата аванса;</w:t>
      </w:r>
    </w:p>
    <w:p w14:paraId="1A4AC301" w14:textId="77777777" w:rsidR="0044167A" w:rsidRPr="0036766A" w:rsidRDefault="0044167A" w:rsidP="00AC5A11">
      <w:pPr>
        <w:ind w:firstLine="709"/>
        <w:rPr>
          <w:szCs w:val="28"/>
        </w:rPr>
      </w:pPr>
      <w:r w:rsidRPr="0036766A">
        <w:rPr>
          <w:szCs w:val="28"/>
        </w:rPr>
        <w:t>б) устанавливается в размере аванса, если договором предусмотрена выплата аванса.</w:t>
      </w:r>
    </w:p>
    <w:p w14:paraId="4127AFDD" w14:textId="77777777" w:rsidR="0044167A" w:rsidRPr="0036766A" w:rsidRDefault="0044167A" w:rsidP="00AC5A11">
      <w:pPr>
        <w:ind w:firstLine="709"/>
        <w:rPr>
          <w:szCs w:val="28"/>
        </w:rPr>
      </w:pPr>
      <w:r w:rsidRPr="0036766A">
        <w:rPr>
          <w:szCs w:val="28"/>
        </w:rPr>
        <w:t>Пункт 8.7.</w:t>
      </w:r>
    </w:p>
    <w:p w14:paraId="2A929B76" w14:textId="77777777" w:rsidR="0044167A" w:rsidRPr="0036766A" w:rsidRDefault="0044167A" w:rsidP="00AC5A11">
      <w:pPr>
        <w:ind w:firstLine="709"/>
        <w:rPr>
          <w:szCs w:val="28"/>
        </w:rPr>
      </w:pPr>
      <w:r w:rsidRPr="0036766A">
        <w:rPr>
          <w:szCs w:val="28"/>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14:paraId="5562C01A" w14:textId="77777777" w:rsidR="0044167A" w:rsidRPr="0036766A" w:rsidRDefault="0044167A" w:rsidP="00AC5A11">
      <w:pPr>
        <w:ind w:firstLine="709"/>
        <w:rPr>
          <w:szCs w:val="28"/>
        </w:rPr>
      </w:pPr>
      <w:r w:rsidRPr="0036766A">
        <w:rPr>
          <w:szCs w:val="28"/>
        </w:rPr>
        <w:t>В этом случае пункт 8.7 Договора излагается в следующей редакции:</w:t>
      </w:r>
    </w:p>
    <w:p w14:paraId="4870952A" w14:textId="77777777" w:rsidR="0044167A" w:rsidRPr="0036766A" w:rsidRDefault="0044167A" w:rsidP="00AC5A11">
      <w:pPr>
        <w:ind w:firstLine="709"/>
        <w:rPr>
          <w:szCs w:val="28"/>
        </w:rPr>
      </w:pPr>
      <w:r w:rsidRPr="0036766A">
        <w:rPr>
          <w:szCs w:val="28"/>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 ________ (____) рабочих дней с даты окончания срока действия гарантийных обязательств.».</w:t>
      </w:r>
    </w:p>
    <w:p w14:paraId="22173F6E" w14:textId="77777777" w:rsidR="0044167A" w:rsidRPr="0036766A" w:rsidRDefault="0044167A" w:rsidP="00AC5A11">
      <w:pPr>
        <w:ind w:firstLine="709"/>
        <w:rPr>
          <w:szCs w:val="28"/>
        </w:rPr>
      </w:pPr>
      <w:r w:rsidRPr="0036766A">
        <w:rPr>
          <w:szCs w:val="28"/>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14:paraId="70E92A43" w14:textId="77777777" w:rsidR="0044167A" w:rsidRPr="0036766A" w:rsidRDefault="0044167A" w:rsidP="00AC5A11">
      <w:pPr>
        <w:ind w:firstLine="709"/>
        <w:rPr>
          <w:szCs w:val="28"/>
        </w:rPr>
      </w:pPr>
      <w:r w:rsidRPr="0036766A">
        <w:rPr>
          <w:szCs w:val="28"/>
        </w:rPr>
        <w:t>В этом случае пункт 8.7 Договора излагается в следующей редакции:</w:t>
      </w:r>
    </w:p>
    <w:p w14:paraId="3C073B3C" w14:textId="0D057059" w:rsidR="0044167A" w:rsidRPr="0036766A" w:rsidRDefault="0044167A" w:rsidP="00AC5A11">
      <w:pPr>
        <w:ind w:firstLine="709"/>
        <w:rPr>
          <w:szCs w:val="28"/>
        </w:rPr>
      </w:pPr>
      <w:r w:rsidRPr="0036766A">
        <w:rPr>
          <w:szCs w:val="28"/>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акта приемки выполненных работ,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
    <w:p w14:paraId="7C78400A" w14:textId="77777777" w:rsidR="0044167A" w:rsidRPr="0036766A" w:rsidRDefault="0044167A" w:rsidP="00AC5A11">
      <w:pPr>
        <w:ind w:firstLine="709"/>
        <w:rPr>
          <w:szCs w:val="28"/>
        </w:rPr>
      </w:pPr>
    </w:p>
    <w:p w14:paraId="56D2F3A0" w14:textId="57CD61C4" w:rsidR="0044167A" w:rsidRPr="0036766A" w:rsidRDefault="0044167A" w:rsidP="00AC5A11">
      <w:pPr>
        <w:jc w:val="center"/>
        <w:rPr>
          <w:b/>
          <w:bCs/>
          <w:szCs w:val="28"/>
        </w:rPr>
      </w:pPr>
      <w:r w:rsidRPr="0036766A">
        <w:rPr>
          <w:b/>
          <w:bCs/>
          <w:szCs w:val="28"/>
        </w:rPr>
        <w:t>Раздел 9. «Срок действия, порядок</w:t>
      </w:r>
      <w:r w:rsidR="008E22F7" w:rsidRPr="0036766A">
        <w:rPr>
          <w:b/>
          <w:bCs/>
          <w:szCs w:val="28"/>
        </w:rPr>
        <w:t xml:space="preserve"> </w:t>
      </w:r>
      <w:r w:rsidRPr="0036766A">
        <w:rPr>
          <w:b/>
          <w:bCs/>
          <w:szCs w:val="28"/>
        </w:rPr>
        <w:t>изменения и расторжения Договора»</w:t>
      </w:r>
    </w:p>
    <w:p w14:paraId="75D922AE" w14:textId="77777777" w:rsidR="0044167A" w:rsidRPr="0036766A" w:rsidRDefault="0044167A" w:rsidP="00AC5A11">
      <w:pPr>
        <w:ind w:firstLine="709"/>
        <w:rPr>
          <w:szCs w:val="28"/>
        </w:rPr>
      </w:pPr>
    </w:p>
    <w:p w14:paraId="26145A15" w14:textId="77777777" w:rsidR="0044167A" w:rsidRPr="0036766A" w:rsidRDefault="0044167A" w:rsidP="00AC5A11">
      <w:pPr>
        <w:ind w:firstLine="709"/>
        <w:rPr>
          <w:szCs w:val="28"/>
        </w:rPr>
      </w:pPr>
      <w:r w:rsidRPr="0036766A">
        <w:rPr>
          <w:szCs w:val="28"/>
        </w:rPr>
        <w:t>Пункт 9.2.</w:t>
      </w:r>
    </w:p>
    <w:p w14:paraId="75D0AE9E" w14:textId="77777777" w:rsidR="0044167A" w:rsidRPr="0036766A" w:rsidRDefault="0044167A" w:rsidP="00AC5A11">
      <w:pPr>
        <w:ind w:firstLine="709"/>
        <w:rPr>
          <w:szCs w:val="28"/>
        </w:rPr>
      </w:pPr>
      <w:r w:rsidRPr="0036766A">
        <w:rPr>
          <w:szCs w:val="28"/>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14:paraId="61C7DF2E" w14:textId="77777777" w:rsidR="0044167A" w:rsidRPr="0036766A" w:rsidRDefault="0044167A" w:rsidP="00AC5A11">
      <w:pPr>
        <w:ind w:firstLine="709"/>
        <w:rPr>
          <w:szCs w:val="28"/>
        </w:rPr>
      </w:pPr>
      <w:r w:rsidRPr="0036766A">
        <w:rPr>
          <w:szCs w:val="28"/>
        </w:rPr>
        <w:t>В случае, если Заказчик не установил требование об обеспечении исполнения Договора, то пункт 9.2 Договора допускается изложить в следующей редакции:</w:t>
      </w:r>
    </w:p>
    <w:p w14:paraId="4BC9C43F" w14:textId="77777777" w:rsidR="0044167A" w:rsidRPr="0036766A" w:rsidRDefault="0044167A" w:rsidP="00AC5A11">
      <w:pPr>
        <w:ind w:firstLine="709"/>
        <w:rPr>
          <w:szCs w:val="28"/>
        </w:rPr>
      </w:pPr>
      <w:r w:rsidRPr="0036766A">
        <w:rPr>
          <w:szCs w:val="28"/>
        </w:rPr>
        <w:t>«9.2. Договор действует до полного исполнения Сторонами своих обязательств по Договору в полном объеме.».</w:t>
      </w:r>
    </w:p>
    <w:p w14:paraId="167A8B3E" w14:textId="77777777" w:rsidR="0044167A" w:rsidRPr="0036766A" w:rsidRDefault="0044167A" w:rsidP="00AC5A11">
      <w:pPr>
        <w:ind w:firstLine="709"/>
        <w:rPr>
          <w:szCs w:val="28"/>
        </w:rPr>
      </w:pPr>
      <w:r w:rsidRPr="0036766A">
        <w:rPr>
          <w:szCs w:val="28"/>
        </w:rPr>
        <w:t>Пункты 9.4, 9.6.</w:t>
      </w:r>
    </w:p>
    <w:p w14:paraId="7078F5D4" w14:textId="424AC82F" w:rsidR="0038786D" w:rsidRPr="0036766A" w:rsidRDefault="0044167A" w:rsidP="002E6492">
      <w:pPr>
        <w:ind w:firstLine="709"/>
        <w:rPr>
          <w:szCs w:val="28"/>
        </w:rPr>
      </w:pPr>
      <w:r w:rsidRPr="0036766A">
        <w:rPr>
          <w:szCs w:val="28"/>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14:paraId="39324D41" w14:textId="77777777" w:rsidR="002E6492" w:rsidRPr="0036766A" w:rsidRDefault="002E6492" w:rsidP="002F03AE"/>
    <w:p w14:paraId="6EE81DFE" w14:textId="09651A8F" w:rsidR="002F03AE" w:rsidRPr="0036766A" w:rsidRDefault="002F03AE" w:rsidP="002F03AE"/>
    <w:p w14:paraId="0FF802A2" w14:textId="77777777" w:rsidR="00A55C3A" w:rsidRPr="0036766A" w:rsidRDefault="00A55C3A" w:rsidP="002F03AE"/>
    <w:p w14:paraId="0A6BF677" w14:textId="77777777" w:rsidR="002F03AE" w:rsidRPr="0036766A" w:rsidRDefault="002F03AE" w:rsidP="002F03AE"/>
    <w:p w14:paraId="09950EDC" w14:textId="627DFD30" w:rsidR="0044167A" w:rsidRPr="0036766A" w:rsidRDefault="0044167A" w:rsidP="002E6492">
      <w:pPr>
        <w:pStyle w:val="110"/>
        <w:jc w:val="right"/>
        <w:rPr>
          <w:b w:val="0"/>
          <w:bCs/>
        </w:rPr>
      </w:pPr>
      <w:bookmarkStart w:id="164" w:name="_Toc189226664"/>
      <w:r w:rsidRPr="0036766A">
        <w:rPr>
          <w:b w:val="0"/>
          <w:bCs/>
        </w:rPr>
        <w:t>Приложение № 8</w:t>
      </w:r>
      <w:bookmarkEnd w:id="164"/>
    </w:p>
    <w:p w14:paraId="3667B1BD" w14:textId="77777777" w:rsidR="0044167A" w:rsidRPr="0036766A" w:rsidRDefault="0044167A" w:rsidP="002F03AE">
      <w:pPr>
        <w:pStyle w:val="19"/>
        <w:jc w:val="right"/>
        <w:rPr>
          <w:rFonts w:eastAsia="Calibri"/>
        </w:rPr>
      </w:pPr>
      <w:r w:rsidRPr="0036766A">
        <w:t xml:space="preserve">к </w:t>
      </w:r>
      <w:r w:rsidRPr="0036766A">
        <w:rPr>
          <w:rFonts w:eastAsia="Calibri"/>
        </w:rPr>
        <w:t xml:space="preserve">Положению о закупке товаров, работ, услуг </w:t>
      </w:r>
    </w:p>
    <w:p w14:paraId="73103836" w14:textId="36614769" w:rsidR="0044167A" w:rsidRPr="0036766A" w:rsidRDefault="0044167A" w:rsidP="002F03AE">
      <w:pPr>
        <w:pStyle w:val="19"/>
        <w:jc w:val="right"/>
        <w:rPr>
          <w:rFonts w:eastAsia="Calibri"/>
        </w:rPr>
      </w:pPr>
      <w:r w:rsidRPr="0036766A">
        <w:rPr>
          <w:rFonts w:eastAsia="Calibri"/>
        </w:rPr>
        <w:t>ООО «СпецАвтоХозяйство» город Бердск</w:t>
      </w:r>
    </w:p>
    <w:p w14:paraId="4CFD6627" w14:textId="77777777" w:rsidR="002E6492" w:rsidRPr="0036766A" w:rsidRDefault="002E6492" w:rsidP="002E6492">
      <w:pPr>
        <w:rPr>
          <w:lang w:eastAsia="en-US"/>
        </w:rPr>
      </w:pPr>
    </w:p>
    <w:p w14:paraId="73A51943" w14:textId="76891825" w:rsidR="002E6492" w:rsidRPr="0036766A" w:rsidRDefault="00A70F4E" w:rsidP="002F03AE">
      <w:pPr>
        <w:pStyle w:val="19"/>
        <w:jc w:val="center"/>
        <w:rPr>
          <w:b/>
          <w:bCs/>
        </w:rPr>
      </w:pPr>
      <w:r w:rsidRPr="0036766A">
        <w:rPr>
          <w:b/>
          <w:bCs/>
        </w:rPr>
        <w:t xml:space="preserve">Методические рекомендации </w:t>
      </w:r>
      <w:r w:rsidR="0044167A" w:rsidRPr="0036766A">
        <w:rPr>
          <w:b/>
          <w:bCs/>
        </w:rPr>
        <w:t>по составлению проекта договора</w:t>
      </w:r>
    </w:p>
    <w:p w14:paraId="729C47C5" w14:textId="77777777" w:rsidR="002E6492" w:rsidRPr="0036766A" w:rsidRDefault="0044167A" w:rsidP="002F03AE">
      <w:pPr>
        <w:pStyle w:val="19"/>
        <w:jc w:val="center"/>
        <w:rPr>
          <w:b/>
          <w:bCs/>
        </w:rPr>
      </w:pPr>
      <w:r w:rsidRPr="0036766A">
        <w:rPr>
          <w:b/>
          <w:bCs/>
        </w:rPr>
        <w:t>на оказание услуг</w:t>
      </w:r>
    </w:p>
    <w:p w14:paraId="0F2AAAAB" w14:textId="1B7F02D4" w:rsidR="0044167A" w:rsidRPr="0036766A" w:rsidRDefault="0044167A" w:rsidP="002F03AE">
      <w:pPr>
        <w:pStyle w:val="19"/>
        <w:jc w:val="center"/>
        <w:rPr>
          <w:b/>
          <w:bCs/>
        </w:rPr>
      </w:pPr>
      <w:r w:rsidRPr="0036766A">
        <w:rPr>
          <w:b/>
          <w:bCs/>
        </w:rPr>
        <w:t>Общие положения</w:t>
      </w:r>
    </w:p>
    <w:p w14:paraId="72E22B9F" w14:textId="77777777" w:rsidR="0044167A" w:rsidRPr="0036766A" w:rsidRDefault="0044167A" w:rsidP="00AC5A11">
      <w:pPr>
        <w:ind w:firstLine="709"/>
        <w:rPr>
          <w:szCs w:val="28"/>
        </w:rPr>
      </w:pPr>
    </w:p>
    <w:p w14:paraId="69B07A3B" w14:textId="77777777" w:rsidR="0044167A" w:rsidRPr="0036766A" w:rsidRDefault="0044167A" w:rsidP="00AC5A11">
      <w:pPr>
        <w:ind w:firstLine="709"/>
        <w:rPr>
          <w:szCs w:val="28"/>
        </w:rPr>
      </w:pPr>
      <w:r w:rsidRPr="0036766A">
        <w:rPr>
          <w:szCs w:val="28"/>
        </w:rPr>
        <w:t>Настоящие рекомендации содержат порядок составления проекта договора на оказание услуг (далее - Договор).</w:t>
      </w:r>
    </w:p>
    <w:p w14:paraId="0C21B70D" w14:textId="46C8E55B" w:rsidR="005A360F" w:rsidRPr="0036766A" w:rsidRDefault="005A360F" w:rsidP="005A360F">
      <w:pPr>
        <w:suppressAutoHyphens w:val="0"/>
        <w:autoSpaceDE w:val="0"/>
        <w:autoSpaceDN w:val="0"/>
        <w:adjustRightInd w:val="0"/>
        <w:spacing w:after="200"/>
        <w:ind w:firstLine="709"/>
        <w:contextualSpacing/>
        <w:rPr>
          <w:rFonts w:eastAsia="Calibri"/>
          <w:spacing w:val="-6"/>
          <w:szCs w:val="28"/>
          <w:lang w:eastAsia="en-US"/>
        </w:rPr>
      </w:pPr>
      <w:r w:rsidRPr="0036766A">
        <w:rPr>
          <w:rFonts w:eastAsia="Calibri"/>
          <w:spacing w:val="-6"/>
          <w:szCs w:val="28"/>
          <w:lang w:eastAsia="en-US"/>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14:paraId="78364B33" w14:textId="77777777" w:rsidR="0044167A" w:rsidRPr="0036766A" w:rsidRDefault="0044167A" w:rsidP="00AC5A11">
      <w:pPr>
        <w:ind w:firstLine="709"/>
        <w:rPr>
          <w:szCs w:val="28"/>
        </w:rPr>
      </w:pPr>
      <w:r w:rsidRPr="0036766A">
        <w:rPr>
          <w:szCs w:val="28"/>
        </w:rPr>
        <w:t>При составлении Договора содержание всех разделов Договора является неизменяемым, если иное не предусмотрено настоящими рекомендациями.</w:t>
      </w:r>
    </w:p>
    <w:p w14:paraId="55EFD617" w14:textId="77777777" w:rsidR="0044167A" w:rsidRPr="0036766A" w:rsidRDefault="0044167A" w:rsidP="00AC5A11">
      <w:pPr>
        <w:ind w:firstLine="709"/>
        <w:rPr>
          <w:szCs w:val="28"/>
        </w:rPr>
      </w:pPr>
      <w:r w:rsidRPr="0036766A">
        <w:rPr>
          <w:szCs w:val="28"/>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14:paraId="6CF52637" w14:textId="77777777" w:rsidR="0044167A" w:rsidRPr="0036766A" w:rsidRDefault="0044167A" w:rsidP="00AC5A11">
      <w:pPr>
        <w:ind w:firstLine="709"/>
        <w:rPr>
          <w:szCs w:val="28"/>
        </w:rPr>
      </w:pPr>
      <w:r w:rsidRPr="0036766A">
        <w:rPr>
          <w:szCs w:val="28"/>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14:paraId="13C80179" w14:textId="77777777" w:rsidR="0044167A" w:rsidRPr="0036766A" w:rsidRDefault="0044167A" w:rsidP="00AC5A11">
      <w:pPr>
        <w:ind w:firstLine="709"/>
        <w:rPr>
          <w:szCs w:val="28"/>
        </w:rPr>
      </w:pPr>
      <w:r w:rsidRPr="0036766A">
        <w:rPr>
          <w:szCs w:val="28"/>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14:paraId="7AED2B3D" w14:textId="77777777" w:rsidR="0044167A" w:rsidRPr="0036766A" w:rsidRDefault="0044167A" w:rsidP="00AC5A11">
      <w:pPr>
        <w:ind w:firstLine="709"/>
        <w:rPr>
          <w:szCs w:val="28"/>
        </w:rPr>
      </w:pPr>
      <w:r w:rsidRPr="0036766A">
        <w:rPr>
          <w:szCs w:val="28"/>
        </w:rPr>
        <w:t>Также необходимо учитывать следующие разъяснения и указания по отдельным разделам и пунктам Типового договора.</w:t>
      </w:r>
    </w:p>
    <w:p w14:paraId="77A0AA69" w14:textId="77777777" w:rsidR="0044167A" w:rsidRPr="0036766A" w:rsidRDefault="0044167A" w:rsidP="00AC5A11">
      <w:pPr>
        <w:ind w:firstLine="709"/>
        <w:rPr>
          <w:szCs w:val="28"/>
        </w:rPr>
      </w:pPr>
    </w:p>
    <w:p w14:paraId="69B663AC" w14:textId="77777777" w:rsidR="0044167A" w:rsidRPr="0036766A" w:rsidRDefault="0044167A" w:rsidP="00AC5A11">
      <w:pPr>
        <w:jc w:val="center"/>
        <w:rPr>
          <w:b/>
          <w:bCs/>
          <w:szCs w:val="28"/>
        </w:rPr>
      </w:pPr>
      <w:r w:rsidRPr="0036766A">
        <w:rPr>
          <w:b/>
          <w:bCs/>
          <w:szCs w:val="28"/>
        </w:rPr>
        <w:t>Преамбула</w:t>
      </w:r>
    </w:p>
    <w:p w14:paraId="151A9C1F" w14:textId="77777777" w:rsidR="0044167A" w:rsidRPr="0036766A" w:rsidRDefault="0044167A" w:rsidP="00AC5A11">
      <w:pPr>
        <w:ind w:firstLine="709"/>
        <w:rPr>
          <w:szCs w:val="28"/>
        </w:rPr>
      </w:pPr>
    </w:p>
    <w:p w14:paraId="38E4148C" w14:textId="77777777" w:rsidR="0044167A" w:rsidRPr="0036766A" w:rsidRDefault="0044167A" w:rsidP="00AC5A11">
      <w:pPr>
        <w:ind w:firstLine="709"/>
        <w:rPr>
          <w:szCs w:val="28"/>
        </w:rPr>
      </w:pPr>
      <w:r w:rsidRPr="0036766A">
        <w:rPr>
          <w:szCs w:val="28"/>
        </w:rPr>
        <w:t>В преамбуле Договора указывается, в частности:</w:t>
      </w:r>
    </w:p>
    <w:p w14:paraId="20F51D0C" w14:textId="77777777" w:rsidR="0044167A" w:rsidRPr="0036766A" w:rsidRDefault="0044167A" w:rsidP="00AC5A11">
      <w:pPr>
        <w:ind w:firstLine="709"/>
        <w:rPr>
          <w:szCs w:val="28"/>
        </w:rPr>
      </w:pPr>
      <w:r w:rsidRPr="0036766A">
        <w:rPr>
          <w:szCs w:val="28"/>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14:paraId="76681532" w14:textId="77777777" w:rsidR="0044167A" w:rsidRPr="0036766A" w:rsidRDefault="0044167A" w:rsidP="00AC5A11">
      <w:pPr>
        <w:ind w:firstLine="709"/>
        <w:rPr>
          <w:szCs w:val="28"/>
        </w:rPr>
      </w:pPr>
      <w:r w:rsidRPr="0036766A">
        <w:rPr>
          <w:szCs w:val="28"/>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14:paraId="12021614" w14:textId="77777777" w:rsidR="0044167A" w:rsidRPr="0036766A" w:rsidRDefault="0044167A" w:rsidP="00AC5A11">
      <w:pPr>
        <w:ind w:firstLine="709"/>
        <w:rPr>
          <w:szCs w:val="28"/>
        </w:rPr>
      </w:pPr>
    </w:p>
    <w:p w14:paraId="7515BAEE" w14:textId="77777777" w:rsidR="0044167A" w:rsidRPr="0036766A" w:rsidRDefault="0044167A" w:rsidP="00AC5A11">
      <w:pPr>
        <w:jc w:val="center"/>
        <w:rPr>
          <w:b/>
          <w:bCs/>
          <w:szCs w:val="28"/>
        </w:rPr>
      </w:pPr>
      <w:r w:rsidRPr="0036766A">
        <w:rPr>
          <w:b/>
          <w:bCs/>
          <w:szCs w:val="28"/>
        </w:rPr>
        <w:t>Раздел 1. «Предмет Договора»</w:t>
      </w:r>
    </w:p>
    <w:p w14:paraId="5DB1291B" w14:textId="77777777" w:rsidR="0044167A" w:rsidRPr="0036766A" w:rsidRDefault="0044167A" w:rsidP="00AC5A11">
      <w:pPr>
        <w:ind w:firstLine="709"/>
        <w:rPr>
          <w:szCs w:val="28"/>
        </w:rPr>
      </w:pPr>
    </w:p>
    <w:p w14:paraId="7082D955" w14:textId="77777777" w:rsidR="0044167A" w:rsidRPr="0036766A" w:rsidRDefault="0044167A" w:rsidP="00AC5A11">
      <w:pPr>
        <w:ind w:firstLine="709"/>
        <w:rPr>
          <w:szCs w:val="28"/>
        </w:rPr>
      </w:pPr>
      <w:r w:rsidRPr="0036766A">
        <w:rPr>
          <w:szCs w:val="28"/>
        </w:rPr>
        <w:t>Пункт 1.1.</w:t>
      </w:r>
    </w:p>
    <w:p w14:paraId="66D87AA0" w14:textId="77777777" w:rsidR="0044167A" w:rsidRPr="0036766A" w:rsidRDefault="0044167A" w:rsidP="00AC5A11">
      <w:pPr>
        <w:ind w:firstLine="709"/>
        <w:rPr>
          <w:szCs w:val="28"/>
        </w:rPr>
      </w:pPr>
      <w:r w:rsidRPr="0036766A">
        <w:rPr>
          <w:szCs w:val="28"/>
        </w:rPr>
        <w:t>Вместо прочерка вносится наименование оказываемых Услуг.</w:t>
      </w:r>
    </w:p>
    <w:p w14:paraId="19E549EF" w14:textId="77777777" w:rsidR="0044167A" w:rsidRPr="0036766A" w:rsidRDefault="0044167A" w:rsidP="00AC5A11">
      <w:pPr>
        <w:ind w:firstLine="709"/>
        <w:rPr>
          <w:szCs w:val="28"/>
        </w:rPr>
      </w:pPr>
    </w:p>
    <w:p w14:paraId="0C520854" w14:textId="77777777" w:rsidR="0044167A" w:rsidRPr="0036766A" w:rsidRDefault="0044167A" w:rsidP="00AC5A11">
      <w:pPr>
        <w:jc w:val="center"/>
        <w:rPr>
          <w:b/>
          <w:bCs/>
          <w:szCs w:val="28"/>
        </w:rPr>
      </w:pPr>
      <w:r w:rsidRPr="0036766A">
        <w:rPr>
          <w:b/>
          <w:bCs/>
          <w:szCs w:val="28"/>
        </w:rPr>
        <w:t>Раздел 2. «Цена Договора и порядок расчетов»</w:t>
      </w:r>
    </w:p>
    <w:p w14:paraId="42164253" w14:textId="77777777" w:rsidR="0044167A" w:rsidRPr="0036766A" w:rsidRDefault="0044167A" w:rsidP="00AC5A11">
      <w:pPr>
        <w:ind w:firstLine="709"/>
        <w:rPr>
          <w:szCs w:val="28"/>
        </w:rPr>
      </w:pPr>
    </w:p>
    <w:p w14:paraId="6AFB52C0" w14:textId="77777777" w:rsidR="0044167A" w:rsidRPr="0036766A" w:rsidRDefault="0044167A" w:rsidP="00AC5A11">
      <w:pPr>
        <w:ind w:firstLine="709"/>
        <w:rPr>
          <w:szCs w:val="28"/>
        </w:rPr>
      </w:pPr>
      <w:r w:rsidRPr="0036766A">
        <w:rPr>
          <w:szCs w:val="28"/>
        </w:rPr>
        <w:t>Пункт 2.1.</w:t>
      </w:r>
    </w:p>
    <w:p w14:paraId="46A27F78" w14:textId="77777777" w:rsidR="0044167A" w:rsidRPr="0036766A" w:rsidRDefault="0044167A" w:rsidP="00AC5A11">
      <w:pPr>
        <w:ind w:firstLine="709"/>
        <w:rPr>
          <w:szCs w:val="28"/>
        </w:rPr>
      </w:pPr>
      <w:r w:rsidRPr="0036766A">
        <w:rPr>
          <w:szCs w:val="28"/>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14:paraId="6300F1D6" w14:textId="77777777" w:rsidR="0044167A" w:rsidRPr="0036766A" w:rsidRDefault="0044167A" w:rsidP="00AC5A11">
      <w:pPr>
        <w:ind w:firstLine="709"/>
        <w:rPr>
          <w:szCs w:val="28"/>
        </w:rPr>
      </w:pPr>
      <w:r w:rsidRPr="0036766A">
        <w:rPr>
          <w:szCs w:val="28"/>
        </w:rPr>
        <w:t>Указывается применимая в конкретном случае ставка НДС (0%, 10%, 18%), и выделяется сумма налога в рублях.</w:t>
      </w:r>
    </w:p>
    <w:p w14:paraId="364A9761" w14:textId="77777777" w:rsidR="0044167A" w:rsidRPr="0036766A" w:rsidRDefault="0044167A" w:rsidP="00AC5A11">
      <w:pPr>
        <w:ind w:firstLine="709"/>
        <w:rPr>
          <w:szCs w:val="28"/>
        </w:rPr>
      </w:pPr>
      <w:r w:rsidRPr="0036766A">
        <w:rPr>
          <w:szCs w:val="28"/>
        </w:rPr>
        <w:t>В случае, если предметом закупки являются Услуги, по которым налогообложение в соответствии со статьей 164 Налогового кодекса Российской Федерации производится по налоговой ставке 0 (ноль) процентов, то в Договоре цена указывается следующим образом:</w:t>
      </w:r>
    </w:p>
    <w:p w14:paraId="669E28A5" w14:textId="77777777" w:rsidR="0044167A" w:rsidRPr="0036766A" w:rsidRDefault="0044167A" w:rsidP="00AC5A11">
      <w:pPr>
        <w:ind w:firstLine="709"/>
        <w:rPr>
          <w:szCs w:val="28"/>
        </w:rPr>
      </w:pPr>
      <w:r w:rsidRPr="0036766A">
        <w:rPr>
          <w:szCs w:val="28"/>
        </w:rPr>
        <w:t>«Цена Договора составляет ________ (____) рублей, НДС - 0 (ноль) процентов.».</w:t>
      </w:r>
    </w:p>
    <w:p w14:paraId="5C8A3BEC" w14:textId="77777777" w:rsidR="0044167A" w:rsidRPr="0036766A" w:rsidRDefault="0044167A" w:rsidP="00AC5A11">
      <w:pPr>
        <w:ind w:firstLine="709"/>
        <w:rPr>
          <w:szCs w:val="28"/>
        </w:rPr>
      </w:pPr>
      <w:r w:rsidRPr="0036766A">
        <w:rPr>
          <w:szCs w:val="28"/>
        </w:rPr>
        <w:t>В случае, если предметом закупки являются Услуги, по которым налогообложение в соответствии со статьей 149 Налогового кодекса Российской Федерации не производится (освобождены от налогообложения), в Договоре цена указывается следующим образом:</w:t>
      </w:r>
    </w:p>
    <w:p w14:paraId="3E29C1D9" w14:textId="77777777" w:rsidR="0044167A" w:rsidRPr="0036766A" w:rsidRDefault="0044167A" w:rsidP="00AC5A11">
      <w:pPr>
        <w:ind w:firstLine="709"/>
        <w:rPr>
          <w:szCs w:val="28"/>
        </w:rPr>
      </w:pPr>
      <w:r w:rsidRPr="0036766A">
        <w:rPr>
          <w:szCs w:val="28"/>
        </w:rPr>
        <w:t>«Цена Договора составляет ________ (____) рублей, НДС не облагается.».</w:t>
      </w:r>
    </w:p>
    <w:p w14:paraId="62FE77FF" w14:textId="77777777" w:rsidR="0044167A" w:rsidRPr="0036766A" w:rsidRDefault="0044167A" w:rsidP="00AC5A11">
      <w:pPr>
        <w:ind w:firstLine="709"/>
        <w:rPr>
          <w:szCs w:val="28"/>
        </w:rPr>
      </w:pPr>
      <w:r w:rsidRPr="0036766A">
        <w:rPr>
          <w:szCs w:val="28"/>
        </w:rPr>
        <w:t>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кодексом Российской Федерации. Например:</w:t>
      </w:r>
    </w:p>
    <w:p w14:paraId="574E6D7E" w14:textId="77777777" w:rsidR="0044167A" w:rsidRPr="0036766A" w:rsidRDefault="0044167A" w:rsidP="00AC5A11">
      <w:pPr>
        <w:ind w:firstLine="709"/>
        <w:rPr>
          <w:szCs w:val="28"/>
        </w:rPr>
      </w:pPr>
      <w:r w:rsidRPr="0036766A">
        <w:rPr>
          <w:szCs w:val="28"/>
        </w:rPr>
        <w:t>«Цена Договора составляет ________ (____) рублей, НДС не облагается на основании применения Исполнителем упрощенной системы налогообложения, в соответствии с частью 2 статьи 346.11 Налогового кодекса Российской Федерации.».</w:t>
      </w:r>
    </w:p>
    <w:p w14:paraId="76CB5E46" w14:textId="77777777" w:rsidR="0044167A" w:rsidRPr="0036766A" w:rsidRDefault="0044167A" w:rsidP="00AC5A11">
      <w:pPr>
        <w:ind w:firstLine="709"/>
        <w:rPr>
          <w:szCs w:val="28"/>
        </w:rPr>
      </w:pPr>
      <w:r w:rsidRPr="0036766A">
        <w:rPr>
          <w:szCs w:val="28"/>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2ECAC05" w14:textId="77777777" w:rsidR="0044167A" w:rsidRPr="0036766A" w:rsidRDefault="0044167A" w:rsidP="00AC5A11">
      <w:pPr>
        <w:ind w:firstLine="709"/>
        <w:rPr>
          <w:szCs w:val="28"/>
        </w:rPr>
      </w:pPr>
      <w:r w:rsidRPr="0036766A">
        <w:rPr>
          <w:szCs w:val="28"/>
        </w:rPr>
        <w:t>Пункт 2.2.</w:t>
      </w:r>
    </w:p>
    <w:p w14:paraId="7C90411C" w14:textId="77777777" w:rsidR="0044167A" w:rsidRPr="0036766A" w:rsidRDefault="0044167A" w:rsidP="00AC5A11">
      <w:pPr>
        <w:ind w:firstLine="709"/>
        <w:rPr>
          <w:szCs w:val="28"/>
        </w:rPr>
      </w:pPr>
      <w:r w:rsidRPr="0036766A">
        <w:rPr>
          <w:szCs w:val="28"/>
        </w:rPr>
        <w:t>Вместо прочерка указываются расходы, связанные с исполнением Исполнителем своих обязательств по Договору.</w:t>
      </w:r>
    </w:p>
    <w:p w14:paraId="451ED4C5" w14:textId="77777777" w:rsidR="0044167A" w:rsidRPr="0036766A" w:rsidRDefault="0044167A" w:rsidP="00AC5A11">
      <w:pPr>
        <w:ind w:firstLine="709"/>
        <w:rPr>
          <w:szCs w:val="28"/>
        </w:rPr>
      </w:pPr>
      <w:r w:rsidRPr="0036766A">
        <w:rPr>
          <w:szCs w:val="28"/>
        </w:rPr>
        <w:t>При заключении и исполнении Договора изменение его условий не допускается, за исключением случаев, предусмотренных Договором.</w:t>
      </w:r>
    </w:p>
    <w:p w14:paraId="4AD55E4F" w14:textId="77777777" w:rsidR="0044167A" w:rsidRPr="0036766A" w:rsidRDefault="0044167A" w:rsidP="00AC5A11">
      <w:pPr>
        <w:ind w:firstLine="709"/>
        <w:rPr>
          <w:szCs w:val="28"/>
        </w:rPr>
      </w:pPr>
      <w:r w:rsidRPr="0036766A">
        <w:rPr>
          <w:szCs w:val="28"/>
        </w:rPr>
        <w:t>Пункт 2.4.</w:t>
      </w:r>
    </w:p>
    <w:p w14:paraId="768FE73F" w14:textId="77777777" w:rsidR="0044167A" w:rsidRPr="0036766A" w:rsidRDefault="0044167A" w:rsidP="00AC5A11">
      <w:pPr>
        <w:ind w:firstLine="709"/>
        <w:rPr>
          <w:szCs w:val="28"/>
        </w:rPr>
      </w:pPr>
      <w:r w:rsidRPr="0036766A">
        <w:rPr>
          <w:szCs w:val="28"/>
        </w:rPr>
        <w:t>В случае если Заказчик принимает решение об установлении авансового платежа, пункт 2.4 Договора излагается в следующей редакции:</w:t>
      </w:r>
    </w:p>
    <w:p w14:paraId="09A740F8" w14:textId="77777777" w:rsidR="0044167A" w:rsidRPr="0036766A" w:rsidRDefault="0044167A" w:rsidP="00AC5A11">
      <w:pPr>
        <w:ind w:firstLine="709"/>
        <w:rPr>
          <w:szCs w:val="28"/>
        </w:rPr>
      </w:pPr>
      <w:r w:rsidRPr="0036766A">
        <w:rPr>
          <w:szCs w:val="28"/>
        </w:rPr>
        <w:t>«Вариант I. Оплата единовременным платежом с авансом:</w:t>
      </w:r>
    </w:p>
    <w:p w14:paraId="70741EEA" w14:textId="77777777" w:rsidR="0044167A" w:rsidRPr="0036766A" w:rsidRDefault="0044167A" w:rsidP="00AC5A11">
      <w:pPr>
        <w:ind w:firstLine="709"/>
        <w:rPr>
          <w:szCs w:val="28"/>
        </w:rPr>
      </w:pPr>
      <w:r w:rsidRPr="0036766A">
        <w:rPr>
          <w:szCs w:val="28"/>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 ________ (____) рабочих дней со дня заключения Договора.</w:t>
      </w:r>
    </w:p>
    <w:p w14:paraId="31D2F962" w14:textId="77777777" w:rsidR="0044167A" w:rsidRPr="0036766A" w:rsidRDefault="0044167A" w:rsidP="00AC5A11">
      <w:pPr>
        <w:ind w:firstLine="709"/>
        <w:rPr>
          <w:szCs w:val="28"/>
        </w:rPr>
      </w:pPr>
      <w:r w:rsidRPr="0036766A">
        <w:rPr>
          <w:szCs w:val="28"/>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14:paraId="05B6008B" w14:textId="77777777" w:rsidR="0044167A" w:rsidRPr="0036766A" w:rsidRDefault="0044167A" w:rsidP="00AC5A11">
      <w:pPr>
        <w:ind w:firstLine="709"/>
        <w:rPr>
          <w:szCs w:val="28"/>
        </w:rPr>
      </w:pPr>
      <w:r w:rsidRPr="0036766A">
        <w:rPr>
          <w:szCs w:val="28"/>
        </w:rPr>
        <w:t>Вариант II. Оплата с авансом:</w:t>
      </w:r>
    </w:p>
    <w:p w14:paraId="323F831A" w14:textId="77777777" w:rsidR="0044167A" w:rsidRPr="0036766A" w:rsidRDefault="0044167A" w:rsidP="00AC5A11">
      <w:pPr>
        <w:ind w:firstLine="709"/>
        <w:rPr>
          <w:szCs w:val="28"/>
        </w:rPr>
      </w:pPr>
      <w:r w:rsidRPr="0036766A">
        <w:rPr>
          <w:szCs w:val="28"/>
        </w:rPr>
        <w:t>2.4. Оплата по Договору производится в следующем порядке:</w:t>
      </w:r>
    </w:p>
    <w:p w14:paraId="49955589" w14:textId="77777777" w:rsidR="0044167A" w:rsidRPr="0036766A" w:rsidRDefault="0044167A" w:rsidP="00AC5A11">
      <w:pPr>
        <w:ind w:firstLine="709"/>
        <w:rPr>
          <w:szCs w:val="28"/>
        </w:rPr>
      </w:pPr>
      <w:r w:rsidRPr="0036766A">
        <w:rPr>
          <w:szCs w:val="28"/>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14:paraId="00FF417D" w14:textId="1AA10F92" w:rsidR="0044167A" w:rsidRPr="0036766A" w:rsidRDefault="0044167A" w:rsidP="00AC5A11">
      <w:pPr>
        <w:ind w:firstLine="709"/>
        <w:rPr>
          <w:szCs w:val="28"/>
        </w:rPr>
      </w:pPr>
      <w:r w:rsidRPr="0036766A">
        <w:rPr>
          <w:szCs w:val="28"/>
        </w:rPr>
        <w:t>2.4.2. Окончательный расчет по Договору производится Заказчиком на расчетный счет Исполнителя, указанный в Договоре, в срок не более _______ (______________) _________ дней с даты подписания Заказчиком акта приемки оказанных услуг. Оплата производится Заказчиком на основании представленных Исполнителем счета, счета-фактуры</w:t>
      </w:r>
      <w:r w:rsidR="00AD5FF6" w:rsidRPr="0036766A">
        <w:rPr>
          <w:szCs w:val="28"/>
        </w:rPr>
        <w:t xml:space="preserve"> </w:t>
      </w:r>
      <w:r w:rsidR="00AD5FF6" w:rsidRPr="0036766A">
        <w:t>(в случае, если Подрядчик является плательщиком НДС)</w:t>
      </w:r>
      <w:r w:rsidRPr="0036766A">
        <w:rPr>
          <w:szCs w:val="28"/>
        </w:rPr>
        <w:t xml:space="preserve"> и при отсутствии у Заказчика претензий по объему и качеству оказанных Услуг.</w:t>
      </w:r>
    </w:p>
    <w:p w14:paraId="5B800E48" w14:textId="77777777" w:rsidR="0044167A" w:rsidRPr="0036766A" w:rsidRDefault="0044167A" w:rsidP="00AC5A11">
      <w:pPr>
        <w:ind w:firstLine="709"/>
        <w:rPr>
          <w:szCs w:val="28"/>
        </w:rPr>
      </w:pPr>
      <w:r w:rsidRPr="0036766A">
        <w:rPr>
          <w:szCs w:val="28"/>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14:paraId="5AB0D100" w14:textId="77777777" w:rsidR="0044167A" w:rsidRPr="0036766A" w:rsidRDefault="0044167A" w:rsidP="00AC5A11">
      <w:pPr>
        <w:ind w:firstLine="709"/>
        <w:rPr>
          <w:szCs w:val="28"/>
        </w:rPr>
      </w:pPr>
      <w:r w:rsidRPr="0036766A">
        <w:rPr>
          <w:szCs w:val="28"/>
        </w:rPr>
        <w:t>Вариант III. Оплата по этапам с авансом:</w:t>
      </w:r>
    </w:p>
    <w:p w14:paraId="4C4EC112" w14:textId="77777777" w:rsidR="0044167A" w:rsidRPr="0036766A" w:rsidRDefault="0044167A" w:rsidP="00AC5A11">
      <w:pPr>
        <w:ind w:firstLine="709"/>
        <w:rPr>
          <w:szCs w:val="28"/>
        </w:rPr>
      </w:pPr>
      <w:r w:rsidRPr="0036766A">
        <w:rPr>
          <w:szCs w:val="28"/>
        </w:rPr>
        <w:t>2.4. Оплата по Договору производится в следующем порядке:</w:t>
      </w:r>
    </w:p>
    <w:p w14:paraId="0451A1BD" w14:textId="77777777" w:rsidR="0044167A" w:rsidRPr="0036766A" w:rsidRDefault="0044167A" w:rsidP="00AC5A11">
      <w:pPr>
        <w:ind w:firstLine="709"/>
        <w:rPr>
          <w:szCs w:val="28"/>
        </w:rPr>
      </w:pPr>
      <w:r w:rsidRPr="0036766A">
        <w:rPr>
          <w:szCs w:val="28"/>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14:paraId="4AB68D1A" w14:textId="2F9324D3" w:rsidR="0044167A" w:rsidRPr="0036766A" w:rsidRDefault="0044167A" w:rsidP="00AC5A11">
      <w:pPr>
        <w:ind w:firstLine="709"/>
        <w:rPr>
          <w:szCs w:val="28"/>
        </w:rPr>
      </w:pPr>
      <w:r w:rsidRPr="0036766A">
        <w:rPr>
          <w:szCs w:val="28"/>
        </w:rPr>
        <w:t>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акта приемки оказанных услуг при отсутствии у Заказчика претензий по объему и качеству оказанных Услуг и представлении счета, счета-фактуры</w:t>
      </w:r>
      <w:r w:rsidR="00261D37" w:rsidRPr="0036766A">
        <w:rPr>
          <w:szCs w:val="28"/>
        </w:rPr>
        <w:t xml:space="preserve"> </w:t>
      </w:r>
      <w:r w:rsidR="002A28BC" w:rsidRPr="0036766A">
        <w:t>(в случае, если Подрядчик является плательщиком НДС)</w:t>
      </w:r>
      <w:r w:rsidRPr="0036766A">
        <w:rPr>
          <w:szCs w:val="28"/>
        </w:rPr>
        <w:t>.</w:t>
      </w:r>
    </w:p>
    <w:p w14:paraId="584FF62F" w14:textId="77777777" w:rsidR="0044167A" w:rsidRPr="0036766A" w:rsidRDefault="0044167A" w:rsidP="00AC5A11">
      <w:pPr>
        <w:ind w:firstLine="709"/>
        <w:rPr>
          <w:szCs w:val="28"/>
        </w:rPr>
      </w:pPr>
      <w:r w:rsidRPr="0036766A">
        <w:rPr>
          <w:szCs w:val="28"/>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14:paraId="0EA45DD1" w14:textId="77777777" w:rsidR="0044167A" w:rsidRPr="0036766A" w:rsidRDefault="0044167A" w:rsidP="00AC5A11">
      <w:pPr>
        <w:ind w:firstLine="709"/>
        <w:rPr>
          <w:szCs w:val="28"/>
        </w:rPr>
      </w:pPr>
      <w:r w:rsidRPr="0036766A">
        <w:rPr>
          <w:szCs w:val="28"/>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14:paraId="52AFCE40" w14:textId="77777777" w:rsidR="0044167A" w:rsidRPr="0036766A" w:rsidRDefault="0044167A" w:rsidP="00AC5A11">
      <w:pPr>
        <w:ind w:firstLine="709"/>
        <w:rPr>
          <w:szCs w:val="28"/>
        </w:rPr>
      </w:pPr>
      <w:r w:rsidRPr="0036766A">
        <w:rPr>
          <w:szCs w:val="28"/>
        </w:rPr>
        <w:t>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D885759" w14:textId="77777777" w:rsidR="0044167A" w:rsidRPr="0036766A" w:rsidRDefault="0044167A" w:rsidP="00AC5A11">
      <w:pPr>
        <w:ind w:firstLine="709"/>
        <w:rPr>
          <w:szCs w:val="28"/>
        </w:rPr>
      </w:pPr>
    </w:p>
    <w:p w14:paraId="328BD2F7" w14:textId="77777777" w:rsidR="0044167A" w:rsidRPr="0036766A" w:rsidRDefault="0044167A" w:rsidP="00AC5A11">
      <w:pPr>
        <w:jc w:val="center"/>
        <w:rPr>
          <w:b/>
          <w:bCs/>
          <w:szCs w:val="28"/>
        </w:rPr>
      </w:pPr>
      <w:r w:rsidRPr="0036766A">
        <w:rPr>
          <w:b/>
          <w:bCs/>
          <w:szCs w:val="28"/>
        </w:rPr>
        <w:t>Раздел 3. «Порядок оказания Услуг»</w:t>
      </w:r>
    </w:p>
    <w:p w14:paraId="39291B35" w14:textId="77777777" w:rsidR="0044167A" w:rsidRPr="0036766A" w:rsidRDefault="0044167A" w:rsidP="00AC5A11">
      <w:pPr>
        <w:ind w:firstLine="709"/>
        <w:rPr>
          <w:szCs w:val="28"/>
        </w:rPr>
      </w:pPr>
    </w:p>
    <w:p w14:paraId="7905930C" w14:textId="77777777" w:rsidR="0044167A" w:rsidRPr="0036766A" w:rsidRDefault="0044167A" w:rsidP="00AC5A11">
      <w:pPr>
        <w:ind w:firstLine="709"/>
        <w:rPr>
          <w:szCs w:val="28"/>
        </w:rPr>
      </w:pPr>
      <w:r w:rsidRPr="0036766A">
        <w:rPr>
          <w:szCs w:val="28"/>
        </w:rPr>
        <w:t>Пункт 3.2.</w:t>
      </w:r>
    </w:p>
    <w:p w14:paraId="65E7288C" w14:textId="77777777" w:rsidR="0044167A" w:rsidRPr="0036766A" w:rsidRDefault="0044167A" w:rsidP="00AC5A11">
      <w:pPr>
        <w:ind w:firstLine="709"/>
        <w:rPr>
          <w:szCs w:val="28"/>
        </w:rPr>
      </w:pPr>
      <w:r w:rsidRPr="0036766A">
        <w:rPr>
          <w:szCs w:val="28"/>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14:paraId="700B5FFE" w14:textId="77777777" w:rsidR="0044167A" w:rsidRPr="0036766A" w:rsidRDefault="0044167A" w:rsidP="00AC5A11">
      <w:pPr>
        <w:ind w:firstLine="709"/>
        <w:rPr>
          <w:szCs w:val="28"/>
        </w:rPr>
      </w:pPr>
      <w:r w:rsidRPr="0036766A">
        <w:rPr>
          <w:szCs w:val="28"/>
        </w:rPr>
        <w:t>В случае оказания Услуг по месту нахождения Исполнителя конкретный адрес Исполнителя указывать не обязательно.</w:t>
      </w:r>
    </w:p>
    <w:p w14:paraId="7F6E8B01" w14:textId="77777777" w:rsidR="0044167A" w:rsidRPr="0036766A" w:rsidRDefault="0044167A" w:rsidP="00AC5A11">
      <w:pPr>
        <w:ind w:firstLine="709"/>
        <w:rPr>
          <w:szCs w:val="28"/>
        </w:rPr>
      </w:pPr>
      <w:r w:rsidRPr="0036766A">
        <w:rPr>
          <w:szCs w:val="28"/>
        </w:rPr>
        <w:t>Пункт 3.3.</w:t>
      </w:r>
    </w:p>
    <w:p w14:paraId="4ED7AFC1" w14:textId="77777777" w:rsidR="0044167A" w:rsidRPr="0036766A" w:rsidRDefault="0044167A" w:rsidP="00AC5A11">
      <w:pPr>
        <w:ind w:firstLine="709"/>
        <w:rPr>
          <w:szCs w:val="28"/>
        </w:rPr>
      </w:pPr>
      <w:r w:rsidRPr="0036766A">
        <w:rPr>
          <w:szCs w:val="28"/>
        </w:rPr>
        <w:t>Могут быть указаны конкретные даты начала и окончания срока оказания Услуг либо период оказания Услуг в календарных днях.</w:t>
      </w:r>
    </w:p>
    <w:p w14:paraId="437E6BD6" w14:textId="77777777" w:rsidR="0044167A" w:rsidRPr="0036766A" w:rsidRDefault="0044167A" w:rsidP="00AC5A11">
      <w:pPr>
        <w:ind w:firstLine="709"/>
        <w:rPr>
          <w:szCs w:val="28"/>
        </w:rPr>
      </w:pPr>
      <w:r w:rsidRPr="0036766A">
        <w:rPr>
          <w:szCs w:val="28"/>
        </w:rPr>
        <w:t>Пункт 3.4.</w:t>
      </w:r>
    </w:p>
    <w:p w14:paraId="63FBB9B8" w14:textId="77777777" w:rsidR="0044167A" w:rsidRPr="0036766A" w:rsidRDefault="0044167A" w:rsidP="00AC5A11">
      <w:pPr>
        <w:ind w:firstLine="709"/>
        <w:rPr>
          <w:szCs w:val="28"/>
        </w:rPr>
      </w:pPr>
      <w:r w:rsidRPr="0036766A">
        <w:rPr>
          <w:szCs w:val="28"/>
        </w:rPr>
        <w:t>Если этапы оказания Услуг не предусмотрены Договором, данный пункт исключается.</w:t>
      </w:r>
    </w:p>
    <w:p w14:paraId="4B10C4E6" w14:textId="77777777" w:rsidR="0044167A" w:rsidRPr="0036766A" w:rsidRDefault="0044167A" w:rsidP="00AC5A11">
      <w:pPr>
        <w:ind w:firstLine="709"/>
        <w:rPr>
          <w:szCs w:val="28"/>
        </w:rPr>
      </w:pPr>
      <w:r w:rsidRPr="0036766A">
        <w:rPr>
          <w:szCs w:val="28"/>
        </w:rPr>
        <w:t>В случае, если закупка услуг осуществляется путем проведения закупки с неопределенным объемом услуг, то пункт 3.4 излагается в следующей редакции:</w:t>
      </w:r>
    </w:p>
    <w:p w14:paraId="5D5E8B76" w14:textId="77777777" w:rsidR="0044167A" w:rsidRPr="0036766A" w:rsidRDefault="0044167A" w:rsidP="00AC5A11">
      <w:pPr>
        <w:ind w:firstLine="709"/>
        <w:rPr>
          <w:szCs w:val="28"/>
        </w:rPr>
      </w:pPr>
      <w:r w:rsidRPr="0036766A">
        <w:rPr>
          <w:szCs w:val="28"/>
        </w:rPr>
        <w:t>«3.4. Оказание Услуг осуществляется в объеме, указанном в заявках Заказчика.</w:t>
      </w:r>
    </w:p>
    <w:p w14:paraId="0F191AE4" w14:textId="77777777" w:rsidR="0044167A" w:rsidRPr="0036766A" w:rsidRDefault="0044167A" w:rsidP="00AC5A11">
      <w:pPr>
        <w:ind w:firstLine="709"/>
        <w:rPr>
          <w:szCs w:val="28"/>
        </w:rPr>
      </w:pPr>
      <w:r w:rsidRPr="0036766A">
        <w:rPr>
          <w:szCs w:val="28"/>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14:paraId="51295B51" w14:textId="77777777" w:rsidR="0044167A" w:rsidRPr="0036766A" w:rsidRDefault="0044167A" w:rsidP="00AC5A11">
      <w:pPr>
        <w:ind w:firstLine="709"/>
        <w:rPr>
          <w:szCs w:val="28"/>
        </w:rPr>
      </w:pPr>
      <w:r w:rsidRPr="0036766A">
        <w:rPr>
          <w:szCs w:val="28"/>
        </w:rPr>
        <w:t>Оказание Услуг осуществляется Исполнителем в течение ________ (____) календарных дней с момента передачи ему заявки.</w:t>
      </w:r>
    </w:p>
    <w:p w14:paraId="3AA11EFF" w14:textId="77777777" w:rsidR="0044167A" w:rsidRPr="0036766A" w:rsidRDefault="0044167A" w:rsidP="00AC5A11">
      <w:pPr>
        <w:ind w:firstLine="709"/>
        <w:rPr>
          <w:szCs w:val="28"/>
        </w:rPr>
      </w:pPr>
      <w:r w:rsidRPr="0036766A">
        <w:rPr>
          <w:szCs w:val="28"/>
        </w:rPr>
        <w:t>Заявка может быть передана Заказчиком как в устной форме (по телефону), так и в письменной (нарочным, по электронной почте, по факсу).</w:t>
      </w:r>
    </w:p>
    <w:p w14:paraId="522EFE0B" w14:textId="77777777" w:rsidR="0044167A" w:rsidRPr="0036766A" w:rsidRDefault="0044167A" w:rsidP="00AC5A11">
      <w:pPr>
        <w:ind w:firstLine="709"/>
        <w:rPr>
          <w:szCs w:val="28"/>
        </w:rPr>
      </w:pPr>
      <w:r w:rsidRPr="0036766A">
        <w:rPr>
          <w:szCs w:val="28"/>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
    <w:p w14:paraId="6FD4CAED" w14:textId="77777777" w:rsidR="0044167A" w:rsidRPr="0036766A" w:rsidRDefault="0044167A" w:rsidP="00AC5A11">
      <w:pPr>
        <w:ind w:firstLine="709"/>
        <w:rPr>
          <w:szCs w:val="28"/>
        </w:rPr>
      </w:pPr>
    </w:p>
    <w:p w14:paraId="5179EB9F" w14:textId="77777777" w:rsidR="0044167A" w:rsidRPr="0036766A" w:rsidRDefault="0044167A" w:rsidP="00AC5A11">
      <w:pPr>
        <w:jc w:val="center"/>
        <w:rPr>
          <w:b/>
          <w:bCs/>
          <w:szCs w:val="28"/>
        </w:rPr>
      </w:pPr>
      <w:r w:rsidRPr="0036766A">
        <w:rPr>
          <w:b/>
          <w:bCs/>
          <w:szCs w:val="28"/>
        </w:rPr>
        <w:t>Раздел 4. «Порядок сдачи и приемки оказанных Услуг»</w:t>
      </w:r>
    </w:p>
    <w:p w14:paraId="4D51009D" w14:textId="77777777" w:rsidR="0044167A" w:rsidRPr="0036766A" w:rsidRDefault="0044167A" w:rsidP="00AC5A11">
      <w:pPr>
        <w:ind w:firstLine="709"/>
        <w:rPr>
          <w:szCs w:val="28"/>
        </w:rPr>
      </w:pPr>
    </w:p>
    <w:p w14:paraId="3791564F" w14:textId="77777777" w:rsidR="0044167A" w:rsidRPr="0036766A" w:rsidRDefault="0044167A" w:rsidP="00AC5A11">
      <w:pPr>
        <w:ind w:firstLine="709"/>
        <w:rPr>
          <w:szCs w:val="28"/>
        </w:rPr>
      </w:pPr>
      <w:r w:rsidRPr="0036766A">
        <w:rPr>
          <w:szCs w:val="28"/>
        </w:rPr>
        <w:t>Пункт 4.2.</w:t>
      </w:r>
    </w:p>
    <w:p w14:paraId="5DA8F548" w14:textId="77777777" w:rsidR="0044167A" w:rsidRPr="0036766A" w:rsidRDefault="0044167A" w:rsidP="00AC5A11">
      <w:pPr>
        <w:ind w:firstLine="709"/>
        <w:rPr>
          <w:szCs w:val="28"/>
        </w:rPr>
      </w:pPr>
      <w:r w:rsidRPr="0036766A">
        <w:rPr>
          <w:szCs w:val="28"/>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14:paraId="35D6AA2B" w14:textId="77777777" w:rsidR="0044167A" w:rsidRPr="0036766A" w:rsidRDefault="0044167A" w:rsidP="00AC5A11">
      <w:pPr>
        <w:ind w:firstLine="709"/>
        <w:rPr>
          <w:szCs w:val="28"/>
        </w:rPr>
      </w:pPr>
      <w:r w:rsidRPr="0036766A">
        <w:rPr>
          <w:szCs w:val="28"/>
        </w:rPr>
        <w:t>Пункт 4.3.</w:t>
      </w:r>
    </w:p>
    <w:p w14:paraId="074AF364" w14:textId="77777777" w:rsidR="0044167A" w:rsidRPr="0036766A" w:rsidRDefault="0044167A" w:rsidP="00AC5A11">
      <w:pPr>
        <w:ind w:firstLine="709"/>
        <w:rPr>
          <w:szCs w:val="28"/>
        </w:rPr>
      </w:pPr>
      <w:r w:rsidRPr="0036766A">
        <w:rPr>
          <w:szCs w:val="28"/>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14:paraId="6167E68B" w14:textId="77777777" w:rsidR="0044167A" w:rsidRPr="0036766A" w:rsidRDefault="0044167A" w:rsidP="00AC5A11">
      <w:pPr>
        <w:ind w:firstLine="709"/>
        <w:rPr>
          <w:szCs w:val="28"/>
        </w:rPr>
      </w:pPr>
      <w:r w:rsidRPr="0036766A">
        <w:rPr>
          <w:szCs w:val="28"/>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14:paraId="6A044A92" w14:textId="77777777" w:rsidR="0044167A" w:rsidRPr="0036766A" w:rsidRDefault="0044167A" w:rsidP="00AC5A11">
      <w:pPr>
        <w:ind w:firstLine="709"/>
        <w:rPr>
          <w:szCs w:val="28"/>
        </w:rPr>
      </w:pPr>
    </w:p>
    <w:p w14:paraId="41ADA858" w14:textId="77777777" w:rsidR="0044167A" w:rsidRPr="0036766A" w:rsidRDefault="0044167A" w:rsidP="00AC5A11">
      <w:pPr>
        <w:jc w:val="center"/>
        <w:rPr>
          <w:b/>
          <w:bCs/>
          <w:szCs w:val="28"/>
        </w:rPr>
      </w:pPr>
      <w:r w:rsidRPr="0036766A">
        <w:rPr>
          <w:b/>
          <w:bCs/>
          <w:szCs w:val="28"/>
        </w:rPr>
        <w:t>Раздел 5. «Права и обязанности Сторон»</w:t>
      </w:r>
    </w:p>
    <w:p w14:paraId="3E2001A0" w14:textId="77777777" w:rsidR="0044167A" w:rsidRPr="0036766A" w:rsidRDefault="0044167A" w:rsidP="00AC5A11">
      <w:pPr>
        <w:ind w:firstLine="709"/>
        <w:rPr>
          <w:szCs w:val="28"/>
        </w:rPr>
      </w:pPr>
    </w:p>
    <w:p w14:paraId="6CEB1FCE" w14:textId="77777777" w:rsidR="0044167A" w:rsidRPr="0036766A" w:rsidRDefault="0044167A" w:rsidP="00AC5A11">
      <w:pPr>
        <w:ind w:firstLine="709"/>
        <w:rPr>
          <w:szCs w:val="28"/>
        </w:rPr>
      </w:pPr>
      <w:r w:rsidRPr="0036766A">
        <w:rPr>
          <w:szCs w:val="28"/>
        </w:rPr>
        <w:t>Пункт 5.2.3.</w:t>
      </w:r>
    </w:p>
    <w:p w14:paraId="13300305" w14:textId="77777777" w:rsidR="0044167A" w:rsidRPr="0036766A" w:rsidRDefault="0044167A" w:rsidP="00AC5A11">
      <w:pPr>
        <w:ind w:firstLine="709"/>
        <w:rPr>
          <w:szCs w:val="28"/>
        </w:rPr>
      </w:pPr>
      <w:r w:rsidRPr="0036766A">
        <w:rPr>
          <w:szCs w:val="28"/>
        </w:rPr>
        <w:t>При оказании Услуг с выделением этапов подпункт 5.2.3 излагается в следующей редакции:</w:t>
      </w:r>
    </w:p>
    <w:p w14:paraId="33F0A0EC" w14:textId="77777777" w:rsidR="0044167A" w:rsidRPr="0036766A" w:rsidRDefault="0044167A" w:rsidP="00AC5A11">
      <w:pPr>
        <w:ind w:firstLine="709"/>
        <w:rPr>
          <w:szCs w:val="28"/>
        </w:rPr>
      </w:pPr>
      <w:r w:rsidRPr="0036766A">
        <w:rPr>
          <w:szCs w:val="28"/>
        </w:rPr>
        <w:t>«5.2.3. При получении от Исполнителя уведомления о приостановлении оказания Услуг в случае, указанном в пункте 5.4.6 Договора,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этапов оказания Услуг принимается Заказчиком и Исполнителем совместно и оформляется дополнительным соглашением к Договору.».</w:t>
      </w:r>
    </w:p>
    <w:p w14:paraId="315A49DD" w14:textId="77777777" w:rsidR="0044167A" w:rsidRPr="0036766A" w:rsidRDefault="0044167A" w:rsidP="00AC5A11">
      <w:pPr>
        <w:ind w:firstLine="709"/>
        <w:rPr>
          <w:szCs w:val="28"/>
        </w:rPr>
      </w:pPr>
      <w:r w:rsidRPr="0036766A">
        <w:rPr>
          <w:szCs w:val="28"/>
        </w:rPr>
        <w:t>Пункт 5.3.7.</w:t>
      </w:r>
    </w:p>
    <w:p w14:paraId="6FD06BBD" w14:textId="77777777" w:rsidR="0044167A" w:rsidRPr="0036766A" w:rsidRDefault="0044167A" w:rsidP="00AC5A11">
      <w:pPr>
        <w:ind w:firstLine="709"/>
        <w:rPr>
          <w:szCs w:val="28"/>
        </w:rPr>
      </w:pPr>
      <w:r w:rsidRPr="0036766A">
        <w:rPr>
          <w:szCs w:val="28"/>
        </w:rPr>
        <w:t>При необходимости оказания Услуг Исполнителем лично в Договор вводится условие следующего содержания:</w:t>
      </w:r>
    </w:p>
    <w:p w14:paraId="29C2244D" w14:textId="77777777" w:rsidR="0044167A" w:rsidRPr="0036766A" w:rsidRDefault="0044167A" w:rsidP="00AC5A11">
      <w:pPr>
        <w:ind w:firstLine="709"/>
        <w:rPr>
          <w:szCs w:val="28"/>
        </w:rPr>
      </w:pPr>
      <w:r w:rsidRPr="0036766A">
        <w:rPr>
          <w:szCs w:val="28"/>
        </w:rPr>
        <w:t>«5.3.7. Оказывать предусмотренные Договором Услуги лично без привлечения к исполнению других лиц (соисполнителей).».</w:t>
      </w:r>
    </w:p>
    <w:p w14:paraId="17F77485" w14:textId="77777777" w:rsidR="0044167A" w:rsidRPr="0036766A" w:rsidRDefault="0044167A" w:rsidP="00AC5A11">
      <w:pPr>
        <w:ind w:firstLine="709"/>
        <w:rPr>
          <w:szCs w:val="28"/>
        </w:rPr>
      </w:pPr>
      <w:r w:rsidRPr="0036766A">
        <w:rPr>
          <w:szCs w:val="28"/>
        </w:rPr>
        <w:t>В соответствии со статьей 780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14:paraId="0B3DBDEE" w14:textId="77777777" w:rsidR="0044167A" w:rsidRPr="0036766A" w:rsidRDefault="0044167A" w:rsidP="00AC5A11">
      <w:pPr>
        <w:ind w:firstLine="709"/>
        <w:rPr>
          <w:szCs w:val="28"/>
        </w:rPr>
      </w:pPr>
    </w:p>
    <w:p w14:paraId="5AABFBFF" w14:textId="77777777" w:rsidR="0044167A" w:rsidRPr="0036766A" w:rsidRDefault="0044167A" w:rsidP="00AC5A11">
      <w:pPr>
        <w:jc w:val="center"/>
        <w:rPr>
          <w:b/>
          <w:bCs/>
          <w:szCs w:val="28"/>
        </w:rPr>
      </w:pPr>
      <w:r w:rsidRPr="0036766A">
        <w:rPr>
          <w:b/>
          <w:bCs/>
          <w:szCs w:val="28"/>
        </w:rPr>
        <w:t>Раздел 6. «Гарантии»</w:t>
      </w:r>
    </w:p>
    <w:p w14:paraId="12EF49BE" w14:textId="77777777" w:rsidR="0044167A" w:rsidRPr="0036766A" w:rsidRDefault="0044167A" w:rsidP="00AC5A11">
      <w:pPr>
        <w:ind w:firstLine="709"/>
        <w:rPr>
          <w:szCs w:val="28"/>
        </w:rPr>
      </w:pPr>
    </w:p>
    <w:p w14:paraId="00ECCB47" w14:textId="77777777" w:rsidR="0044167A" w:rsidRPr="0036766A" w:rsidRDefault="0044167A" w:rsidP="00AC5A11">
      <w:pPr>
        <w:ind w:firstLine="709"/>
        <w:rPr>
          <w:szCs w:val="28"/>
        </w:rPr>
      </w:pPr>
      <w:r w:rsidRPr="0036766A">
        <w:rPr>
          <w:szCs w:val="28"/>
        </w:rPr>
        <w:t>Пункт 6.2.</w:t>
      </w:r>
    </w:p>
    <w:p w14:paraId="173F20B0" w14:textId="77777777" w:rsidR="0044167A" w:rsidRPr="0036766A" w:rsidRDefault="0044167A" w:rsidP="00AC5A11">
      <w:pPr>
        <w:ind w:firstLine="709"/>
        <w:rPr>
          <w:szCs w:val="28"/>
        </w:rPr>
      </w:pPr>
      <w:r w:rsidRPr="0036766A">
        <w:rPr>
          <w:szCs w:val="28"/>
        </w:rPr>
        <w:t>В данном пункте Заказчиком указывается срок гарантии в зависимости от вида оказанных Услуг. В случае, если для конкретного вида услуг с учетом специфики данных услуг установить гарантийный срок не представляется возможным, то пункты 6.2 - 6.4 в проект Договора не включаются.</w:t>
      </w:r>
    </w:p>
    <w:p w14:paraId="6BD5B4C3" w14:textId="77777777" w:rsidR="0044167A" w:rsidRPr="0036766A" w:rsidRDefault="0044167A" w:rsidP="00AC5A11">
      <w:pPr>
        <w:ind w:firstLine="709"/>
        <w:rPr>
          <w:szCs w:val="28"/>
        </w:rPr>
      </w:pPr>
    </w:p>
    <w:p w14:paraId="0084845C" w14:textId="77777777" w:rsidR="0044167A" w:rsidRPr="0036766A" w:rsidRDefault="0044167A" w:rsidP="00AC5A11">
      <w:pPr>
        <w:jc w:val="center"/>
        <w:rPr>
          <w:b/>
          <w:bCs/>
          <w:szCs w:val="28"/>
        </w:rPr>
      </w:pPr>
      <w:r w:rsidRPr="0036766A">
        <w:rPr>
          <w:b/>
          <w:bCs/>
          <w:szCs w:val="28"/>
        </w:rPr>
        <w:t>Раздел 7. «Ответственность Сторон»</w:t>
      </w:r>
    </w:p>
    <w:p w14:paraId="76D65B51" w14:textId="77777777" w:rsidR="0044167A" w:rsidRPr="0036766A" w:rsidRDefault="0044167A" w:rsidP="00AC5A11">
      <w:pPr>
        <w:ind w:firstLine="709"/>
        <w:rPr>
          <w:szCs w:val="28"/>
        </w:rPr>
      </w:pPr>
    </w:p>
    <w:p w14:paraId="187A1E7A" w14:textId="77777777" w:rsidR="0044167A" w:rsidRPr="0036766A" w:rsidRDefault="0044167A" w:rsidP="00AC5A11">
      <w:pPr>
        <w:ind w:firstLine="709"/>
        <w:rPr>
          <w:szCs w:val="28"/>
        </w:rPr>
      </w:pPr>
      <w:r w:rsidRPr="0036766A">
        <w:rPr>
          <w:szCs w:val="28"/>
        </w:rPr>
        <w:t>Вариант II пункта 7.5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14:paraId="1FEFEA7D" w14:textId="77777777" w:rsidR="0044167A" w:rsidRPr="0036766A" w:rsidRDefault="0044167A" w:rsidP="00AC5A11">
      <w:pPr>
        <w:ind w:firstLine="709"/>
        <w:rPr>
          <w:szCs w:val="28"/>
        </w:rPr>
      </w:pPr>
      <w:r w:rsidRPr="0036766A">
        <w:rPr>
          <w:szCs w:val="28"/>
        </w:rPr>
        <w:t>Вариант I пункта 7.5 применяется во всех остальных случаях.</w:t>
      </w:r>
    </w:p>
    <w:p w14:paraId="520391C7" w14:textId="77777777" w:rsidR="0044167A" w:rsidRPr="0036766A" w:rsidRDefault="0044167A" w:rsidP="00AC5A11">
      <w:pPr>
        <w:ind w:firstLine="709"/>
        <w:rPr>
          <w:szCs w:val="28"/>
        </w:rPr>
      </w:pPr>
      <w:r w:rsidRPr="0036766A">
        <w:rPr>
          <w:szCs w:val="28"/>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14:paraId="6DFC6D5C" w14:textId="77777777" w:rsidR="0044167A" w:rsidRPr="0036766A" w:rsidRDefault="0044167A" w:rsidP="00AC5A11">
      <w:pPr>
        <w:ind w:firstLine="709"/>
        <w:rPr>
          <w:szCs w:val="28"/>
        </w:rPr>
      </w:pPr>
    </w:p>
    <w:p w14:paraId="07FC5C1C" w14:textId="77777777" w:rsidR="0044167A" w:rsidRPr="0036766A" w:rsidRDefault="0044167A" w:rsidP="00AC5A11">
      <w:pPr>
        <w:jc w:val="center"/>
        <w:rPr>
          <w:b/>
          <w:bCs/>
          <w:szCs w:val="28"/>
        </w:rPr>
      </w:pPr>
      <w:r w:rsidRPr="0036766A">
        <w:rPr>
          <w:b/>
          <w:bCs/>
          <w:szCs w:val="28"/>
        </w:rPr>
        <w:t>Раздел 8. «Обеспечение исполнения Договора»</w:t>
      </w:r>
    </w:p>
    <w:p w14:paraId="7766510C" w14:textId="77777777" w:rsidR="0044167A" w:rsidRPr="0036766A" w:rsidRDefault="0044167A" w:rsidP="00AC5A11">
      <w:pPr>
        <w:ind w:firstLine="709"/>
        <w:rPr>
          <w:szCs w:val="28"/>
        </w:rPr>
      </w:pPr>
    </w:p>
    <w:p w14:paraId="2B402003" w14:textId="77777777" w:rsidR="0044167A" w:rsidRPr="0036766A" w:rsidRDefault="0044167A" w:rsidP="00AC5A11">
      <w:pPr>
        <w:ind w:firstLine="709"/>
        <w:rPr>
          <w:szCs w:val="28"/>
        </w:rPr>
      </w:pPr>
      <w:r w:rsidRPr="0036766A">
        <w:rPr>
          <w:szCs w:val="28"/>
        </w:rPr>
        <w:t>Пункт 8.1.</w:t>
      </w:r>
    </w:p>
    <w:p w14:paraId="5618E73C" w14:textId="6BECE2DD" w:rsidR="0044167A" w:rsidRPr="0036766A" w:rsidRDefault="0044167A" w:rsidP="00AC5A11">
      <w:pPr>
        <w:ind w:firstLine="709"/>
        <w:rPr>
          <w:szCs w:val="28"/>
        </w:rPr>
      </w:pPr>
      <w:r w:rsidRPr="0036766A">
        <w:rPr>
          <w:szCs w:val="28"/>
        </w:rPr>
        <w:t xml:space="preserve">Заказчик определяет способы обеспечения исполнения договора - внесение денежных средств, предоставление </w:t>
      </w:r>
      <w:r w:rsidR="0049313F" w:rsidRPr="0036766A">
        <w:rPr>
          <w:rFonts w:cs="Calibri"/>
          <w:szCs w:val="28"/>
        </w:rPr>
        <w:t>независимой</w:t>
      </w:r>
      <w:r w:rsidRPr="0036766A">
        <w:rPr>
          <w:szCs w:val="28"/>
        </w:rPr>
        <w:t xml:space="preserve"> гарантии, иной установленной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предоставленных Заказчиком осуществляется Исполнителем.</w:t>
      </w:r>
    </w:p>
    <w:p w14:paraId="146BC1F7" w14:textId="77777777" w:rsidR="0044167A" w:rsidRPr="0036766A" w:rsidRDefault="0044167A" w:rsidP="00AC5A11">
      <w:pPr>
        <w:ind w:firstLine="709"/>
        <w:rPr>
          <w:szCs w:val="28"/>
        </w:rPr>
      </w:pPr>
      <w:r w:rsidRPr="0036766A">
        <w:rPr>
          <w:szCs w:val="28"/>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от 18.07.2011 № 223-ФЗ «О закупках товаров, работ, услуг отдельными видами юридических лиц».</w:t>
      </w:r>
    </w:p>
    <w:p w14:paraId="04FCDA0E" w14:textId="77777777" w:rsidR="0044167A" w:rsidRPr="0036766A" w:rsidRDefault="0044167A" w:rsidP="00AC5A11">
      <w:pPr>
        <w:ind w:firstLine="709"/>
        <w:rPr>
          <w:szCs w:val="28"/>
        </w:rPr>
      </w:pPr>
      <w:r w:rsidRPr="0036766A">
        <w:rPr>
          <w:szCs w:val="28"/>
        </w:rPr>
        <w:t>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345FCD6" w14:textId="77777777" w:rsidR="0044167A" w:rsidRPr="0036766A" w:rsidRDefault="0044167A" w:rsidP="00AC5A11">
      <w:pPr>
        <w:ind w:firstLine="709"/>
        <w:rPr>
          <w:szCs w:val="28"/>
        </w:rPr>
      </w:pPr>
      <w:r w:rsidRPr="0036766A">
        <w:rPr>
          <w:szCs w:val="28"/>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14:paraId="5F018EF5" w14:textId="77777777" w:rsidR="0044167A" w:rsidRPr="0036766A" w:rsidRDefault="0044167A" w:rsidP="00AC5A11">
      <w:pPr>
        <w:ind w:firstLine="709"/>
        <w:rPr>
          <w:szCs w:val="28"/>
        </w:rPr>
      </w:pPr>
      <w:r w:rsidRPr="0036766A">
        <w:rPr>
          <w:szCs w:val="28"/>
        </w:rPr>
        <w:t xml:space="preserve">При </w:t>
      </w:r>
      <w:proofErr w:type="spellStart"/>
      <w:r w:rsidRPr="0036766A">
        <w:rPr>
          <w:szCs w:val="28"/>
        </w:rPr>
        <w:t>неустановлении</w:t>
      </w:r>
      <w:proofErr w:type="spellEnd"/>
      <w:r w:rsidRPr="0036766A">
        <w:rPr>
          <w:szCs w:val="28"/>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14:paraId="59D63886" w14:textId="77777777" w:rsidR="0044167A" w:rsidRPr="0036766A" w:rsidRDefault="0044167A" w:rsidP="00AC5A11">
      <w:pPr>
        <w:ind w:firstLine="709"/>
        <w:rPr>
          <w:szCs w:val="28"/>
        </w:rPr>
      </w:pPr>
      <w:r w:rsidRPr="0036766A">
        <w:rPr>
          <w:szCs w:val="28"/>
        </w:rPr>
        <w:t>«8.1. Обеспечение исполнения Договора не предусмотрено.».</w:t>
      </w:r>
    </w:p>
    <w:p w14:paraId="0A435FA0" w14:textId="77777777" w:rsidR="0044167A" w:rsidRPr="0036766A" w:rsidRDefault="0044167A" w:rsidP="00AC5A11">
      <w:pPr>
        <w:ind w:firstLine="709"/>
        <w:rPr>
          <w:szCs w:val="28"/>
        </w:rPr>
      </w:pPr>
      <w:r w:rsidRPr="0036766A">
        <w:rPr>
          <w:szCs w:val="28"/>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14:paraId="55B822AA" w14:textId="77777777" w:rsidR="0044167A" w:rsidRPr="0036766A" w:rsidRDefault="0044167A" w:rsidP="00AC5A11">
      <w:pPr>
        <w:ind w:firstLine="709"/>
        <w:rPr>
          <w:szCs w:val="28"/>
        </w:rPr>
      </w:pPr>
      <w:r w:rsidRPr="0036766A">
        <w:rPr>
          <w:szCs w:val="28"/>
        </w:rPr>
        <w:t>Пункт 8.2.</w:t>
      </w:r>
    </w:p>
    <w:p w14:paraId="1416ADAD" w14:textId="77777777" w:rsidR="0044167A" w:rsidRPr="0036766A" w:rsidRDefault="0044167A" w:rsidP="00AC5A11">
      <w:pPr>
        <w:ind w:firstLine="709"/>
        <w:rPr>
          <w:szCs w:val="28"/>
        </w:rPr>
      </w:pPr>
      <w:r w:rsidRPr="0036766A">
        <w:rPr>
          <w:szCs w:val="28"/>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14:paraId="45117820" w14:textId="77777777" w:rsidR="0044167A" w:rsidRPr="0036766A" w:rsidRDefault="0044167A" w:rsidP="00AC5A11">
      <w:pPr>
        <w:ind w:firstLine="709"/>
        <w:rPr>
          <w:szCs w:val="28"/>
        </w:rPr>
      </w:pPr>
      <w:r w:rsidRPr="0036766A">
        <w:rPr>
          <w:szCs w:val="28"/>
        </w:rPr>
        <w:t>В случае,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пункт 8.2 Договора излагается в следующей редакции:</w:t>
      </w:r>
    </w:p>
    <w:p w14:paraId="4A3A38E5" w14:textId="77777777" w:rsidR="0044167A" w:rsidRPr="0036766A" w:rsidRDefault="0044167A" w:rsidP="00AC5A11">
      <w:pPr>
        <w:ind w:firstLine="709"/>
        <w:rPr>
          <w:szCs w:val="28"/>
        </w:rPr>
      </w:pPr>
      <w:r w:rsidRPr="0036766A">
        <w:rPr>
          <w:szCs w:val="28"/>
        </w:rPr>
        <w:t>«8.2. Размер обеспечения исполнения Договора составляет ____% (_____ процентов) начальной (максимальной) цены Договора, что составляет ________ (____) рублей, в том числе:</w:t>
      </w:r>
    </w:p>
    <w:p w14:paraId="36A577CB" w14:textId="77777777" w:rsidR="0044167A" w:rsidRPr="0036766A" w:rsidRDefault="0044167A" w:rsidP="00AC5A11">
      <w:pPr>
        <w:ind w:firstLine="709"/>
        <w:rPr>
          <w:szCs w:val="28"/>
        </w:rPr>
      </w:pPr>
      <w:r w:rsidRPr="0036766A">
        <w:rPr>
          <w:szCs w:val="28"/>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
    <w:p w14:paraId="04F16EFB" w14:textId="77777777" w:rsidR="0044167A" w:rsidRPr="0036766A" w:rsidRDefault="0044167A" w:rsidP="00AC5A11">
      <w:pPr>
        <w:ind w:firstLine="709"/>
        <w:rPr>
          <w:szCs w:val="28"/>
        </w:rPr>
      </w:pPr>
      <w:r w:rsidRPr="0036766A">
        <w:rPr>
          <w:szCs w:val="28"/>
        </w:rPr>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14:paraId="3D3B4A8E" w14:textId="77777777" w:rsidR="0044167A" w:rsidRPr="0036766A" w:rsidRDefault="0044167A" w:rsidP="00AC5A11">
      <w:pPr>
        <w:ind w:firstLine="709"/>
        <w:rPr>
          <w:szCs w:val="28"/>
        </w:rPr>
      </w:pPr>
      <w:r w:rsidRPr="0036766A">
        <w:rPr>
          <w:szCs w:val="28"/>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14:paraId="26A80C58" w14:textId="77777777" w:rsidR="0044167A" w:rsidRPr="0036766A" w:rsidRDefault="0044167A" w:rsidP="00AC5A11">
      <w:pPr>
        <w:ind w:firstLine="709"/>
        <w:rPr>
          <w:szCs w:val="28"/>
        </w:rPr>
      </w:pPr>
      <w:r w:rsidRPr="0036766A">
        <w:rPr>
          <w:szCs w:val="28"/>
        </w:rPr>
        <w:t>а) не может превышать 5 процентов начальной (максимальной) цены договора, если договором не предусмотрена выплата аванса;</w:t>
      </w:r>
    </w:p>
    <w:p w14:paraId="17EE4EE2" w14:textId="77777777" w:rsidR="0044167A" w:rsidRPr="0036766A" w:rsidRDefault="0044167A" w:rsidP="00AC5A11">
      <w:pPr>
        <w:ind w:firstLine="709"/>
        <w:rPr>
          <w:szCs w:val="28"/>
        </w:rPr>
      </w:pPr>
      <w:r w:rsidRPr="0036766A">
        <w:rPr>
          <w:szCs w:val="28"/>
        </w:rPr>
        <w:t>б) устанавливается в размере аванса, если договором предусмотрена выплата аванса.</w:t>
      </w:r>
    </w:p>
    <w:p w14:paraId="2C54EF72" w14:textId="77777777" w:rsidR="0044167A" w:rsidRPr="0036766A" w:rsidRDefault="0044167A" w:rsidP="00AC5A11">
      <w:pPr>
        <w:ind w:firstLine="709"/>
        <w:rPr>
          <w:szCs w:val="28"/>
        </w:rPr>
      </w:pPr>
      <w:r w:rsidRPr="0036766A">
        <w:rPr>
          <w:szCs w:val="28"/>
        </w:rPr>
        <w:t>Пункт 8.7.</w:t>
      </w:r>
    </w:p>
    <w:p w14:paraId="5172BCDC" w14:textId="77777777" w:rsidR="0044167A" w:rsidRPr="0036766A" w:rsidRDefault="0044167A" w:rsidP="00AC5A11">
      <w:pPr>
        <w:ind w:firstLine="709"/>
        <w:rPr>
          <w:szCs w:val="28"/>
        </w:rPr>
      </w:pPr>
      <w:r w:rsidRPr="0036766A">
        <w:rPr>
          <w:szCs w:val="28"/>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14:paraId="39C41299" w14:textId="77777777" w:rsidR="0044167A" w:rsidRPr="0036766A" w:rsidRDefault="0044167A" w:rsidP="00AC5A11">
      <w:pPr>
        <w:ind w:firstLine="709"/>
        <w:rPr>
          <w:szCs w:val="28"/>
        </w:rPr>
      </w:pPr>
      <w:r w:rsidRPr="0036766A">
        <w:rPr>
          <w:szCs w:val="28"/>
        </w:rPr>
        <w:t>В этом случае пункт 8.7 Договора излагается в следующей редакции:</w:t>
      </w:r>
    </w:p>
    <w:p w14:paraId="320A46C8" w14:textId="77777777" w:rsidR="0044167A" w:rsidRPr="0036766A" w:rsidRDefault="0044167A" w:rsidP="00AC5A11">
      <w:pPr>
        <w:ind w:firstLine="709"/>
        <w:rPr>
          <w:szCs w:val="28"/>
        </w:rPr>
      </w:pPr>
      <w:r w:rsidRPr="0036766A">
        <w:rPr>
          <w:szCs w:val="28"/>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окончания срока действия гарантийных обязательств.».</w:t>
      </w:r>
    </w:p>
    <w:p w14:paraId="4F4A4045" w14:textId="77777777" w:rsidR="0044167A" w:rsidRPr="0036766A" w:rsidRDefault="0044167A" w:rsidP="00AC5A11">
      <w:pPr>
        <w:ind w:firstLine="709"/>
        <w:rPr>
          <w:szCs w:val="28"/>
        </w:rPr>
      </w:pPr>
      <w:r w:rsidRPr="0036766A">
        <w:rPr>
          <w:szCs w:val="28"/>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14:paraId="6E907A32" w14:textId="77777777" w:rsidR="0044167A" w:rsidRPr="0036766A" w:rsidRDefault="0044167A" w:rsidP="00AC5A11">
      <w:pPr>
        <w:ind w:firstLine="709"/>
        <w:rPr>
          <w:szCs w:val="28"/>
        </w:rPr>
      </w:pPr>
      <w:r w:rsidRPr="0036766A">
        <w:rPr>
          <w:szCs w:val="28"/>
        </w:rPr>
        <w:t>В этом случае пункт 8.7 Договора излагается в следующей редакции:</w:t>
      </w:r>
    </w:p>
    <w:p w14:paraId="37ACB5EB" w14:textId="48F1B605" w:rsidR="0044167A" w:rsidRPr="0036766A" w:rsidRDefault="0044167A" w:rsidP="00AC5A11">
      <w:pPr>
        <w:ind w:firstLine="709"/>
        <w:rPr>
          <w:szCs w:val="28"/>
        </w:rPr>
      </w:pPr>
      <w:r w:rsidRPr="0036766A">
        <w:rPr>
          <w:szCs w:val="28"/>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акта приемки оказанных услуг,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
    <w:p w14:paraId="77CBC59E" w14:textId="77777777" w:rsidR="0044167A" w:rsidRPr="0036766A" w:rsidRDefault="0044167A" w:rsidP="00AC5A11">
      <w:pPr>
        <w:ind w:firstLine="709"/>
        <w:rPr>
          <w:szCs w:val="28"/>
        </w:rPr>
      </w:pPr>
    </w:p>
    <w:p w14:paraId="6522F9CA" w14:textId="0238801A" w:rsidR="0044167A" w:rsidRPr="0036766A" w:rsidRDefault="0044167A" w:rsidP="00AC5A11">
      <w:pPr>
        <w:jc w:val="center"/>
        <w:rPr>
          <w:b/>
          <w:bCs/>
          <w:szCs w:val="28"/>
        </w:rPr>
      </w:pPr>
      <w:r w:rsidRPr="0036766A">
        <w:rPr>
          <w:b/>
          <w:bCs/>
          <w:szCs w:val="28"/>
        </w:rPr>
        <w:t>Раздел 9. «Срок действия, порядок</w:t>
      </w:r>
      <w:r w:rsidR="008E22F7" w:rsidRPr="0036766A">
        <w:rPr>
          <w:b/>
          <w:bCs/>
          <w:szCs w:val="28"/>
        </w:rPr>
        <w:t xml:space="preserve"> </w:t>
      </w:r>
      <w:r w:rsidRPr="0036766A">
        <w:rPr>
          <w:b/>
          <w:bCs/>
          <w:szCs w:val="28"/>
        </w:rPr>
        <w:t>изменения и расторжения Договора»</w:t>
      </w:r>
    </w:p>
    <w:p w14:paraId="09D5A456" w14:textId="77777777" w:rsidR="0044167A" w:rsidRPr="0036766A" w:rsidRDefault="0044167A" w:rsidP="00AC5A11">
      <w:pPr>
        <w:ind w:firstLine="709"/>
        <w:rPr>
          <w:szCs w:val="28"/>
        </w:rPr>
      </w:pPr>
    </w:p>
    <w:p w14:paraId="640E2492" w14:textId="77777777" w:rsidR="0044167A" w:rsidRPr="0036766A" w:rsidRDefault="0044167A" w:rsidP="00AC5A11">
      <w:pPr>
        <w:ind w:firstLine="709"/>
        <w:rPr>
          <w:szCs w:val="28"/>
        </w:rPr>
      </w:pPr>
      <w:r w:rsidRPr="0036766A">
        <w:rPr>
          <w:szCs w:val="28"/>
        </w:rPr>
        <w:t>Пункт 9.2.</w:t>
      </w:r>
    </w:p>
    <w:p w14:paraId="0D9DF120" w14:textId="77777777" w:rsidR="0044167A" w:rsidRPr="0036766A" w:rsidRDefault="0044167A" w:rsidP="00AC5A11">
      <w:pPr>
        <w:ind w:firstLine="709"/>
        <w:rPr>
          <w:szCs w:val="28"/>
        </w:rPr>
      </w:pPr>
      <w:r w:rsidRPr="0036766A">
        <w:rPr>
          <w:szCs w:val="28"/>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14:paraId="7F38044E" w14:textId="77777777" w:rsidR="0044167A" w:rsidRPr="0036766A" w:rsidRDefault="0044167A" w:rsidP="00AC5A11">
      <w:pPr>
        <w:ind w:firstLine="709"/>
        <w:rPr>
          <w:szCs w:val="28"/>
        </w:rPr>
      </w:pPr>
      <w:r w:rsidRPr="0036766A">
        <w:rPr>
          <w:szCs w:val="28"/>
        </w:rPr>
        <w:t>В случае, если Заказчик не установил требование об обеспечении исполнения Договора, то пункт 9.2 Договора допускается изложить в следующей редакции:</w:t>
      </w:r>
    </w:p>
    <w:p w14:paraId="230A2092" w14:textId="77777777" w:rsidR="0044167A" w:rsidRPr="0036766A" w:rsidRDefault="0044167A" w:rsidP="00AC5A11">
      <w:pPr>
        <w:ind w:firstLine="709"/>
        <w:rPr>
          <w:szCs w:val="28"/>
        </w:rPr>
      </w:pPr>
      <w:r w:rsidRPr="0036766A">
        <w:rPr>
          <w:szCs w:val="28"/>
        </w:rPr>
        <w:t>«9.2. Договор действует до полного исполнения Сторонами своих обязательств по Договору в полном объеме.».</w:t>
      </w:r>
    </w:p>
    <w:p w14:paraId="56903ACF" w14:textId="77777777" w:rsidR="0044167A" w:rsidRPr="0036766A" w:rsidRDefault="0044167A" w:rsidP="00AC5A11">
      <w:pPr>
        <w:ind w:firstLine="709"/>
        <w:rPr>
          <w:szCs w:val="28"/>
        </w:rPr>
      </w:pPr>
      <w:r w:rsidRPr="0036766A">
        <w:rPr>
          <w:szCs w:val="28"/>
        </w:rPr>
        <w:t>Пункты 9.4, 9.6.</w:t>
      </w:r>
    </w:p>
    <w:p w14:paraId="762CF2C2" w14:textId="77777777" w:rsidR="0044167A" w:rsidRPr="0036766A" w:rsidRDefault="0044167A" w:rsidP="00AC5A11">
      <w:pPr>
        <w:ind w:firstLine="709"/>
        <w:rPr>
          <w:szCs w:val="28"/>
        </w:rPr>
      </w:pPr>
      <w:r w:rsidRPr="0036766A">
        <w:rPr>
          <w:szCs w:val="28"/>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14:paraId="3569FB55" w14:textId="77777777" w:rsidR="0044167A" w:rsidRPr="0036766A" w:rsidRDefault="0044167A" w:rsidP="00AC5A11">
      <w:pPr>
        <w:ind w:firstLine="709"/>
        <w:rPr>
          <w:szCs w:val="28"/>
        </w:rPr>
      </w:pPr>
    </w:p>
    <w:p w14:paraId="3DDBB349" w14:textId="77777777" w:rsidR="0044167A" w:rsidRPr="0036766A" w:rsidRDefault="0044167A" w:rsidP="00AC5A11">
      <w:pPr>
        <w:ind w:firstLine="709"/>
        <w:rPr>
          <w:szCs w:val="28"/>
        </w:rPr>
      </w:pPr>
    </w:p>
    <w:p w14:paraId="3079D555" w14:textId="77777777" w:rsidR="0044167A" w:rsidRPr="0036766A" w:rsidRDefault="0044167A" w:rsidP="00AC5A11">
      <w:pPr>
        <w:ind w:firstLine="709"/>
        <w:outlineLvl w:val="0"/>
        <w:rPr>
          <w:szCs w:val="28"/>
        </w:rPr>
      </w:pPr>
    </w:p>
    <w:p w14:paraId="4CF9E13D" w14:textId="77777777" w:rsidR="0044167A" w:rsidRPr="0036766A" w:rsidRDefault="0044167A" w:rsidP="00AC5A11">
      <w:pPr>
        <w:ind w:firstLine="709"/>
        <w:outlineLvl w:val="0"/>
        <w:rPr>
          <w:szCs w:val="28"/>
        </w:rPr>
      </w:pPr>
    </w:p>
    <w:p w14:paraId="2942C651" w14:textId="2095F551" w:rsidR="0044167A" w:rsidRPr="00F933A0" w:rsidRDefault="0044167A" w:rsidP="00C02839">
      <w:pPr>
        <w:jc w:val="center"/>
      </w:pPr>
      <w:r w:rsidRPr="0036766A">
        <w:t>____________________________</w:t>
      </w:r>
    </w:p>
    <w:p w14:paraId="01BECD26" w14:textId="77777777" w:rsidR="0044167A" w:rsidRPr="00F933A0" w:rsidRDefault="0044167A" w:rsidP="00AC5A11">
      <w:pPr>
        <w:autoSpaceDE w:val="0"/>
        <w:autoSpaceDN w:val="0"/>
        <w:adjustRightInd w:val="0"/>
        <w:ind w:firstLine="709"/>
        <w:jc w:val="center"/>
        <w:rPr>
          <w:b/>
          <w:bCs/>
          <w:szCs w:val="28"/>
        </w:rPr>
      </w:pPr>
    </w:p>
    <w:p w14:paraId="0FD0D55E" w14:textId="77777777" w:rsidR="0044167A" w:rsidRPr="00F933A0" w:rsidRDefault="0044167A" w:rsidP="00AC5A11">
      <w:pPr>
        <w:widowControl w:val="0"/>
        <w:jc w:val="center"/>
        <w:outlineLvl w:val="0"/>
        <w:rPr>
          <w:szCs w:val="28"/>
        </w:rPr>
      </w:pPr>
    </w:p>
    <w:p w14:paraId="59963138" w14:textId="77777777" w:rsidR="00A10070" w:rsidRPr="00F933A0" w:rsidRDefault="00CA6CA1" w:rsidP="00AC5A11">
      <w:pPr>
        <w:widowControl w:val="0"/>
        <w:jc w:val="center"/>
        <w:outlineLvl w:val="0"/>
        <w:rPr>
          <w:szCs w:val="28"/>
        </w:rPr>
      </w:pPr>
      <w:r w:rsidRPr="00F933A0">
        <w:rPr>
          <w:b/>
          <w:szCs w:val="28"/>
        </w:rPr>
        <w:t xml:space="preserve"> </w:t>
      </w:r>
    </w:p>
    <w:p w14:paraId="0378312F" w14:textId="77777777" w:rsidR="00A10070" w:rsidRPr="00F933A0" w:rsidRDefault="00A10070" w:rsidP="00AC5A11">
      <w:pPr>
        <w:tabs>
          <w:tab w:val="left" w:pos="5592"/>
        </w:tabs>
        <w:jc w:val="center"/>
        <w:rPr>
          <w:szCs w:val="28"/>
        </w:rPr>
      </w:pPr>
    </w:p>
    <w:p w14:paraId="35037BBE" w14:textId="77777777" w:rsidR="00A10070" w:rsidRPr="00F933A0" w:rsidRDefault="00A10070" w:rsidP="00AC5A11">
      <w:pPr>
        <w:tabs>
          <w:tab w:val="left" w:pos="5592"/>
        </w:tabs>
        <w:jc w:val="center"/>
        <w:rPr>
          <w:szCs w:val="28"/>
        </w:rPr>
      </w:pPr>
    </w:p>
    <w:p w14:paraId="61AEED2E" w14:textId="77777777" w:rsidR="00A10070" w:rsidRPr="00F933A0" w:rsidRDefault="00A10070" w:rsidP="00AC5A11">
      <w:pPr>
        <w:tabs>
          <w:tab w:val="left" w:pos="5592"/>
        </w:tabs>
        <w:rPr>
          <w:szCs w:val="28"/>
        </w:rPr>
      </w:pPr>
    </w:p>
    <w:sectPr w:rsidR="00A10070" w:rsidRPr="00F933A0" w:rsidSect="00CF58C0">
      <w:headerReference w:type="default" r:id="rId110"/>
      <w:pgSz w:w="11906" w:h="16838"/>
      <w:pgMar w:top="1134" w:right="567" w:bottom="1134" w:left="1418" w:header="567"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AD0C6" w14:textId="77777777" w:rsidR="002B1DD8" w:rsidRDefault="002B1DD8">
      <w:r>
        <w:separator/>
      </w:r>
    </w:p>
  </w:endnote>
  <w:endnote w:type="continuationSeparator" w:id="0">
    <w:p w14:paraId="3A51C86C" w14:textId="77777777" w:rsidR="002B1DD8" w:rsidRDefault="002B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Droid Sans">
    <w:altName w:val="Times New Roman"/>
    <w:panose1 w:val="00000000000000000000"/>
    <w:charset w:val="00"/>
    <w:family w:val="roman"/>
    <w:notTrueType/>
    <w:pitch w:val="default"/>
    <w:sig w:usb0="00000003" w:usb1="08070000" w:usb2="00000010" w:usb3="00000000" w:csb0="00020001"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39728" w14:textId="77777777" w:rsidR="002B1DD8" w:rsidRDefault="002B1DD8">
      <w:r>
        <w:separator/>
      </w:r>
    </w:p>
  </w:footnote>
  <w:footnote w:type="continuationSeparator" w:id="0">
    <w:p w14:paraId="3AA62BF2" w14:textId="77777777" w:rsidR="002B1DD8" w:rsidRDefault="002B1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883845"/>
      <w:docPartObj>
        <w:docPartGallery w:val="Page Numbers (Top of Page)"/>
        <w:docPartUnique/>
      </w:docPartObj>
    </w:sdtPr>
    <w:sdtEndPr/>
    <w:sdtContent>
      <w:p w14:paraId="547FEDB7" w14:textId="729A4135" w:rsidR="00E85A03" w:rsidRDefault="006B12CB" w:rsidP="00E83275">
        <w:pPr>
          <w:pStyle w:val="aa"/>
          <w:jc w:val="center"/>
        </w:pPr>
        <w:r>
          <w:fldChar w:fldCharType="begin"/>
        </w:r>
        <w:r>
          <w:instrText>PAGE   \* MERGEFORMAT</w:instrText>
        </w:r>
        <w:r>
          <w:fldChar w:fldCharType="separate"/>
        </w:r>
        <w:r w:rsidR="001A5CB5">
          <w:rPr>
            <w:noProof/>
          </w:rPr>
          <w:t>199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1260" w:hanging="360"/>
      </w:pPr>
      <w:rPr>
        <w:rFonts w:ascii="Times New Roman" w:hAnsi="Times New Roman" w:cs="Times New Roman"/>
        <w:sz w:val="28"/>
        <w:szCs w:val="28"/>
      </w:rPr>
    </w:lvl>
    <w:lvl w:ilvl="1">
      <w:start w:val="1"/>
      <w:numFmt w:val="lowerLetter"/>
      <w:lvlText w:val="%2."/>
      <w:lvlJc w:val="left"/>
      <w:pPr>
        <w:ind w:left="1980" w:hanging="360"/>
      </w:pPr>
      <w:rPr>
        <w:rFonts w:ascii="Times New Roman" w:hAnsi="Times New Roman" w:cs="Times New Roman"/>
      </w:rPr>
    </w:lvl>
    <w:lvl w:ilvl="2">
      <w:start w:val="1"/>
      <w:numFmt w:val="lowerRoman"/>
      <w:lvlText w:val="%3."/>
      <w:lvlJc w:val="right"/>
      <w:pPr>
        <w:ind w:left="2700" w:hanging="180"/>
      </w:pPr>
      <w:rPr>
        <w:rFonts w:ascii="Times New Roman" w:hAnsi="Times New Roman" w:cs="Times New Roman"/>
      </w:rPr>
    </w:lvl>
    <w:lvl w:ilvl="3">
      <w:start w:val="1"/>
      <w:numFmt w:val="decimal"/>
      <w:lvlText w:val="%4."/>
      <w:lvlJc w:val="left"/>
      <w:pPr>
        <w:ind w:left="3420" w:hanging="360"/>
      </w:pPr>
      <w:rPr>
        <w:rFonts w:ascii="Times New Roman" w:hAnsi="Times New Roman" w:cs="Times New Roman"/>
      </w:rPr>
    </w:lvl>
    <w:lvl w:ilvl="4">
      <w:start w:val="1"/>
      <w:numFmt w:val="lowerLetter"/>
      <w:lvlText w:val="%5."/>
      <w:lvlJc w:val="left"/>
      <w:pPr>
        <w:ind w:left="4140" w:hanging="360"/>
      </w:pPr>
      <w:rPr>
        <w:rFonts w:ascii="Times New Roman" w:hAnsi="Times New Roman" w:cs="Times New Roman"/>
      </w:rPr>
    </w:lvl>
    <w:lvl w:ilvl="5">
      <w:start w:val="1"/>
      <w:numFmt w:val="lowerRoman"/>
      <w:lvlText w:val="%6."/>
      <w:lvlJc w:val="right"/>
      <w:pPr>
        <w:ind w:left="4860" w:hanging="180"/>
      </w:pPr>
      <w:rPr>
        <w:rFonts w:ascii="Times New Roman" w:hAnsi="Times New Roman" w:cs="Times New Roman"/>
      </w:rPr>
    </w:lvl>
    <w:lvl w:ilvl="6">
      <w:start w:val="1"/>
      <w:numFmt w:val="decimal"/>
      <w:lvlText w:val="%7."/>
      <w:lvlJc w:val="left"/>
      <w:pPr>
        <w:ind w:left="5580" w:hanging="360"/>
      </w:pPr>
      <w:rPr>
        <w:rFonts w:ascii="Times New Roman" w:hAnsi="Times New Roman" w:cs="Times New Roman"/>
      </w:rPr>
    </w:lvl>
    <w:lvl w:ilvl="7">
      <w:start w:val="1"/>
      <w:numFmt w:val="lowerLetter"/>
      <w:lvlText w:val="%8."/>
      <w:lvlJc w:val="left"/>
      <w:pPr>
        <w:ind w:left="6300" w:hanging="360"/>
      </w:pPr>
      <w:rPr>
        <w:rFonts w:ascii="Times New Roman" w:hAnsi="Times New Roman" w:cs="Times New Roman"/>
      </w:rPr>
    </w:lvl>
    <w:lvl w:ilvl="8">
      <w:start w:val="1"/>
      <w:numFmt w:val="lowerRoman"/>
      <w:lvlText w:val="%9."/>
      <w:lvlJc w:val="right"/>
      <w:pPr>
        <w:ind w:left="7020" w:hanging="18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260" w:hanging="360"/>
      </w:pPr>
      <w:rPr>
        <w:rFonts w:ascii="Times New Roman" w:hAnsi="Times New Roman" w:cs="Times New Roman"/>
        <w:sz w:val="28"/>
        <w:szCs w:val="28"/>
      </w:rPr>
    </w:lvl>
    <w:lvl w:ilvl="1">
      <w:start w:val="1"/>
      <w:numFmt w:val="lowerLetter"/>
      <w:lvlText w:val="%2."/>
      <w:lvlJc w:val="left"/>
      <w:pPr>
        <w:ind w:left="1980" w:hanging="360"/>
      </w:pPr>
      <w:rPr>
        <w:rFonts w:ascii="Times New Roman" w:hAnsi="Times New Roman" w:cs="Times New Roman"/>
      </w:rPr>
    </w:lvl>
    <w:lvl w:ilvl="2">
      <w:start w:val="1"/>
      <w:numFmt w:val="lowerRoman"/>
      <w:lvlText w:val="%3."/>
      <w:lvlJc w:val="right"/>
      <w:pPr>
        <w:ind w:left="2700" w:hanging="180"/>
      </w:pPr>
      <w:rPr>
        <w:rFonts w:ascii="Times New Roman" w:hAnsi="Times New Roman" w:cs="Times New Roman"/>
      </w:rPr>
    </w:lvl>
    <w:lvl w:ilvl="3">
      <w:start w:val="1"/>
      <w:numFmt w:val="decimal"/>
      <w:lvlText w:val="%4."/>
      <w:lvlJc w:val="left"/>
      <w:pPr>
        <w:ind w:left="3420" w:hanging="360"/>
      </w:pPr>
      <w:rPr>
        <w:rFonts w:ascii="Times New Roman" w:hAnsi="Times New Roman" w:cs="Times New Roman"/>
      </w:rPr>
    </w:lvl>
    <w:lvl w:ilvl="4">
      <w:start w:val="1"/>
      <w:numFmt w:val="lowerLetter"/>
      <w:lvlText w:val="%5."/>
      <w:lvlJc w:val="left"/>
      <w:pPr>
        <w:ind w:left="4140" w:hanging="360"/>
      </w:pPr>
      <w:rPr>
        <w:rFonts w:ascii="Times New Roman" w:hAnsi="Times New Roman" w:cs="Times New Roman"/>
      </w:rPr>
    </w:lvl>
    <w:lvl w:ilvl="5">
      <w:start w:val="1"/>
      <w:numFmt w:val="lowerRoman"/>
      <w:lvlText w:val="%6."/>
      <w:lvlJc w:val="right"/>
      <w:pPr>
        <w:ind w:left="4860" w:hanging="180"/>
      </w:pPr>
      <w:rPr>
        <w:rFonts w:ascii="Times New Roman" w:hAnsi="Times New Roman" w:cs="Times New Roman"/>
      </w:rPr>
    </w:lvl>
    <w:lvl w:ilvl="6">
      <w:start w:val="1"/>
      <w:numFmt w:val="decimal"/>
      <w:lvlText w:val="%7."/>
      <w:lvlJc w:val="left"/>
      <w:pPr>
        <w:ind w:left="5580" w:hanging="360"/>
      </w:pPr>
      <w:rPr>
        <w:rFonts w:ascii="Times New Roman" w:hAnsi="Times New Roman" w:cs="Times New Roman"/>
      </w:rPr>
    </w:lvl>
    <w:lvl w:ilvl="7">
      <w:start w:val="1"/>
      <w:numFmt w:val="lowerLetter"/>
      <w:lvlText w:val="%8."/>
      <w:lvlJc w:val="left"/>
      <w:pPr>
        <w:ind w:left="6300" w:hanging="360"/>
      </w:pPr>
      <w:rPr>
        <w:rFonts w:ascii="Times New Roman" w:hAnsi="Times New Roman" w:cs="Times New Roman"/>
      </w:rPr>
    </w:lvl>
    <w:lvl w:ilvl="8">
      <w:start w:val="1"/>
      <w:numFmt w:val="lowerRoman"/>
      <w:lvlText w:val="%9."/>
      <w:lvlJc w:val="right"/>
      <w:pPr>
        <w:ind w:left="7020" w:hanging="180"/>
      </w:pPr>
      <w:rPr>
        <w:rFonts w:ascii="Times New Roman" w:hAnsi="Times New Roman" w:cs="Times New Roman"/>
      </w:rPr>
    </w:lvl>
  </w:abstractNum>
  <w:abstractNum w:abstractNumId="2">
    <w:nsid w:val="015E1EFB"/>
    <w:multiLevelType w:val="hybridMultilevel"/>
    <w:tmpl w:val="40E04BA6"/>
    <w:lvl w:ilvl="0" w:tplc="89ECCBE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474E90"/>
    <w:multiLevelType w:val="multilevel"/>
    <w:tmpl w:val="7BF607BA"/>
    <w:lvl w:ilvl="0">
      <w:start w:val="1"/>
      <w:numFmt w:val="decimal"/>
      <w:lvlText w:val="%1)"/>
      <w:lvlJc w:val="left"/>
      <w:pPr>
        <w:tabs>
          <w:tab w:val="num" w:pos="0"/>
        </w:tabs>
        <w:ind w:left="720" w:hanging="360"/>
      </w:pPr>
      <w:rPr>
        <w:rFonts w:ascii="Times New Roman" w:hAnsi="Times New Roman"/>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73648AC"/>
    <w:multiLevelType w:val="multilevel"/>
    <w:tmpl w:val="7F8A6538"/>
    <w:lvl w:ilvl="0">
      <w:start w:val="1"/>
      <w:numFmt w:val="bullet"/>
      <w:lvlText w:val="-"/>
      <w:lvlJc w:val="left"/>
      <w:pPr>
        <w:tabs>
          <w:tab w:val="num" w:pos="0"/>
        </w:tabs>
        <w:ind w:left="0" w:firstLine="0"/>
      </w:pPr>
      <w:rPr>
        <w:rFonts w:ascii="Times New Roman" w:hAnsi="Times New Roman" w:cs="Times New Roman" w:hint="default"/>
        <w:b w:val="0"/>
        <w:bCs w:val="0"/>
        <w:i w:val="0"/>
        <w:iCs w:val="0"/>
        <w:caps w:val="0"/>
        <w:smallCaps w:val="0"/>
        <w:strike w:val="0"/>
        <w:dstrike w:val="0"/>
        <w:color w:val="000000"/>
        <w:spacing w:val="0"/>
        <w:w w:val="100"/>
        <w:sz w:val="24"/>
        <w:szCs w:val="24"/>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08886AE1"/>
    <w:multiLevelType w:val="multilevel"/>
    <w:tmpl w:val="1AC096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D21DE1"/>
    <w:multiLevelType w:val="multilevel"/>
    <w:tmpl w:val="EDDE0098"/>
    <w:lvl w:ilvl="0">
      <w:start w:val="1"/>
      <w:numFmt w:val="decimal"/>
      <w:lvlText w:val="%1)"/>
      <w:lvlJc w:val="left"/>
      <w:pPr>
        <w:tabs>
          <w:tab w:val="num" w:pos="0"/>
        </w:tabs>
        <w:ind w:left="0" w:firstLine="0"/>
      </w:pPr>
      <w:rPr>
        <w:rFonts w:ascii="Times New Roman" w:hAnsi="Times New Roman" w:cs="Times New Roman"/>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7">
    <w:nsid w:val="143A3BAE"/>
    <w:multiLevelType w:val="multilevel"/>
    <w:tmpl w:val="46A203BE"/>
    <w:lvl w:ilvl="0">
      <w:start w:val="4"/>
      <w:numFmt w:val="decimal"/>
      <w:lvlText w:val="%1."/>
      <w:lvlJc w:val="left"/>
      <w:pPr>
        <w:ind w:left="1080" w:hanging="360"/>
      </w:pPr>
    </w:lvl>
    <w:lvl w:ilvl="1">
      <w:start w:val="1"/>
      <w:numFmt w:val="decimal"/>
      <w:isLgl/>
      <w:lvlText w:val="%1.%2"/>
      <w:lvlJc w:val="left"/>
      <w:pPr>
        <w:ind w:left="1185" w:hanging="465"/>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8">
    <w:nsid w:val="1FF53668"/>
    <w:multiLevelType w:val="multilevel"/>
    <w:tmpl w:val="C6B47EA8"/>
    <w:lvl w:ilvl="0">
      <w:start w:val="4"/>
      <w:numFmt w:val="decimal"/>
      <w:lvlText w:val="%1."/>
      <w:lvlJc w:val="left"/>
      <w:pPr>
        <w:tabs>
          <w:tab w:val="num" w:pos="0"/>
        </w:tabs>
        <w:ind w:left="1080" w:hanging="360"/>
      </w:pPr>
    </w:lvl>
    <w:lvl w:ilvl="1">
      <w:start w:val="1"/>
      <w:numFmt w:val="decimal"/>
      <w:isLgl/>
      <w:lvlText w:val="%1.%2"/>
      <w:lvlJc w:val="left"/>
      <w:pPr>
        <w:tabs>
          <w:tab w:val="num" w:pos="0"/>
        </w:tabs>
        <w:ind w:left="1185" w:hanging="465"/>
      </w:pPr>
    </w:lvl>
    <w:lvl w:ilvl="2">
      <w:start w:val="1"/>
      <w:numFmt w:val="decimal"/>
      <w:isLgl/>
      <w:lvlText w:val="%1.%2.%3"/>
      <w:lvlJc w:val="left"/>
      <w:pPr>
        <w:tabs>
          <w:tab w:val="num" w:pos="0"/>
        </w:tabs>
        <w:ind w:left="1440" w:hanging="720"/>
      </w:pPr>
    </w:lvl>
    <w:lvl w:ilvl="3">
      <w:start w:val="1"/>
      <w:numFmt w:val="decimal"/>
      <w:isLgl/>
      <w:lvlText w:val="%1.%2.%3.%4"/>
      <w:lvlJc w:val="left"/>
      <w:pPr>
        <w:tabs>
          <w:tab w:val="num" w:pos="0"/>
        </w:tabs>
        <w:ind w:left="1440" w:hanging="720"/>
      </w:pPr>
    </w:lvl>
    <w:lvl w:ilvl="4">
      <w:start w:val="1"/>
      <w:numFmt w:val="decimal"/>
      <w:isLgl/>
      <w:lvlText w:val="%1.%2.%3.%4.%5"/>
      <w:lvlJc w:val="left"/>
      <w:pPr>
        <w:tabs>
          <w:tab w:val="num" w:pos="0"/>
        </w:tabs>
        <w:ind w:left="1800" w:hanging="1080"/>
      </w:pPr>
    </w:lvl>
    <w:lvl w:ilvl="5">
      <w:start w:val="1"/>
      <w:numFmt w:val="decimal"/>
      <w:isLgl/>
      <w:lvlText w:val="%1.%2.%3.%4.%5.%6"/>
      <w:lvlJc w:val="left"/>
      <w:pPr>
        <w:tabs>
          <w:tab w:val="num" w:pos="0"/>
        </w:tabs>
        <w:ind w:left="1800" w:hanging="1080"/>
      </w:pPr>
    </w:lvl>
    <w:lvl w:ilvl="6">
      <w:start w:val="1"/>
      <w:numFmt w:val="decimal"/>
      <w:isLgl/>
      <w:lvlText w:val="%1.%2.%3.%4.%5.%6.%7"/>
      <w:lvlJc w:val="left"/>
      <w:pPr>
        <w:tabs>
          <w:tab w:val="num" w:pos="0"/>
        </w:tabs>
        <w:ind w:left="2160" w:hanging="1440"/>
      </w:pPr>
    </w:lvl>
    <w:lvl w:ilvl="7">
      <w:start w:val="1"/>
      <w:numFmt w:val="decimal"/>
      <w:isLgl/>
      <w:lvlText w:val="%1.%2.%3.%4.%5.%6.%7.%8"/>
      <w:lvlJc w:val="left"/>
      <w:pPr>
        <w:tabs>
          <w:tab w:val="num" w:pos="0"/>
        </w:tabs>
        <w:ind w:left="2160" w:hanging="1440"/>
      </w:pPr>
    </w:lvl>
    <w:lvl w:ilvl="8">
      <w:start w:val="1"/>
      <w:numFmt w:val="decimal"/>
      <w:isLgl/>
      <w:lvlText w:val="%1.%2.%3.%4.%5.%6.%7.%8.%9"/>
      <w:lvlJc w:val="left"/>
      <w:pPr>
        <w:tabs>
          <w:tab w:val="num" w:pos="0"/>
        </w:tabs>
        <w:ind w:left="2160" w:hanging="1440"/>
      </w:pPr>
    </w:lvl>
  </w:abstractNum>
  <w:abstractNum w:abstractNumId="9">
    <w:nsid w:val="27B3343D"/>
    <w:multiLevelType w:val="hybridMultilevel"/>
    <w:tmpl w:val="61069F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8F616DA"/>
    <w:multiLevelType w:val="multilevel"/>
    <w:tmpl w:val="9CCE0ECA"/>
    <w:lvl w:ilvl="0">
      <w:start w:val="8"/>
      <w:numFmt w:val="decimal"/>
      <w:lvlText w:val="%1"/>
      <w:lvlJc w:val="left"/>
      <w:pPr>
        <w:ind w:left="750" w:hanging="750"/>
      </w:pPr>
      <w:rPr>
        <w:rFonts w:cs="Times New Roman" w:hint="default"/>
      </w:rPr>
    </w:lvl>
    <w:lvl w:ilvl="1">
      <w:start w:val="5"/>
      <w:numFmt w:val="decimal"/>
      <w:lvlText w:val="%1.%2"/>
      <w:lvlJc w:val="left"/>
      <w:pPr>
        <w:ind w:left="1033" w:hanging="750"/>
      </w:pPr>
      <w:rPr>
        <w:rFonts w:cs="Times New Roman" w:hint="default"/>
      </w:rPr>
    </w:lvl>
    <w:lvl w:ilvl="2">
      <w:start w:val="23"/>
      <w:numFmt w:val="decimal"/>
      <w:lvlText w:val="%1.%2.%3"/>
      <w:lvlJc w:val="left"/>
      <w:pPr>
        <w:ind w:left="1316" w:hanging="75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11">
    <w:nsid w:val="2B2F716B"/>
    <w:multiLevelType w:val="multilevel"/>
    <w:tmpl w:val="CB4216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2DE73FD5"/>
    <w:multiLevelType w:val="hybridMultilevel"/>
    <w:tmpl w:val="924E31AA"/>
    <w:lvl w:ilvl="0" w:tplc="04B855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D50947"/>
    <w:multiLevelType w:val="multilevel"/>
    <w:tmpl w:val="558C47FA"/>
    <w:lvl w:ilvl="0">
      <w:start w:val="17"/>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nsid w:val="3E614737"/>
    <w:multiLevelType w:val="multilevel"/>
    <w:tmpl w:val="835E1F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6D7E23"/>
    <w:multiLevelType w:val="multilevel"/>
    <w:tmpl w:val="97E829AC"/>
    <w:lvl w:ilvl="0">
      <w:start w:val="1"/>
      <w:numFmt w:val="bullet"/>
      <w:lvlText w:val="-"/>
      <w:lvlJc w:val="left"/>
      <w:pPr>
        <w:tabs>
          <w:tab w:val="num" w:pos="0"/>
        </w:tabs>
        <w:ind w:left="0" w:firstLine="0"/>
      </w:pPr>
      <w:rPr>
        <w:rFonts w:ascii="Times New Roman" w:hAnsi="Times New Roman" w:cs="Times New Roman" w:hint="default"/>
        <w:b w:val="0"/>
        <w:bCs w:val="0"/>
        <w:i w:val="0"/>
        <w:iCs w:val="0"/>
        <w:caps w:val="0"/>
        <w:smallCaps w:val="0"/>
        <w:strike w:val="0"/>
        <w:dstrike w:val="0"/>
        <w:color w:val="000000"/>
        <w:spacing w:val="0"/>
        <w:w w:val="100"/>
        <w:sz w:val="24"/>
        <w:szCs w:val="24"/>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4193725A"/>
    <w:multiLevelType w:val="hybridMultilevel"/>
    <w:tmpl w:val="51BAD9A8"/>
    <w:lvl w:ilvl="0" w:tplc="9178218A">
      <w:start w:val="1"/>
      <w:numFmt w:val="decimal"/>
      <w:lvlText w:val="%1)"/>
      <w:lvlJc w:val="left"/>
      <w:pPr>
        <w:ind w:left="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05EEBEB6">
      <w:start w:val="1"/>
      <w:numFmt w:val="lowerLetter"/>
      <w:lvlText w:val="%2"/>
      <w:lvlJc w:val="left"/>
      <w:pPr>
        <w:ind w:left="181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CA7C7132">
      <w:start w:val="1"/>
      <w:numFmt w:val="lowerRoman"/>
      <w:lvlText w:val="%3"/>
      <w:lvlJc w:val="left"/>
      <w:pPr>
        <w:ind w:left="253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14E85FEA">
      <w:start w:val="1"/>
      <w:numFmt w:val="decimal"/>
      <w:lvlText w:val="%4"/>
      <w:lvlJc w:val="left"/>
      <w:pPr>
        <w:ind w:left="325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856A292">
      <w:start w:val="1"/>
      <w:numFmt w:val="lowerLetter"/>
      <w:lvlText w:val="%5"/>
      <w:lvlJc w:val="left"/>
      <w:pPr>
        <w:ind w:left="397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58D0AAAE">
      <w:start w:val="1"/>
      <w:numFmt w:val="lowerRoman"/>
      <w:lvlText w:val="%6"/>
      <w:lvlJc w:val="left"/>
      <w:pPr>
        <w:ind w:left="469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7188E702">
      <w:start w:val="1"/>
      <w:numFmt w:val="decimal"/>
      <w:lvlText w:val="%7"/>
      <w:lvlJc w:val="left"/>
      <w:pPr>
        <w:ind w:left="541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DC9CE84E">
      <w:start w:val="1"/>
      <w:numFmt w:val="lowerLetter"/>
      <w:lvlText w:val="%8"/>
      <w:lvlJc w:val="left"/>
      <w:pPr>
        <w:ind w:left="613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B20AB576">
      <w:start w:val="1"/>
      <w:numFmt w:val="lowerRoman"/>
      <w:lvlText w:val="%9"/>
      <w:lvlJc w:val="left"/>
      <w:pPr>
        <w:ind w:left="6854"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7">
    <w:nsid w:val="447B5AEE"/>
    <w:multiLevelType w:val="multilevel"/>
    <w:tmpl w:val="4EEC35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5470AE7"/>
    <w:multiLevelType w:val="multilevel"/>
    <w:tmpl w:val="E9C83386"/>
    <w:lvl w:ilvl="0">
      <w:start w:val="7"/>
      <w:numFmt w:val="decimal"/>
      <w:lvlText w:val="%1"/>
      <w:lvlJc w:val="left"/>
      <w:pPr>
        <w:ind w:left="750" w:hanging="750"/>
      </w:pPr>
      <w:rPr>
        <w:rFonts w:hint="default"/>
      </w:rPr>
    </w:lvl>
    <w:lvl w:ilvl="1">
      <w:start w:val="2"/>
      <w:numFmt w:val="decimal"/>
      <w:lvlText w:val="%1.%2"/>
      <w:lvlJc w:val="left"/>
      <w:pPr>
        <w:ind w:left="1033" w:hanging="750"/>
      </w:pPr>
      <w:rPr>
        <w:rFonts w:hint="default"/>
      </w:rPr>
    </w:lvl>
    <w:lvl w:ilvl="2">
      <w:start w:val="10"/>
      <w:numFmt w:val="decimal"/>
      <w:lvlText w:val="%1.%2.%3"/>
      <w:lvlJc w:val="left"/>
      <w:pPr>
        <w:ind w:left="1316" w:hanging="75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nsid w:val="4E24132B"/>
    <w:multiLevelType w:val="multilevel"/>
    <w:tmpl w:val="27BCDAFE"/>
    <w:lvl w:ilvl="0">
      <w:start w:val="4"/>
      <w:numFmt w:val="bullet"/>
      <w:lvlText w:val="-"/>
      <w:lvlJc w:val="left"/>
      <w:pPr>
        <w:tabs>
          <w:tab w:val="num" w:pos="0"/>
        </w:tabs>
        <w:ind w:left="1069" w:hanging="360"/>
      </w:pPr>
      <w:rPr>
        <w:rFonts w:ascii="Times New Roman" w:hAnsi="Times New Roman" w:cs="Times New Roman"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0">
    <w:nsid w:val="4E2A6022"/>
    <w:multiLevelType w:val="hybridMultilevel"/>
    <w:tmpl w:val="E7A2BAEA"/>
    <w:lvl w:ilvl="0" w:tplc="04190011">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717807"/>
    <w:multiLevelType w:val="multilevel"/>
    <w:tmpl w:val="07B4F8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nsid w:val="532049B4"/>
    <w:multiLevelType w:val="hybridMultilevel"/>
    <w:tmpl w:val="946ED014"/>
    <w:lvl w:ilvl="0" w:tplc="16B6B2FA">
      <w:start w:val="1"/>
      <w:numFmt w:val="decimal"/>
      <w:lvlText w:val="%1)"/>
      <w:legacy w:legacy="1" w:legacySpace="0" w:legacyIndent="307"/>
      <w:lvlJc w:val="left"/>
      <w:rPr>
        <w:rFonts w:ascii="Times New Roman" w:hAnsi="Times New Roman" w:cs="Times New Roman" w:hint="default"/>
      </w:rPr>
    </w:lvl>
    <w:lvl w:ilvl="1" w:tplc="B88ED6FC">
      <w:start w:val="1"/>
      <w:numFmt w:val="bullet"/>
      <w:lvlText w:val="o"/>
      <w:lvlJc w:val="left"/>
      <w:pPr>
        <w:ind w:left="2856" w:hanging="360"/>
      </w:pPr>
      <w:rPr>
        <w:rFonts w:ascii="Courier New" w:eastAsia="Courier New" w:hAnsi="Courier New" w:cs="Courier New" w:hint="default"/>
      </w:rPr>
    </w:lvl>
    <w:lvl w:ilvl="2" w:tplc="395AA8D2">
      <w:start w:val="1"/>
      <w:numFmt w:val="bullet"/>
      <w:lvlText w:val="§"/>
      <w:lvlJc w:val="left"/>
      <w:pPr>
        <w:ind w:left="3576" w:hanging="360"/>
      </w:pPr>
      <w:rPr>
        <w:rFonts w:ascii="Wingdings" w:eastAsia="Wingdings" w:hAnsi="Wingdings" w:cs="Wingdings" w:hint="default"/>
      </w:rPr>
    </w:lvl>
    <w:lvl w:ilvl="3" w:tplc="EA4267CC">
      <w:start w:val="1"/>
      <w:numFmt w:val="bullet"/>
      <w:lvlText w:val="·"/>
      <w:lvlJc w:val="left"/>
      <w:pPr>
        <w:ind w:left="4296" w:hanging="360"/>
      </w:pPr>
      <w:rPr>
        <w:rFonts w:ascii="Symbol" w:eastAsia="Symbol" w:hAnsi="Symbol" w:cs="Symbol" w:hint="default"/>
      </w:rPr>
    </w:lvl>
    <w:lvl w:ilvl="4" w:tplc="6532A9B2">
      <w:start w:val="1"/>
      <w:numFmt w:val="bullet"/>
      <w:lvlText w:val="o"/>
      <w:lvlJc w:val="left"/>
      <w:pPr>
        <w:ind w:left="5016" w:hanging="360"/>
      </w:pPr>
      <w:rPr>
        <w:rFonts w:ascii="Courier New" w:eastAsia="Courier New" w:hAnsi="Courier New" w:cs="Courier New" w:hint="default"/>
      </w:rPr>
    </w:lvl>
    <w:lvl w:ilvl="5" w:tplc="B394BCEA">
      <w:start w:val="1"/>
      <w:numFmt w:val="bullet"/>
      <w:lvlText w:val="§"/>
      <w:lvlJc w:val="left"/>
      <w:pPr>
        <w:ind w:left="5736" w:hanging="360"/>
      </w:pPr>
      <w:rPr>
        <w:rFonts w:ascii="Wingdings" w:eastAsia="Wingdings" w:hAnsi="Wingdings" w:cs="Wingdings" w:hint="default"/>
      </w:rPr>
    </w:lvl>
    <w:lvl w:ilvl="6" w:tplc="E24284F8">
      <w:start w:val="1"/>
      <w:numFmt w:val="bullet"/>
      <w:lvlText w:val="·"/>
      <w:lvlJc w:val="left"/>
      <w:pPr>
        <w:ind w:left="6456" w:hanging="360"/>
      </w:pPr>
      <w:rPr>
        <w:rFonts w:ascii="Symbol" w:eastAsia="Symbol" w:hAnsi="Symbol" w:cs="Symbol" w:hint="default"/>
      </w:rPr>
    </w:lvl>
    <w:lvl w:ilvl="7" w:tplc="C614942C">
      <w:start w:val="1"/>
      <w:numFmt w:val="bullet"/>
      <w:lvlText w:val="o"/>
      <w:lvlJc w:val="left"/>
      <w:pPr>
        <w:ind w:left="7176" w:hanging="360"/>
      </w:pPr>
      <w:rPr>
        <w:rFonts w:ascii="Courier New" w:eastAsia="Courier New" w:hAnsi="Courier New" w:cs="Courier New" w:hint="default"/>
      </w:rPr>
    </w:lvl>
    <w:lvl w:ilvl="8" w:tplc="CAF8007A">
      <w:start w:val="1"/>
      <w:numFmt w:val="bullet"/>
      <w:lvlText w:val="§"/>
      <w:lvlJc w:val="left"/>
      <w:pPr>
        <w:ind w:left="7896" w:hanging="360"/>
      </w:pPr>
      <w:rPr>
        <w:rFonts w:ascii="Wingdings" w:eastAsia="Wingdings" w:hAnsi="Wingdings" w:cs="Wingdings" w:hint="default"/>
      </w:rPr>
    </w:lvl>
  </w:abstractNum>
  <w:abstractNum w:abstractNumId="23">
    <w:nsid w:val="546E3FEC"/>
    <w:multiLevelType w:val="hybridMultilevel"/>
    <w:tmpl w:val="178CB428"/>
    <w:lvl w:ilvl="0" w:tplc="B72A36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70EC4"/>
    <w:multiLevelType w:val="hybridMultilevel"/>
    <w:tmpl w:val="BEDA5594"/>
    <w:lvl w:ilvl="0" w:tplc="3C34E42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DA70ECA"/>
    <w:multiLevelType w:val="multilevel"/>
    <w:tmpl w:val="28BC14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65A64C09"/>
    <w:multiLevelType w:val="hybridMultilevel"/>
    <w:tmpl w:val="F29001E6"/>
    <w:lvl w:ilvl="0" w:tplc="368A9A3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7E094B"/>
    <w:multiLevelType w:val="multilevel"/>
    <w:tmpl w:val="50369AF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68694E6B"/>
    <w:multiLevelType w:val="hybridMultilevel"/>
    <w:tmpl w:val="5C0464FA"/>
    <w:lvl w:ilvl="0" w:tplc="B7FA87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821FBD"/>
    <w:multiLevelType w:val="multilevel"/>
    <w:tmpl w:val="ABA8DF36"/>
    <w:lvl w:ilvl="0">
      <w:start w:val="8"/>
      <w:numFmt w:val="decimal"/>
      <w:lvlText w:val="%1"/>
      <w:lvlJc w:val="left"/>
      <w:pPr>
        <w:ind w:left="750" w:hanging="750"/>
      </w:pPr>
      <w:rPr>
        <w:rFonts w:hint="default"/>
      </w:rPr>
    </w:lvl>
    <w:lvl w:ilvl="1">
      <w:start w:val="5"/>
      <w:numFmt w:val="decimal"/>
      <w:lvlText w:val="%1.%2"/>
      <w:lvlJc w:val="left"/>
      <w:pPr>
        <w:ind w:left="1033" w:hanging="750"/>
      </w:pPr>
      <w:rPr>
        <w:rFonts w:hint="default"/>
      </w:rPr>
    </w:lvl>
    <w:lvl w:ilvl="2">
      <w:start w:val="16"/>
      <w:numFmt w:val="decimal"/>
      <w:lvlText w:val="%1.%2.%3"/>
      <w:lvlJc w:val="left"/>
      <w:pPr>
        <w:ind w:left="1316" w:hanging="75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0">
    <w:nsid w:val="6EB02B36"/>
    <w:multiLevelType w:val="hybridMultilevel"/>
    <w:tmpl w:val="7D6ADC94"/>
    <w:lvl w:ilvl="0" w:tplc="FFAAE01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6A5D05"/>
    <w:multiLevelType w:val="hybridMultilevel"/>
    <w:tmpl w:val="BF5CAB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4815E8"/>
    <w:multiLevelType w:val="hybridMultilevel"/>
    <w:tmpl w:val="747C3C90"/>
    <w:lvl w:ilvl="0" w:tplc="7332AE84">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25"/>
  </w:num>
  <w:num w:numId="5">
    <w:abstractNumId w:val="11"/>
  </w:num>
  <w:num w:numId="6">
    <w:abstractNumId w:val="17"/>
    <w:lvlOverride w:ilvl="0">
      <w:startOverride w:val="1"/>
    </w:lvlOverride>
  </w:num>
  <w:num w:numId="7">
    <w:abstractNumId w:val="8"/>
    <w:lvlOverride w:ilvl="0">
      <w:startOverride w:val="4"/>
    </w:lvlOverride>
  </w:num>
  <w:num w:numId="8">
    <w:abstractNumId w:val="13"/>
    <w:lvlOverride w:ilvl="0">
      <w:startOverride w:val="17"/>
    </w:lvlOverride>
  </w:num>
  <w:num w:numId="9">
    <w:abstractNumId w:val="25"/>
    <w:lvlOverride w:ilvl="0">
      <w:startOverride w:val="1"/>
    </w:lvlOverride>
  </w:num>
  <w:num w:numId="10">
    <w:abstractNumId w:val="14"/>
  </w:num>
  <w:num w:numId="11">
    <w:abstractNumId w:val="5"/>
  </w:num>
  <w:num w:numId="12">
    <w:abstractNumId w:val="31"/>
  </w:num>
  <w:num w:numId="13">
    <w:abstractNumId w:val="23"/>
  </w:num>
  <w:num w:numId="14">
    <w:abstractNumId w:val="22"/>
  </w:num>
  <w:num w:numId="15">
    <w:abstractNumId w:val="9"/>
  </w:num>
  <w:num w:numId="16">
    <w:abstractNumId w:val="7"/>
  </w:num>
  <w:num w:numId="17">
    <w:abstractNumId w:val="24"/>
  </w:num>
  <w:num w:numId="18">
    <w:abstractNumId w:val="32"/>
  </w:num>
  <w:num w:numId="19">
    <w:abstractNumId w:val="30"/>
  </w:num>
  <w:num w:numId="20">
    <w:abstractNumId w:val="26"/>
  </w:num>
  <w:num w:numId="21">
    <w:abstractNumId w:val="6"/>
  </w:num>
  <w:num w:numId="22">
    <w:abstractNumId w:val="4"/>
  </w:num>
  <w:num w:numId="23">
    <w:abstractNumId w:val="15"/>
  </w:num>
  <w:num w:numId="24">
    <w:abstractNumId w:val="3"/>
  </w:num>
  <w:num w:numId="25">
    <w:abstractNumId w:val="27"/>
  </w:num>
  <w:num w:numId="26">
    <w:abstractNumId w:val="0"/>
  </w:num>
  <w:num w:numId="27">
    <w:abstractNumId w:val="1"/>
  </w:num>
  <w:num w:numId="28">
    <w:abstractNumId w:val="18"/>
  </w:num>
  <w:num w:numId="29">
    <w:abstractNumId w:val="29"/>
  </w:num>
  <w:num w:numId="30">
    <w:abstractNumId w:val="10"/>
  </w:num>
  <w:num w:numId="31">
    <w:abstractNumId w:val="2"/>
  </w:num>
  <w:num w:numId="32">
    <w:abstractNumId w:val="19"/>
  </w:num>
  <w:num w:numId="33">
    <w:abstractNumId w:val="21"/>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16"/>
  </w:num>
  <w:num w:numId="37">
    <w:abstractNumId w:val="20"/>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070"/>
    <w:rsid w:val="000050E0"/>
    <w:rsid w:val="00006115"/>
    <w:rsid w:val="00007108"/>
    <w:rsid w:val="0001193F"/>
    <w:rsid w:val="00013E1B"/>
    <w:rsid w:val="00014580"/>
    <w:rsid w:val="000276CE"/>
    <w:rsid w:val="00030ABF"/>
    <w:rsid w:val="00030F81"/>
    <w:rsid w:val="000375A5"/>
    <w:rsid w:val="00041875"/>
    <w:rsid w:val="000518E6"/>
    <w:rsid w:val="00052031"/>
    <w:rsid w:val="00057394"/>
    <w:rsid w:val="00091F76"/>
    <w:rsid w:val="00093AFA"/>
    <w:rsid w:val="000946BD"/>
    <w:rsid w:val="00094C58"/>
    <w:rsid w:val="0009539E"/>
    <w:rsid w:val="00096F75"/>
    <w:rsid w:val="000A3EE0"/>
    <w:rsid w:val="000A6610"/>
    <w:rsid w:val="000B323D"/>
    <w:rsid w:val="000D2DA5"/>
    <w:rsid w:val="000D4977"/>
    <w:rsid w:val="000D6109"/>
    <w:rsid w:val="000E2A8F"/>
    <w:rsid w:val="000E6112"/>
    <w:rsid w:val="000E6F83"/>
    <w:rsid w:val="000F2CF7"/>
    <w:rsid w:val="000F38E3"/>
    <w:rsid w:val="000F7626"/>
    <w:rsid w:val="0010105A"/>
    <w:rsid w:val="0010280B"/>
    <w:rsid w:val="00107921"/>
    <w:rsid w:val="001109DA"/>
    <w:rsid w:val="00111DC4"/>
    <w:rsid w:val="001157AF"/>
    <w:rsid w:val="0013273C"/>
    <w:rsid w:val="00135B82"/>
    <w:rsid w:val="0014194A"/>
    <w:rsid w:val="00141D34"/>
    <w:rsid w:val="00143BD2"/>
    <w:rsid w:val="00153453"/>
    <w:rsid w:val="0015494A"/>
    <w:rsid w:val="00160581"/>
    <w:rsid w:val="00160F6C"/>
    <w:rsid w:val="001654AC"/>
    <w:rsid w:val="00173135"/>
    <w:rsid w:val="0017704E"/>
    <w:rsid w:val="00186294"/>
    <w:rsid w:val="001903EF"/>
    <w:rsid w:val="00190F70"/>
    <w:rsid w:val="00191E49"/>
    <w:rsid w:val="001A2865"/>
    <w:rsid w:val="001A5CB5"/>
    <w:rsid w:val="001B06C2"/>
    <w:rsid w:val="001B1FAD"/>
    <w:rsid w:val="001B4FDB"/>
    <w:rsid w:val="001B53A5"/>
    <w:rsid w:val="001C03F8"/>
    <w:rsid w:val="001C6F12"/>
    <w:rsid w:val="001E3317"/>
    <w:rsid w:val="001E67B0"/>
    <w:rsid w:val="001F4C0B"/>
    <w:rsid w:val="001F5299"/>
    <w:rsid w:val="001F56A9"/>
    <w:rsid w:val="00204B91"/>
    <w:rsid w:val="00207564"/>
    <w:rsid w:val="00211AC9"/>
    <w:rsid w:val="00212453"/>
    <w:rsid w:val="00232A49"/>
    <w:rsid w:val="002354AF"/>
    <w:rsid w:val="00240A79"/>
    <w:rsid w:val="00242CE2"/>
    <w:rsid w:val="00242CF0"/>
    <w:rsid w:val="00254929"/>
    <w:rsid w:val="00255D00"/>
    <w:rsid w:val="00256222"/>
    <w:rsid w:val="0025744F"/>
    <w:rsid w:val="00261D37"/>
    <w:rsid w:val="002653B8"/>
    <w:rsid w:val="00272E81"/>
    <w:rsid w:val="00276095"/>
    <w:rsid w:val="00276647"/>
    <w:rsid w:val="002776E3"/>
    <w:rsid w:val="00295099"/>
    <w:rsid w:val="00295601"/>
    <w:rsid w:val="002A151D"/>
    <w:rsid w:val="002A28BC"/>
    <w:rsid w:val="002A6CC5"/>
    <w:rsid w:val="002B0251"/>
    <w:rsid w:val="002B1DD8"/>
    <w:rsid w:val="002C149A"/>
    <w:rsid w:val="002C4E33"/>
    <w:rsid w:val="002D480A"/>
    <w:rsid w:val="002D539E"/>
    <w:rsid w:val="002D6289"/>
    <w:rsid w:val="002D7B5C"/>
    <w:rsid w:val="002E4943"/>
    <w:rsid w:val="002E6492"/>
    <w:rsid w:val="002F03AE"/>
    <w:rsid w:val="002F20AD"/>
    <w:rsid w:val="00314F9D"/>
    <w:rsid w:val="00336E84"/>
    <w:rsid w:val="00341A86"/>
    <w:rsid w:val="00342F5D"/>
    <w:rsid w:val="003432B1"/>
    <w:rsid w:val="00344F88"/>
    <w:rsid w:val="0035140D"/>
    <w:rsid w:val="003535C1"/>
    <w:rsid w:val="003543DF"/>
    <w:rsid w:val="00360EEA"/>
    <w:rsid w:val="0036766A"/>
    <w:rsid w:val="00371049"/>
    <w:rsid w:val="00381AD7"/>
    <w:rsid w:val="0038277A"/>
    <w:rsid w:val="0038786D"/>
    <w:rsid w:val="00387F93"/>
    <w:rsid w:val="0039338B"/>
    <w:rsid w:val="00393947"/>
    <w:rsid w:val="003966D7"/>
    <w:rsid w:val="00397110"/>
    <w:rsid w:val="003A0A7D"/>
    <w:rsid w:val="003A70FD"/>
    <w:rsid w:val="003B0D14"/>
    <w:rsid w:val="003B46BF"/>
    <w:rsid w:val="003C35B0"/>
    <w:rsid w:val="003D29EF"/>
    <w:rsid w:val="003D2DED"/>
    <w:rsid w:val="003E4F5A"/>
    <w:rsid w:val="003F051B"/>
    <w:rsid w:val="003F17E1"/>
    <w:rsid w:val="00400552"/>
    <w:rsid w:val="004007A8"/>
    <w:rsid w:val="00401D02"/>
    <w:rsid w:val="0040241D"/>
    <w:rsid w:val="00406BF9"/>
    <w:rsid w:val="00411970"/>
    <w:rsid w:val="0042303B"/>
    <w:rsid w:val="0042325A"/>
    <w:rsid w:val="004252FF"/>
    <w:rsid w:val="00426C21"/>
    <w:rsid w:val="0043541F"/>
    <w:rsid w:val="0044167A"/>
    <w:rsid w:val="004516FF"/>
    <w:rsid w:val="00453FC0"/>
    <w:rsid w:val="00460F98"/>
    <w:rsid w:val="00462BF1"/>
    <w:rsid w:val="00462FB8"/>
    <w:rsid w:val="00470F36"/>
    <w:rsid w:val="0048013F"/>
    <w:rsid w:val="00483920"/>
    <w:rsid w:val="0048645E"/>
    <w:rsid w:val="00486724"/>
    <w:rsid w:val="00486CB6"/>
    <w:rsid w:val="00492509"/>
    <w:rsid w:val="0049313F"/>
    <w:rsid w:val="004A581B"/>
    <w:rsid w:val="004C1929"/>
    <w:rsid w:val="004C3714"/>
    <w:rsid w:val="004C37D4"/>
    <w:rsid w:val="004C3D63"/>
    <w:rsid w:val="004C5D1F"/>
    <w:rsid w:val="004C743C"/>
    <w:rsid w:val="004C7C5A"/>
    <w:rsid w:val="004E42D6"/>
    <w:rsid w:val="004F16FB"/>
    <w:rsid w:val="004F3D55"/>
    <w:rsid w:val="00502F0A"/>
    <w:rsid w:val="00522E51"/>
    <w:rsid w:val="00546873"/>
    <w:rsid w:val="00547110"/>
    <w:rsid w:val="0055216E"/>
    <w:rsid w:val="00552DB7"/>
    <w:rsid w:val="005807CF"/>
    <w:rsid w:val="0058195C"/>
    <w:rsid w:val="00581A30"/>
    <w:rsid w:val="005A0036"/>
    <w:rsid w:val="005A360F"/>
    <w:rsid w:val="005A4037"/>
    <w:rsid w:val="005A56BA"/>
    <w:rsid w:val="005C0628"/>
    <w:rsid w:val="005C2226"/>
    <w:rsid w:val="005C570A"/>
    <w:rsid w:val="005D5E32"/>
    <w:rsid w:val="005E2866"/>
    <w:rsid w:val="0060314E"/>
    <w:rsid w:val="00606FBB"/>
    <w:rsid w:val="006126C9"/>
    <w:rsid w:val="00617FC9"/>
    <w:rsid w:val="0062128B"/>
    <w:rsid w:val="00621923"/>
    <w:rsid w:val="006227CC"/>
    <w:rsid w:val="0063506B"/>
    <w:rsid w:val="006377C0"/>
    <w:rsid w:val="00641C18"/>
    <w:rsid w:val="00650CD3"/>
    <w:rsid w:val="00655271"/>
    <w:rsid w:val="00663958"/>
    <w:rsid w:val="0066567A"/>
    <w:rsid w:val="006742E0"/>
    <w:rsid w:val="00677629"/>
    <w:rsid w:val="00677AFF"/>
    <w:rsid w:val="00683E70"/>
    <w:rsid w:val="00693EFE"/>
    <w:rsid w:val="00696C42"/>
    <w:rsid w:val="006A563E"/>
    <w:rsid w:val="006B0E95"/>
    <w:rsid w:val="006B12CB"/>
    <w:rsid w:val="006B4831"/>
    <w:rsid w:val="006B5EA7"/>
    <w:rsid w:val="006C0408"/>
    <w:rsid w:val="006C363B"/>
    <w:rsid w:val="006C44FD"/>
    <w:rsid w:val="006C5002"/>
    <w:rsid w:val="006C672D"/>
    <w:rsid w:val="006D296C"/>
    <w:rsid w:val="006D2991"/>
    <w:rsid w:val="006E3AA8"/>
    <w:rsid w:val="006F7412"/>
    <w:rsid w:val="007021CD"/>
    <w:rsid w:val="00702717"/>
    <w:rsid w:val="00705C43"/>
    <w:rsid w:val="00710BF3"/>
    <w:rsid w:val="00711335"/>
    <w:rsid w:val="00717A51"/>
    <w:rsid w:val="0072317A"/>
    <w:rsid w:val="0073076D"/>
    <w:rsid w:val="00732164"/>
    <w:rsid w:val="00736A56"/>
    <w:rsid w:val="00741873"/>
    <w:rsid w:val="0074513D"/>
    <w:rsid w:val="00754EA5"/>
    <w:rsid w:val="007558AA"/>
    <w:rsid w:val="00756CB2"/>
    <w:rsid w:val="00761405"/>
    <w:rsid w:val="00761BC0"/>
    <w:rsid w:val="00764FC6"/>
    <w:rsid w:val="00767E12"/>
    <w:rsid w:val="007709D4"/>
    <w:rsid w:val="0077406C"/>
    <w:rsid w:val="00774C76"/>
    <w:rsid w:val="007762E6"/>
    <w:rsid w:val="007862FB"/>
    <w:rsid w:val="007900B7"/>
    <w:rsid w:val="00793DB3"/>
    <w:rsid w:val="00793E13"/>
    <w:rsid w:val="00795288"/>
    <w:rsid w:val="007A28A1"/>
    <w:rsid w:val="007A2D3C"/>
    <w:rsid w:val="007A46C6"/>
    <w:rsid w:val="007A74F0"/>
    <w:rsid w:val="007B1ECB"/>
    <w:rsid w:val="007B2044"/>
    <w:rsid w:val="007B3141"/>
    <w:rsid w:val="007B52DD"/>
    <w:rsid w:val="007B5C84"/>
    <w:rsid w:val="007B5DB0"/>
    <w:rsid w:val="007C5231"/>
    <w:rsid w:val="007D094F"/>
    <w:rsid w:val="007D0A76"/>
    <w:rsid w:val="007D130B"/>
    <w:rsid w:val="007D1F96"/>
    <w:rsid w:val="007D4AD6"/>
    <w:rsid w:val="007D53B8"/>
    <w:rsid w:val="007D7788"/>
    <w:rsid w:val="007F088F"/>
    <w:rsid w:val="007F1796"/>
    <w:rsid w:val="007F2B3A"/>
    <w:rsid w:val="007F2E2E"/>
    <w:rsid w:val="007F362F"/>
    <w:rsid w:val="007F476A"/>
    <w:rsid w:val="007F6A60"/>
    <w:rsid w:val="008013C0"/>
    <w:rsid w:val="0081098C"/>
    <w:rsid w:val="00811FAC"/>
    <w:rsid w:val="00814882"/>
    <w:rsid w:val="00826D27"/>
    <w:rsid w:val="0083276D"/>
    <w:rsid w:val="00832F43"/>
    <w:rsid w:val="008338A0"/>
    <w:rsid w:val="008450AC"/>
    <w:rsid w:val="00854E3F"/>
    <w:rsid w:val="00856BF3"/>
    <w:rsid w:val="00857194"/>
    <w:rsid w:val="00865572"/>
    <w:rsid w:val="008663DF"/>
    <w:rsid w:val="008741B7"/>
    <w:rsid w:val="00877F2B"/>
    <w:rsid w:val="0088047A"/>
    <w:rsid w:val="008822F2"/>
    <w:rsid w:val="00887FE1"/>
    <w:rsid w:val="008B57DB"/>
    <w:rsid w:val="008C033D"/>
    <w:rsid w:val="008C55B2"/>
    <w:rsid w:val="008D08F1"/>
    <w:rsid w:val="008D1A07"/>
    <w:rsid w:val="008E22F7"/>
    <w:rsid w:val="008E74A2"/>
    <w:rsid w:val="008F1A4B"/>
    <w:rsid w:val="008F5929"/>
    <w:rsid w:val="008F72D0"/>
    <w:rsid w:val="008F7BD8"/>
    <w:rsid w:val="009002DE"/>
    <w:rsid w:val="00905579"/>
    <w:rsid w:val="0090765F"/>
    <w:rsid w:val="009148E5"/>
    <w:rsid w:val="00923BC2"/>
    <w:rsid w:val="009247ED"/>
    <w:rsid w:val="00931AEC"/>
    <w:rsid w:val="00945A13"/>
    <w:rsid w:val="00951997"/>
    <w:rsid w:val="00973A6D"/>
    <w:rsid w:val="00980C53"/>
    <w:rsid w:val="009819FB"/>
    <w:rsid w:val="00991E88"/>
    <w:rsid w:val="00993B2C"/>
    <w:rsid w:val="00993CE2"/>
    <w:rsid w:val="009A78FA"/>
    <w:rsid w:val="009B1768"/>
    <w:rsid w:val="009B537D"/>
    <w:rsid w:val="009B62B1"/>
    <w:rsid w:val="009D1205"/>
    <w:rsid w:val="009D4433"/>
    <w:rsid w:val="009E5908"/>
    <w:rsid w:val="009F1202"/>
    <w:rsid w:val="009F53E5"/>
    <w:rsid w:val="00A03F73"/>
    <w:rsid w:val="00A04C1D"/>
    <w:rsid w:val="00A07A02"/>
    <w:rsid w:val="00A10070"/>
    <w:rsid w:val="00A10DDC"/>
    <w:rsid w:val="00A123D9"/>
    <w:rsid w:val="00A20570"/>
    <w:rsid w:val="00A22C94"/>
    <w:rsid w:val="00A313A7"/>
    <w:rsid w:val="00A33120"/>
    <w:rsid w:val="00A33465"/>
    <w:rsid w:val="00A339C6"/>
    <w:rsid w:val="00A43D48"/>
    <w:rsid w:val="00A55C3A"/>
    <w:rsid w:val="00A70F4E"/>
    <w:rsid w:val="00A72DE5"/>
    <w:rsid w:val="00A75319"/>
    <w:rsid w:val="00A76BE8"/>
    <w:rsid w:val="00A80365"/>
    <w:rsid w:val="00A81AEA"/>
    <w:rsid w:val="00A83F79"/>
    <w:rsid w:val="00A9514D"/>
    <w:rsid w:val="00AA1FB1"/>
    <w:rsid w:val="00AA23D1"/>
    <w:rsid w:val="00AA5A45"/>
    <w:rsid w:val="00AA7BF6"/>
    <w:rsid w:val="00AC293D"/>
    <w:rsid w:val="00AC5A11"/>
    <w:rsid w:val="00AD3B52"/>
    <w:rsid w:val="00AD5FF6"/>
    <w:rsid w:val="00AE18C5"/>
    <w:rsid w:val="00AE7D45"/>
    <w:rsid w:val="00AE7E55"/>
    <w:rsid w:val="00AF0A12"/>
    <w:rsid w:val="00B02AD2"/>
    <w:rsid w:val="00B05C08"/>
    <w:rsid w:val="00B074AE"/>
    <w:rsid w:val="00B144D4"/>
    <w:rsid w:val="00B17D74"/>
    <w:rsid w:val="00B27F92"/>
    <w:rsid w:val="00B303F9"/>
    <w:rsid w:val="00B31848"/>
    <w:rsid w:val="00B324E8"/>
    <w:rsid w:val="00B35F69"/>
    <w:rsid w:val="00B36EBA"/>
    <w:rsid w:val="00B448DD"/>
    <w:rsid w:val="00B503B1"/>
    <w:rsid w:val="00B60956"/>
    <w:rsid w:val="00B609EB"/>
    <w:rsid w:val="00B64915"/>
    <w:rsid w:val="00B663B9"/>
    <w:rsid w:val="00B8013C"/>
    <w:rsid w:val="00B81C7B"/>
    <w:rsid w:val="00B83761"/>
    <w:rsid w:val="00B94B6F"/>
    <w:rsid w:val="00BA4B3C"/>
    <w:rsid w:val="00BA7986"/>
    <w:rsid w:val="00BB148D"/>
    <w:rsid w:val="00BC6C09"/>
    <w:rsid w:val="00BC75EA"/>
    <w:rsid w:val="00BD1C50"/>
    <w:rsid w:val="00BD6242"/>
    <w:rsid w:val="00BF1C83"/>
    <w:rsid w:val="00BF2181"/>
    <w:rsid w:val="00BF25F2"/>
    <w:rsid w:val="00BF5975"/>
    <w:rsid w:val="00C02839"/>
    <w:rsid w:val="00C04E47"/>
    <w:rsid w:val="00C071EC"/>
    <w:rsid w:val="00C11E2E"/>
    <w:rsid w:val="00C123D3"/>
    <w:rsid w:val="00C148D2"/>
    <w:rsid w:val="00C1661F"/>
    <w:rsid w:val="00C17C9C"/>
    <w:rsid w:val="00C21FD2"/>
    <w:rsid w:val="00C45E90"/>
    <w:rsid w:val="00C52A8F"/>
    <w:rsid w:val="00C70409"/>
    <w:rsid w:val="00C70C18"/>
    <w:rsid w:val="00C73DF0"/>
    <w:rsid w:val="00C803C3"/>
    <w:rsid w:val="00C840D8"/>
    <w:rsid w:val="00C878D8"/>
    <w:rsid w:val="00C9214A"/>
    <w:rsid w:val="00C97B57"/>
    <w:rsid w:val="00CA5F54"/>
    <w:rsid w:val="00CA6CA1"/>
    <w:rsid w:val="00CB358E"/>
    <w:rsid w:val="00CB4348"/>
    <w:rsid w:val="00CB4E96"/>
    <w:rsid w:val="00CC09AC"/>
    <w:rsid w:val="00CC39C0"/>
    <w:rsid w:val="00CC49AE"/>
    <w:rsid w:val="00CC73AB"/>
    <w:rsid w:val="00CD6910"/>
    <w:rsid w:val="00CF1D06"/>
    <w:rsid w:val="00CF58C0"/>
    <w:rsid w:val="00D0488F"/>
    <w:rsid w:val="00D079CF"/>
    <w:rsid w:val="00D11DEB"/>
    <w:rsid w:val="00D1493E"/>
    <w:rsid w:val="00D2010A"/>
    <w:rsid w:val="00D233EC"/>
    <w:rsid w:val="00D24F3C"/>
    <w:rsid w:val="00D40080"/>
    <w:rsid w:val="00D46A47"/>
    <w:rsid w:val="00D46D8C"/>
    <w:rsid w:val="00D57C55"/>
    <w:rsid w:val="00D61CA2"/>
    <w:rsid w:val="00D61FCB"/>
    <w:rsid w:val="00D66A0C"/>
    <w:rsid w:val="00D7200D"/>
    <w:rsid w:val="00D9376F"/>
    <w:rsid w:val="00D93EFE"/>
    <w:rsid w:val="00DA262B"/>
    <w:rsid w:val="00DA26D4"/>
    <w:rsid w:val="00DB5089"/>
    <w:rsid w:val="00DB6487"/>
    <w:rsid w:val="00DB7F94"/>
    <w:rsid w:val="00DC350B"/>
    <w:rsid w:val="00DD7F8D"/>
    <w:rsid w:val="00DF5B61"/>
    <w:rsid w:val="00E003A8"/>
    <w:rsid w:val="00E060D6"/>
    <w:rsid w:val="00E239D2"/>
    <w:rsid w:val="00E2748F"/>
    <w:rsid w:val="00E278C6"/>
    <w:rsid w:val="00E5206A"/>
    <w:rsid w:val="00E61A6D"/>
    <w:rsid w:val="00E63FAB"/>
    <w:rsid w:val="00E7178A"/>
    <w:rsid w:val="00E806F6"/>
    <w:rsid w:val="00E83275"/>
    <w:rsid w:val="00E85A03"/>
    <w:rsid w:val="00E85C3D"/>
    <w:rsid w:val="00E96406"/>
    <w:rsid w:val="00EB5BFB"/>
    <w:rsid w:val="00EC1DA1"/>
    <w:rsid w:val="00EC35BB"/>
    <w:rsid w:val="00EC7F53"/>
    <w:rsid w:val="00ED0BA2"/>
    <w:rsid w:val="00ED2106"/>
    <w:rsid w:val="00ED4BF9"/>
    <w:rsid w:val="00EE2BF8"/>
    <w:rsid w:val="00EE7230"/>
    <w:rsid w:val="00EF2B20"/>
    <w:rsid w:val="00EF43B9"/>
    <w:rsid w:val="00F004F6"/>
    <w:rsid w:val="00F066A7"/>
    <w:rsid w:val="00F21B87"/>
    <w:rsid w:val="00F2415B"/>
    <w:rsid w:val="00F309DE"/>
    <w:rsid w:val="00F33C66"/>
    <w:rsid w:val="00F36671"/>
    <w:rsid w:val="00F44B1B"/>
    <w:rsid w:val="00F60C73"/>
    <w:rsid w:val="00F62C3A"/>
    <w:rsid w:val="00F64BFE"/>
    <w:rsid w:val="00F65A92"/>
    <w:rsid w:val="00F67FBC"/>
    <w:rsid w:val="00F70A79"/>
    <w:rsid w:val="00F81089"/>
    <w:rsid w:val="00F84E9A"/>
    <w:rsid w:val="00F933A0"/>
    <w:rsid w:val="00F9492C"/>
    <w:rsid w:val="00FA5783"/>
    <w:rsid w:val="00FA7E8D"/>
    <w:rsid w:val="00FB0962"/>
    <w:rsid w:val="00FB3809"/>
    <w:rsid w:val="00FB71D3"/>
    <w:rsid w:val="00FC298B"/>
    <w:rsid w:val="00FC4855"/>
    <w:rsid w:val="00FC5E50"/>
    <w:rsid w:val="00FD03AD"/>
    <w:rsid w:val="00FD125B"/>
    <w:rsid w:val="00FD27EB"/>
    <w:rsid w:val="00FE414B"/>
    <w:rsid w:val="00FF7D0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111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17"/>
    <w:pPr>
      <w:jc w:val="both"/>
    </w:pPr>
    <w:rPr>
      <w:rFonts w:ascii="Times New Roman" w:eastAsia="Times New Roman" w:hAnsi="Times New Roman" w:cs="Times New Roman"/>
      <w:sz w:val="28"/>
      <w:szCs w:val="24"/>
      <w:lang w:eastAsia="ru-RU"/>
    </w:rPr>
  </w:style>
  <w:style w:type="paragraph" w:styleId="1">
    <w:name w:val="heading 1"/>
    <w:basedOn w:val="a"/>
    <w:next w:val="a"/>
    <w:link w:val="10"/>
    <w:qFormat/>
    <w:rsid w:val="0044167A"/>
    <w:pPr>
      <w:keepNext/>
      <w:suppressAutoHyphens w:val="0"/>
      <w:ind w:firstLine="6120"/>
      <w:outlineLvl w:val="0"/>
    </w:pPr>
  </w:style>
  <w:style w:type="paragraph" w:styleId="2">
    <w:name w:val="heading 2"/>
    <w:basedOn w:val="a"/>
    <w:next w:val="a"/>
    <w:link w:val="20"/>
    <w:uiPriority w:val="9"/>
    <w:unhideWhenUsed/>
    <w:qFormat/>
    <w:rsid w:val="00966B82"/>
    <w:pPr>
      <w:keepNext/>
      <w:suppressAutoHyphens w:val="0"/>
      <w:spacing w:before="240" w:after="60"/>
      <w:outlineLvl w:val="1"/>
    </w:pPr>
    <w:rPr>
      <w:rFonts w:cs="Arial"/>
      <w:b/>
      <w:bCs/>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uiPriority w:val="99"/>
    <w:semiHidden/>
    <w:unhideWhenUsed/>
    <w:qFormat/>
    <w:rsid w:val="00666EAF"/>
    <w:rPr>
      <w:color w:val="0563C1" w:themeColor="hyperlink"/>
      <w:u w:val="single"/>
    </w:rPr>
  </w:style>
  <w:style w:type="character" w:customStyle="1" w:styleId="a3">
    <w:name w:val="Верхний колонтитул Знак"/>
    <w:basedOn w:val="a0"/>
    <w:uiPriority w:val="99"/>
    <w:qFormat/>
    <w:rsid w:val="00A51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A51821"/>
    <w:rPr>
      <w:rFonts w:ascii="Times New Roman" w:eastAsia="Times New Roman" w:hAnsi="Times New Roman" w:cs="Times New Roman"/>
      <w:sz w:val="24"/>
      <w:szCs w:val="24"/>
      <w:lang w:eastAsia="ru-RU"/>
    </w:rPr>
  </w:style>
  <w:style w:type="character" w:customStyle="1" w:styleId="a5">
    <w:name w:val="Текст выноски Знак"/>
    <w:basedOn w:val="a0"/>
    <w:uiPriority w:val="99"/>
    <w:semiHidden/>
    <w:qFormat/>
    <w:rsid w:val="00B153D5"/>
    <w:rPr>
      <w:rFonts w:ascii="Tahoma" w:eastAsia="Times New Roman" w:hAnsi="Tahoma" w:cs="Tahoma"/>
      <w:sz w:val="16"/>
      <w:szCs w:val="16"/>
      <w:lang w:eastAsia="ru-RU"/>
    </w:rPr>
  </w:style>
  <w:style w:type="character" w:customStyle="1" w:styleId="10">
    <w:name w:val="Заголовок 1 Знак"/>
    <w:basedOn w:val="a0"/>
    <w:link w:val="1"/>
    <w:qFormat/>
    <w:rsid w:val="00D1724B"/>
    <w:rPr>
      <w:rFonts w:ascii="Times New Roman" w:eastAsia="Times New Roman" w:hAnsi="Times New Roman" w:cs="Times New Roman"/>
      <w:sz w:val="28"/>
      <w:szCs w:val="24"/>
      <w:lang w:eastAsia="ru-RU"/>
    </w:rPr>
  </w:style>
  <w:style w:type="character" w:customStyle="1" w:styleId="a6">
    <w:name w:val="Основной текст Знак"/>
    <w:basedOn w:val="a0"/>
    <w:qFormat/>
    <w:rsid w:val="00D1724B"/>
    <w:rPr>
      <w:rFonts w:ascii="Times New Roman" w:eastAsia="Times New Roman" w:hAnsi="Times New Roman" w:cs="Times New Roman"/>
      <w:sz w:val="28"/>
      <w:szCs w:val="24"/>
      <w:lang w:eastAsia="ru-RU"/>
    </w:rPr>
  </w:style>
  <w:style w:type="character" w:styleId="a7">
    <w:name w:val="annotation reference"/>
    <w:basedOn w:val="a0"/>
    <w:uiPriority w:val="99"/>
    <w:semiHidden/>
    <w:unhideWhenUsed/>
    <w:qFormat/>
    <w:rsid w:val="00754F29"/>
    <w:rPr>
      <w:sz w:val="16"/>
      <w:szCs w:val="16"/>
    </w:rPr>
  </w:style>
  <w:style w:type="character" w:customStyle="1" w:styleId="a8">
    <w:name w:val="Текст примечания Знак"/>
    <w:basedOn w:val="a0"/>
    <w:uiPriority w:val="99"/>
    <w:semiHidden/>
    <w:qFormat/>
    <w:rsid w:val="00754F29"/>
    <w:rPr>
      <w:rFonts w:ascii="Times New Roman" w:eastAsia="Times New Roman" w:hAnsi="Times New Roman" w:cs="Times New Roman"/>
      <w:sz w:val="20"/>
      <w:szCs w:val="20"/>
      <w:lang w:eastAsia="ru-RU"/>
    </w:rPr>
  </w:style>
  <w:style w:type="character" w:customStyle="1" w:styleId="a9">
    <w:name w:val="Тема примечания Знак"/>
    <w:basedOn w:val="a8"/>
    <w:uiPriority w:val="99"/>
    <w:semiHidden/>
    <w:qFormat/>
    <w:rsid w:val="00754F29"/>
    <w:rPr>
      <w:rFonts w:ascii="Times New Roman" w:eastAsia="Times New Roman" w:hAnsi="Times New Roman" w:cs="Times New Roman"/>
      <w:b/>
      <w:bCs/>
      <w:sz w:val="20"/>
      <w:szCs w:val="20"/>
      <w:lang w:eastAsia="ru-RU"/>
    </w:rPr>
  </w:style>
  <w:style w:type="character" w:customStyle="1" w:styleId="11">
    <w:name w:val="Верхний колонтитул Знак1"/>
    <w:basedOn w:val="a0"/>
    <w:link w:val="aa"/>
    <w:uiPriority w:val="99"/>
    <w:qFormat/>
    <w:rsid w:val="007178F3"/>
    <w:rPr>
      <w:rFonts w:ascii="Times New Roman" w:eastAsia="Times New Roman" w:hAnsi="Times New Roman" w:cs="Times New Roman"/>
      <w:sz w:val="24"/>
      <w:szCs w:val="24"/>
      <w:lang w:eastAsia="ru-RU"/>
    </w:rPr>
  </w:style>
  <w:style w:type="character" w:customStyle="1" w:styleId="12">
    <w:name w:val="Нижний колонтитул Знак1"/>
    <w:basedOn w:val="a0"/>
    <w:link w:val="ab"/>
    <w:uiPriority w:val="99"/>
    <w:qFormat/>
    <w:rsid w:val="007178F3"/>
    <w:rPr>
      <w:rFonts w:ascii="Times New Roman" w:eastAsia="Times New Roman" w:hAnsi="Times New Roman" w:cs="Times New Roman"/>
      <w:sz w:val="24"/>
      <w:szCs w:val="24"/>
      <w:lang w:eastAsia="ru-RU"/>
    </w:rPr>
  </w:style>
  <w:style w:type="character" w:customStyle="1" w:styleId="ac">
    <w:name w:val="Основной текст_"/>
    <w:basedOn w:val="a0"/>
    <w:link w:val="13"/>
    <w:qFormat/>
    <w:rsid w:val="00966B82"/>
    <w:rPr>
      <w:rFonts w:eastAsia="Times New Roman"/>
    </w:rPr>
  </w:style>
  <w:style w:type="character" w:customStyle="1" w:styleId="21">
    <w:name w:val="Заголовок №2_"/>
    <w:basedOn w:val="a0"/>
    <w:link w:val="22"/>
    <w:qFormat/>
    <w:rsid w:val="00CC49AE"/>
    <w:rPr>
      <w:rFonts w:ascii="Times New Roman" w:eastAsia="Times New Roman" w:hAnsi="Times New Roman"/>
      <w:b/>
      <w:bCs/>
      <w:sz w:val="28"/>
    </w:rPr>
  </w:style>
  <w:style w:type="character" w:customStyle="1" w:styleId="20">
    <w:name w:val="Заголовок 2 Знак"/>
    <w:basedOn w:val="a0"/>
    <w:link w:val="2"/>
    <w:uiPriority w:val="9"/>
    <w:qFormat/>
    <w:rsid w:val="00966B82"/>
    <w:rPr>
      <w:rFonts w:ascii="Times New Roman" w:eastAsia="Times New Roman" w:hAnsi="Times New Roman" w:cs="Arial"/>
      <w:b/>
      <w:bCs/>
      <w:iCs/>
      <w:szCs w:val="28"/>
      <w:lang w:eastAsia="ru-RU"/>
    </w:rPr>
  </w:style>
  <w:style w:type="character" w:customStyle="1" w:styleId="HTML">
    <w:name w:val="Стандартный HTML Знак"/>
    <w:basedOn w:val="a0"/>
    <w:link w:val="HTML0"/>
    <w:uiPriority w:val="99"/>
    <w:semiHidden/>
    <w:qFormat/>
    <w:rsid w:val="00966B82"/>
    <w:rPr>
      <w:rFonts w:ascii="Courier New" w:eastAsia="Times New Roman" w:hAnsi="Courier New" w:cs="Courier New"/>
      <w:sz w:val="20"/>
      <w:szCs w:val="20"/>
      <w:lang w:eastAsia="ru-RU"/>
    </w:rPr>
  </w:style>
  <w:style w:type="character" w:customStyle="1" w:styleId="3">
    <w:name w:val="Основной текст с отступом 3 Знак"/>
    <w:basedOn w:val="a0"/>
    <w:link w:val="30"/>
    <w:uiPriority w:val="99"/>
    <w:qFormat/>
    <w:rsid w:val="00966B82"/>
    <w:rPr>
      <w:rFonts w:ascii="Times New Roman" w:eastAsia="Times New Roman" w:hAnsi="Times New Roman" w:cs="Times New Roman"/>
      <w:sz w:val="16"/>
      <w:szCs w:val="16"/>
      <w:lang w:eastAsia="ru-RU"/>
    </w:rPr>
  </w:style>
  <w:style w:type="paragraph" w:customStyle="1" w:styleId="14">
    <w:name w:val="Заголовок1"/>
    <w:basedOn w:val="a"/>
    <w:next w:val="ad"/>
    <w:qFormat/>
    <w:rsid w:val="00615935"/>
    <w:pPr>
      <w:keepNext/>
      <w:spacing w:before="240" w:after="120"/>
    </w:pPr>
    <w:rPr>
      <w:rFonts w:ascii="Liberation Sans" w:eastAsia="Microsoft YaHei" w:hAnsi="Liberation Sans" w:cs="Mangal"/>
      <w:szCs w:val="28"/>
    </w:rPr>
  </w:style>
  <w:style w:type="paragraph" w:styleId="ad">
    <w:name w:val="Body Text"/>
    <w:basedOn w:val="a"/>
    <w:rsid w:val="00D1724B"/>
    <w:pPr>
      <w:spacing w:after="120"/>
    </w:pPr>
  </w:style>
  <w:style w:type="paragraph" w:styleId="ae">
    <w:name w:val="List"/>
    <w:basedOn w:val="ad"/>
    <w:rsid w:val="00615935"/>
    <w:rPr>
      <w:rFonts w:cs="Mangal"/>
    </w:rPr>
  </w:style>
  <w:style w:type="paragraph" w:styleId="af">
    <w:name w:val="caption"/>
    <w:basedOn w:val="a"/>
    <w:qFormat/>
    <w:pPr>
      <w:suppressLineNumbers/>
      <w:spacing w:before="120" w:after="120"/>
    </w:pPr>
    <w:rPr>
      <w:rFonts w:cs="Droid Sans"/>
      <w:i/>
      <w:iCs/>
    </w:rPr>
  </w:style>
  <w:style w:type="paragraph" w:customStyle="1" w:styleId="15">
    <w:name w:val="Указатель1"/>
    <w:basedOn w:val="a"/>
    <w:qFormat/>
    <w:rsid w:val="00615935"/>
    <w:pPr>
      <w:suppressLineNumbers/>
    </w:pPr>
    <w:rPr>
      <w:rFonts w:cs="Mangal"/>
    </w:rPr>
  </w:style>
  <w:style w:type="paragraph" w:customStyle="1" w:styleId="110">
    <w:name w:val="Заголовок 11"/>
    <w:basedOn w:val="a"/>
    <w:next w:val="a"/>
    <w:qFormat/>
    <w:rsid w:val="00CC49AE"/>
    <w:pPr>
      <w:keepNext/>
      <w:ind w:firstLine="6120"/>
      <w:jc w:val="center"/>
      <w:outlineLvl w:val="0"/>
    </w:pPr>
    <w:rPr>
      <w:b/>
    </w:rPr>
  </w:style>
  <w:style w:type="paragraph" w:customStyle="1" w:styleId="16">
    <w:name w:val="Название объекта1"/>
    <w:basedOn w:val="a"/>
    <w:qFormat/>
    <w:rsid w:val="00615935"/>
    <w:pPr>
      <w:suppressLineNumbers/>
      <w:spacing w:before="120" w:after="120"/>
    </w:pPr>
    <w:rPr>
      <w:rFonts w:cs="Mangal"/>
      <w:i/>
      <w:iCs/>
    </w:rPr>
  </w:style>
  <w:style w:type="paragraph" w:customStyle="1" w:styleId="ConsPlusNormal">
    <w:name w:val="ConsPlusNormal"/>
    <w:link w:val="ConsPlusNormal0"/>
    <w:qFormat/>
    <w:rsid w:val="00306807"/>
    <w:pPr>
      <w:widowControl w:val="0"/>
    </w:pPr>
    <w:rPr>
      <w:rFonts w:eastAsia="Times New Roman" w:cs="Calibri"/>
      <w:szCs w:val="20"/>
      <w:lang w:eastAsia="ru-RU"/>
    </w:rPr>
  </w:style>
  <w:style w:type="paragraph" w:customStyle="1" w:styleId="ConsPlusTitle">
    <w:name w:val="ConsPlusTitle"/>
    <w:qFormat/>
    <w:rsid w:val="00306807"/>
    <w:pPr>
      <w:widowControl w:val="0"/>
    </w:pPr>
    <w:rPr>
      <w:rFonts w:eastAsia="Times New Roman" w:cs="Calibri"/>
      <w:b/>
      <w:szCs w:val="20"/>
      <w:lang w:eastAsia="ru-RU"/>
    </w:rPr>
  </w:style>
  <w:style w:type="paragraph" w:customStyle="1" w:styleId="ConsPlusTitlePage">
    <w:name w:val="ConsPlusTitlePage"/>
    <w:qFormat/>
    <w:rsid w:val="00306807"/>
    <w:pPr>
      <w:widowControl w:val="0"/>
    </w:pPr>
    <w:rPr>
      <w:rFonts w:ascii="Tahoma" w:eastAsia="Times New Roman" w:hAnsi="Tahoma" w:cs="Tahoma"/>
      <w:sz w:val="20"/>
      <w:szCs w:val="20"/>
      <w:lang w:eastAsia="ru-RU"/>
    </w:rPr>
  </w:style>
  <w:style w:type="paragraph" w:customStyle="1" w:styleId="af0">
    <w:name w:val="Заголовок_пост"/>
    <w:basedOn w:val="a"/>
    <w:qFormat/>
    <w:rsid w:val="007A20B4"/>
    <w:pPr>
      <w:tabs>
        <w:tab w:val="left" w:pos="10440"/>
      </w:tabs>
      <w:ind w:left="720" w:right="4627"/>
    </w:pPr>
    <w:rPr>
      <w:sz w:val="26"/>
    </w:rPr>
  </w:style>
  <w:style w:type="paragraph" w:customStyle="1" w:styleId="ConsPlusNonformat">
    <w:name w:val="ConsPlusNonformat"/>
    <w:qFormat/>
    <w:rsid w:val="0083618D"/>
    <w:pPr>
      <w:widowControl w:val="0"/>
    </w:pPr>
    <w:rPr>
      <w:rFonts w:ascii="Courier New" w:eastAsia="Times New Roman" w:hAnsi="Courier New" w:cs="Courier New"/>
      <w:sz w:val="20"/>
      <w:szCs w:val="20"/>
      <w:lang w:eastAsia="ru-RU"/>
    </w:rPr>
  </w:style>
  <w:style w:type="paragraph" w:customStyle="1" w:styleId="af1">
    <w:name w:val="Колонтитул"/>
    <w:basedOn w:val="a"/>
    <w:qFormat/>
    <w:rsid w:val="00615935"/>
  </w:style>
  <w:style w:type="paragraph" w:customStyle="1" w:styleId="17">
    <w:name w:val="Верхний колонтитул1"/>
    <w:basedOn w:val="a"/>
    <w:uiPriority w:val="99"/>
    <w:unhideWhenUsed/>
    <w:qFormat/>
    <w:rsid w:val="00A51821"/>
    <w:pPr>
      <w:tabs>
        <w:tab w:val="center" w:pos="4677"/>
        <w:tab w:val="right" w:pos="9355"/>
      </w:tabs>
    </w:pPr>
  </w:style>
  <w:style w:type="paragraph" w:customStyle="1" w:styleId="18">
    <w:name w:val="Нижний колонтитул1"/>
    <w:basedOn w:val="a"/>
    <w:uiPriority w:val="99"/>
    <w:unhideWhenUsed/>
    <w:qFormat/>
    <w:rsid w:val="00A51821"/>
    <w:pPr>
      <w:tabs>
        <w:tab w:val="center" w:pos="4677"/>
        <w:tab w:val="right" w:pos="9355"/>
      </w:tabs>
    </w:pPr>
  </w:style>
  <w:style w:type="paragraph" w:styleId="af2">
    <w:name w:val="Balloon Text"/>
    <w:basedOn w:val="a"/>
    <w:uiPriority w:val="99"/>
    <w:semiHidden/>
    <w:unhideWhenUsed/>
    <w:qFormat/>
    <w:rsid w:val="00B153D5"/>
    <w:rPr>
      <w:rFonts w:ascii="Tahoma" w:hAnsi="Tahoma" w:cs="Tahoma"/>
      <w:sz w:val="16"/>
      <w:szCs w:val="16"/>
    </w:rPr>
  </w:style>
  <w:style w:type="paragraph" w:styleId="af3">
    <w:name w:val="annotation text"/>
    <w:basedOn w:val="a"/>
    <w:uiPriority w:val="99"/>
    <w:semiHidden/>
    <w:unhideWhenUsed/>
    <w:qFormat/>
    <w:rsid w:val="00754F29"/>
    <w:rPr>
      <w:sz w:val="20"/>
      <w:szCs w:val="20"/>
    </w:rPr>
  </w:style>
  <w:style w:type="paragraph" w:styleId="af4">
    <w:name w:val="annotation subject"/>
    <w:basedOn w:val="af3"/>
    <w:next w:val="af3"/>
    <w:uiPriority w:val="99"/>
    <w:semiHidden/>
    <w:unhideWhenUsed/>
    <w:qFormat/>
    <w:rsid w:val="00754F29"/>
    <w:rPr>
      <w:b/>
      <w:bCs/>
    </w:rPr>
  </w:style>
  <w:style w:type="paragraph" w:styleId="aa">
    <w:name w:val="header"/>
    <w:basedOn w:val="a"/>
    <w:link w:val="11"/>
    <w:uiPriority w:val="99"/>
    <w:unhideWhenUsed/>
    <w:rsid w:val="007178F3"/>
    <w:pPr>
      <w:tabs>
        <w:tab w:val="center" w:pos="4677"/>
        <w:tab w:val="right" w:pos="9355"/>
      </w:tabs>
    </w:pPr>
  </w:style>
  <w:style w:type="paragraph" w:styleId="ab">
    <w:name w:val="footer"/>
    <w:basedOn w:val="a"/>
    <w:link w:val="12"/>
    <w:uiPriority w:val="99"/>
    <w:unhideWhenUsed/>
    <w:rsid w:val="007178F3"/>
    <w:pPr>
      <w:tabs>
        <w:tab w:val="center" w:pos="4677"/>
        <w:tab w:val="right" w:pos="9355"/>
      </w:tabs>
    </w:pPr>
  </w:style>
  <w:style w:type="paragraph" w:styleId="af5">
    <w:name w:val="List Paragraph"/>
    <w:basedOn w:val="a"/>
    <w:uiPriority w:val="34"/>
    <w:qFormat/>
    <w:rsid w:val="00966B82"/>
    <w:pPr>
      <w:suppressAutoHyphens w:val="0"/>
      <w:spacing w:after="200" w:line="276" w:lineRule="auto"/>
      <w:ind w:left="720"/>
      <w:contextualSpacing/>
    </w:pPr>
    <w:rPr>
      <w:rFonts w:eastAsia="Calibri"/>
      <w:sz w:val="22"/>
      <w:szCs w:val="22"/>
      <w:lang w:eastAsia="en-US"/>
    </w:rPr>
  </w:style>
  <w:style w:type="paragraph" w:customStyle="1" w:styleId="13">
    <w:name w:val="Основной текст1"/>
    <w:basedOn w:val="a"/>
    <w:link w:val="ac"/>
    <w:qFormat/>
    <w:rsid w:val="00966B82"/>
    <w:pPr>
      <w:widowControl w:val="0"/>
      <w:suppressAutoHyphens w:val="0"/>
      <w:ind w:firstLine="400"/>
    </w:pPr>
    <w:rPr>
      <w:rFonts w:asciiTheme="minorHAnsi" w:hAnsiTheme="minorHAnsi" w:cstheme="minorBidi"/>
      <w:sz w:val="22"/>
      <w:szCs w:val="22"/>
      <w:lang w:eastAsia="en-US"/>
    </w:rPr>
  </w:style>
  <w:style w:type="paragraph" w:customStyle="1" w:styleId="22">
    <w:name w:val="Заголовок №2"/>
    <w:basedOn w:val="a"/>
    <w:link w:val="21"/>
    <w:qFormat/>
    <w:rsid w:val="00CC49AE"/>
    <w:pPr>
      <w:widowControl w:val="0"/>
      <w:suppressAutoHyphens w:val="0"/>
      <w:spacing w:after="260"/>
      <w:jc w:val="center"/>
      <w:outlineLvl w:val="1"/>
    </w:pPr>
    <w:rPr>
      <w:rFonts w:cstheme="minorBidi"/>
      <w:b/>
      <w:bCs/>
      <w:szCs w:val="22"/>
      <w:lang w:eastAsia="en-US"/>
    </w:rPr>
  </w:style>
  <w:style w:type="paragraph" w:styleId="HTML0">
    <w:name w:val="HTML Preformatted"/>
    <w:basedOn w:val="a"/>
    <w:link w:val="HTML"/>
    <w:uiPriority w:val="99"/>
    <w:semiHidden/>
    <w:unhideWhenUsed/>
    <w:qFormat/>
    <w:rsid w:val="00966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msonormal0">
    <w:name w:val="msonormal"/>
    <w:basedOn w:val="a"/>
    <w:qFormat/>
    <w:rsid w:val="00966B82"/>
    <w:pPr>
      <w:suppressAutoHyphens w:val="0"/>
      <w:spacing w:beforeAutospacing="1" w:afterAutospacing="1"/>
    </w:pPr>
  </w:style>
  <w:style w:type="paragraph" w:styleId="30">
    <w:name w:val="Body Text Indent 3"/>
    <w:basedOn w:val="a"/>
    <w:link w:val="3"/>
    <w:uiPriority w:val="99"/>
    <w:unhideWhenUsed/>
    <w:qFormat/>
    <w:rsid w:val="00966B82"/>
    <w:pPr>
      <w:suppressAutoHyphens w:val="0"/>
      <w:spacing w:after="120"/>
      <w:ind w:left="283"/>
    </w:pPr>
    <w:rPr>
      <w:sz w:val="16"/>
      <w:szCs w:val="16"/>
    </w:rPr>
  </w:style>
  <w:style w:type="paragraph" w:styleId="af6">
    <w:name w:val="No Spacing"/>
    <w:uiPriority w:val="1"/>
    <w:qFormat/>
    <w:rsid w:val="00966B82"/>
    <w:pPr>
      <w:suppressAutoHyphens w:val="0"/>
    </w:pPr>
  </w:style>
  <w:style w:type="paragraph" w:customStyle="1" w:styleId="Standard">
    <w:name w:val="Standard"/>
    <w:qFormat/>
    <w:rsid w:val="00966B82"/>
    <w:pPr>
      <w:widowControl w:val="0"/>
    </w:pPr>
    <w:rPr>
      <w:rFonts w:ascii="Liberation Serif" w:eastAsia="SimSun" w:hAnsi="Liberation Serif" w:cs="Tahoma"/>
      <w:color w:val="000000"/>
      <w:kern w:val="2"/>
      <w:sz w:val="24"/>
      <w:szCs w:val="24"/>
      <w:lang w:eastAsia="zh-CN" w:bidi="hi-IN"/>
    </w:rPr>
  </w:style>
  <w:style w:type="paragraph" w:customStyle="1" w:styleId="af7">
    <w:name w:val="Содержимое таблицы"/>
    <w:basedOn w:val="Standard"/>
    <w:qFormat/>
    <w:rsid w:val="00966B82"/>
    <w:pPr>
      <w:suppressLineNumbers/>
    </w:pPr>
  </w:style>
  <w:style w:type="paragraph" w:customStyle="1" w:styleId="okved">
    <w:name w:val="okved"/>
    <w:basedOn w:val="a"/>
    <w:qFormat/>
    <w:rsid w:val="00966B82"/>
    <w:pPr>
      <w:suppressAutoHyphens w:val="0"/>
      <w:spacing w:beforeAutospacing="1" w:afterAutospacing="1"/>
    </w:pPr>
  </w:style>
  <w:style w:type="paragraph" w:customStyle="1" w:styleId="31">
    <w:name w:val="Обычный3"/>
    <w:qFormat/>
    <w:rsid w:val="00966B82"/>
    <w:pPr>
      <w:widowControl w:val="0"/>
      <w:suppressAutoHyphens w:val="0"/>
    </w:pPr>
    <w:rPr>
      <w:rFonts w:ascii="Courier New" w:eastAsia="Times New Roman" w:hAnsi="Courier New" w:cs="Times New Roman"/>
      <w:sz w:val="24"/>
      <w:szCs w:val="20"/>
      <w:lang w:eastAsia="ru-RU"/>
    </w:rPr>
  </w:style>
  <w:style w:type="paragraph" w:customStyle="1" w:styleId="23">
    <w:name w:val="Обычный2"/>
    <w:qFormat/>
    <w:rsid w:val="00966B82"/>
    <w:pPr>
      <w:suppressAutoHyphens w:val="0"/>
      <w:jc w:val="center"/>
    </w:pPr>
    <w:rPr>
      <w:rFonts w:ascii="Arial" w:eastAsia="Times New Roman" w:hAnsi="Arial" w:cs="Times New Roman"/>
      <w:caps/>
      <w:kern w:val="2"/>
      <w:sz w:val="20"/>
      <w:szCs w:val="20"/>
      <w:lang w:eastAsia="ru-RU"/>
    </w:rPr>
  </w:style>
  <w:style w:type="paragraph" w:customStyle="1" w:styleId="--">
    <w:name w:val="- СТРАНИЦА -"/>
    <w:qFormat/>
    <w:rsid w:val="00966B82"/>
    <w:pPr>
      <w:suppressAutoHyphens w:val="0"/>
    </w:pPr>
    <w:rPr>
      <w:rFonts w:ascii="Times New Roman" w:eastAsia="Times New Roman" w:hAnsi="Times New Roman" w:cs="Times New Roman"/>
      <w:sz w:val="24"/>
      <w:szCs w:val="24"/>
      <w:lang w:eastAsia="ru-RU"/>
    </w:rPr>
  </w:style>
  <w:style w:type="numbering" w:customStyle="1" w:styleId="af8">
    <w:name w:val="Без списка"/>
    <w:uiPriority w:val="99"/>
    <w:semiHidden/>
    <w:unhideWhenUsed/>
    <w:qFormat/>
  </w:style>
  <w:style w:type="table" w:styleId="af9">
    <w:name w:val="Table Grid"/>
    <w:basedOn w:val="a1"/>
    <w:uiPriority w:val="39"/>
    <w:rsid w:val="00166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Hyperlink"/>
    <w:basedOn w:val="a0"/>
    <w:uiPriority w:val="99"/>
    <w:unhideWhenUsed/>
    <w:rsid w:val="002354AF"/>
    <w:rPr>
      <w:color w:val="0563C1" w:themeColor="hyperlink"/>
      <w:u w:val="single"/>
    </w:rPr>
  </w:style>
  <w:style w:type="paragraph" w:customStyle="1" w:styleId="Heading">
    <w:name w:val="Heading"/>
    <w:basedOn w:val="a"/>
    <w:next w:val="ad"/>
    <w:qFormat/>
    <w:rsid w:val="002354AF"/>
    <w:pPr>
      <w:keepNext/>
      <w:spacing w:before="240" w:after="120"/>
    </w:pPr>
    <w:rPr>
      <w:rFonts w:ascii="Liberation Sans" w:eastAsia="Microsoft YaHei" w:hAnsi="Liberation Sans" w:cs="Mangal"/>
      <w:szCs w:val="28"/>
    </w:rPr>
  </w:style>
  <w:style w:type="paragraph" w:customStyle="1" w:styleId="Index">
    <w:name w:val="Index"/>
    <w:basedOn w:val="a"/>
    <w:qFormat/>
    <w:rsid w:val="002354AF"/>
    <w:pPr>
      <w:suppressLineNumbers/>
    </w:pPr>
    <w:rPr>
      <w:rFonts w:cs="Mangal"/>
    </w:rPr>
  </w:style>
  <w:style w:type="paragraph" w:customStyle="1" w:styleId="HeaderandFooter">
    <w:name w:val="Header and Footer"/>
    <w:basedOn w:val="a"/>
    <w:qFormat/>
    <w:rsid w:val="002354AF"/>
  </w:style>
  <w:style w:type="paragraph" w:customStyle="1" w:styleId="TableContents">
    <w:name w:val="Table Contents"/>
    <w:basedOn w:val="Standard"/>
    <w:rsid w:val="002354AF"/>
    <w:pPr>
      <w:suppressLineNumbers/>
      <w:autoSpaceDN w:val="0"/>
    </w:pPr>
    <w:rPr>
      <w:kern w:val="3"/>
    </w:rPr>
  </w:style>
  <w:style w:type="paragraph" w:customStyle="1" w:styleId="ConsNormal">
    <w:name w:val="ConsNormal"/>
    <w:uiPriority w:val="99"/>
    <w:rsid w:val="0077406C"/>
    <w:pPr>
      <w:autoSpaceDE w:val="0"/>
      <w:autoSpaceDN w:val="0"/>
      <w:adjustRightInd w:val="0"/>
      <w:jc w:val="both"/>
    </w:pPr>
    <w:rPr>
      <w:rFonts w:ascii="Courier New" w:eastAsiaTheme="minorEastAsia" w:hAnsi="Courier New" w:cs="Courier New"/>
      <w:kern w:val="1"/>
      <w:sz w:val="20"/>
      <w:szCs w:val="20"/>
      <w:lang w:eastAsia="ru-RU"/>
    </w:rPr>
  </w:style>
  <w:style w:type="character" w:customStyle="1" w:styleId="111">
    <w:name w:val="Заголовок 1 Знак1"/>
    <w:basedOn w:val="a0"/>
    <w:rsid w:val="0044167A"/>
    <w:rPr>
      <w:rFonts w:asciiTheme="majorHAnsi" w:eastAsiaTheme="majorEastAsia" w:hAnsiTheme="majorHAnsi" w:cstheme="majorBidi"/>
      <w:color w:val="2E74B5" w:themeColor="accent1" w:themeShade="BF"/>
      <w:sz w:val="32"/>
      <w:szCs w:val="32"/>
      <w:lang w:eastAsia="ru-RU"/>
    </w:rPr>
  </w:style>
  <w:style w:type="paragraph" w:styleId="afb">
    <w:name w:val="footnote text"/>
    <w:basedOn w:val="a"/>
    <w:link w:val="afc"/>
    <w:uiPriority w:val="99"/>
    <w:semiHidden/>
    <w:unhideWhenUsed/>
    <w:rsid w:val="0044167A"/>
    <w:pPr>
      <w:suppressAutoHyphens w:val="0"/>
    </w:pPr>
    <w:rPr>
      <w:rFonts w:asciiTheme="minorHAnsi" w:eastAsiaTheme="minorHAnsi" w:hAnsiTheme="minorHAnsi" w:cstheme="minorBidi"/>
      <w:sz w:val="20"/>
      <w:szCs w:val="20"/>
      <w:lang w:eastAsia="en-US"/>
    </w:rPr>
  </w:style>
  <w:style w:type="character" w:customStyle="1" w:styleId="afc">
    <w:name w:val="Текст сноски Знак"/>
    <w:basedOn w:val="a0"/>
    <w:link w:val="afb"/>
    <w:uiPriority w:val="99"/>
    <w:semiHidden/>
    <w:rsid w:val="0044167A"/>
    <w:rPr>
      <w:sz w:val="20"/>
      <w:szCs w:val="20"/>
    </w:rPr>
  </w:style>
  <w:style w:type="character" w:styleId="afd">
    <w:name w:val="footnote reference"/>
    <w:basedOn w:val="a0"/>
    <w:uiPriority w:val="99"/>
    <w:semiHidden/>
    <w:unhideWhenUsed/>
    <w:rsid w:val="0044167A"/>
    <w:rPr>
      <w:vertAlign w:val="superscript"/>
    </w:rPr>
  </w:style>
  <w:style w:type="paragraph" w:styleId="afe">
    <w:name w:val="Normal (Web)"/>
    <w:basedOn w:val="a"/>
    <w:uiPriority w:val="99"/>
    <w:semiHidden/>
    <w:unhideWhenUsed/>
    <w:rsid w:val="0044167A"/>
    <w:pPr>
      <w:suppressAutoHyphens w:val="0"/>
    </w:pPr>
  </w:style>
  <w:style w:type="paragraph" w:customStyle="1" w:styleId="s1">
    <w:name w:val="s_1"/>
    <w:basedOn w:val="a"/>
    <w:qFormat/>
    <w:rsid w:val="0044167A"/>
    <w:pPr>
      <w:suppressAutoHyphens w:val="0"/>
      <w:spacing w:before="100" w:beforeAutospacing="1" w:after="100" w:afterAutospacing="1"/>
    </w:pPr>
  </w:style>
  <w:style w:type="paragraph" w:customStyle="1" w:styleId="19">
    <w:name w:val="Обычный (веб)1"/>
    <w:basedOn w:val="a"/>
    <w:qFormat/>
    <w:rsid w:val="0044167A"/>
    <w:pPr>
      <w:spacing w:before="100" w:after="100" w:line="100" w:lineRule="atLeast"/>
    </w:pPr>
    <w:rPr>
      <w:lang w:eastAsia="ar-SA"/>
    </w:rPr>
  </w:style>
  <w:style w:type="character" w:customStyle="1" w:styleId="ConsPlusNormal0">
    <w:name w:val="ConsPlusNormal Знак"/>
    <w:link w:val="ConsPlusNormal"/>
    <w:locked/>
    <w:rsid w:val="0044167A"/>
    <w:rPr>
      <w:rFonts w:eastAsia="Times New Roman" w:cs="Calibri"/>
      <w:szCs w:val="20"/>
      <w:lang w:eastAsia="ru-RU"/>
    </w:rPr>
  </w:style>
  <w:style w:type="paragraph" w:styleId="aff">
    <w:name w:val="TOC Heading"/>
    <w:basedOn w:val="1"/>
    <w:next w:val="a"/>
    <w:uiPriority w:val="39"/>
    <w:unhideWhenUsed/>
    <w:qFormat/>
    <w:rsid w:val="0044167A"/>
    <w:pPr>
      <w:keepLines/>
      <w:spacing w:before="480" w:line="276" w:lineRule="auto"/>
      <w:ind w:firstLine="0"/>
      <w:jc w:val="left"/>
      <w:outlineLvl w:val="9"/>
    </w:pPr>
    <w:rPr>
      <w:rFonts w:asciiTheme="majorHAnsi" w:eastAsiaTheme="majorEastAsia" w:hAnsiTheme="majorHAnsi" w:cstheme="majorBidi"/>
      <w:b/>
      <w:bCs/>
      <w:color w:val="2E74B5" w:themeColor="accent1" w:themeShade="BF"/>
      <w:szCs w:val="28"/>
      <w:lang w:eastAsia="en-US"/>
    </w:rPr>
  </w:style>
  <w:style w:type="paragraph" w:styleId="24">
    <w:name w:val="toc 2"/>
    <w:basedOn w:val="a"/>
    <w:next w:val="a"/>
    <w:autoRedefine/>
    <w:uiPriority w:val="39"/>
    <w:unhideWhenUsed/>
    <w:rsid w:val="007B3141"/>
    <w:pPr>
      <w:tabs>
        <w:tab w:val="right" w:leader="dot" w:pos="9911"/>
      </w:tabs>
      <w:suppressAutoHyphens w:val="0"/>
      <w:spacing w:after="100"/>
      <w:ind w:left="240"/>
    </w:pPr>
    <w:rPr>
      <w:noProof/>
    </w:rPr>
  </w:style>
  <w:style w:type="paragraph" w:styleId="1a">
    <w:name w:val="toc 1"/>
    <w:basedOn w:val="a"/>
    <w:next w:val="a"/>
    <w:autoRedefine/>
    <w:uiPriority w:val="39"/>
    <w:unhideWhenUsed/>
    <w:rsid w:val="0044167A"/>
    <w:pPr>
      <w:suppressAutoHyphens w:val="0"/>
      <w:spacing w:after="100"/>
    </w:pPr>
  </w:style>
  <w:style w:type="paragraph" w:styleId="32">
    <w:name w:val="toc 3"/>
    <w:basedOn w:val="a"/>
    <w:next w:val="a"/>
    <w:autoRedefine/>
    <w:uiPriority w:val="39"/>
    <w:unhideWhenUsed/>
    <w:rsid w:val="0044167A"/>
    <w:pPr>
      <w:suppressAutoHyphens w:val="0"/>
      <w:spacing w:after="100"/>
      <w:ind w:left="480"/>
    </w:pPr>
  </w:style>
  <w:style w:type="character" w:styleId="aff0">
    <w:name w:val="FollowedHyperlink"/>
    <w:basedOn w:val="a0"/>
    <w:uiPriority w:val="99"/>
    <w:semiHidden/>
    <w:unhideWhenUsed/>
    <w:rsid w:val="0044167A"/>
    <w:rPr>
      <w:color w:val="954F72" w:themeColor="followedHyperlink"/>
      <w:u w:val="single"/>
    </w:rPr>
  </w:style>
  <w:style w:type="character" w:customStyle="1" w:styleId="1b">
    <w:name w:val="Неразрешенное упоминание1"/>
    <w:basedOn w:val="a0"/>
    <w:uiPriority w:val="99"/>
    <w:semiHidden/>
    <w:unhideWhenUsed/>
    <w:rsid w:val="0044167A"/>
    <w:rPr>
      <w:color w:val="605E5C"/>
      <w:shd w:val="clear" w:color="auto" w:fill="E1DFDD"/>
    </w:rPr>
  </w:style>
  <w:style w:type="paragraph" w:customStyle="1" w:styleId="aff1">
    <w:name w:val="Официальный"/>
    <w:basedOn w:val="a"/>
    <w:qFormat/>
    <w:rsid w:val="0044167A"/>
    <w:pPr>
      <w:ind w:firstLine="709"/>
    </w:pPr>
    <w:rPr>
      <w:rFonts w:eastAsiaTheme="minorHAnsi"/>
      <w:szCs w:val="22"/>
      <w:lang w:eastAsia="en-US"/>
    </w:rPr>
  </w:style>
  <w:style w:type="character" w:customStyle="1" w:styleId="UnresolvedMention">
    <w:name w:val="Unresolved Mention"/>
    <w:basedOn w:val="a0"/>
    <w:uiPriority w:val="99"/>
    <w:semiHidden/>
    <w:unhideWhenUsed/>
    <w:rsid w:val="002653B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17"/>
    <w:pPr>
      <w:jc w:val="both"/>
    </w:pPr>
    <w:rPr>
      <w:rFonts w:ascii="Times New Roman" w:eastAsia="Times New Roman" w:hAnsi="Times New Roman" w:cs="Times New Roman"/>
      <w:sz w:val="28"/>
      <w:szCs w:val="24"/>
      <w:lang w:eastAsia="ru-RU"/>
    </w:rPr>
  </w:style>
  <w:style w:type="paragraph" w:styleId="1">
    <w:name w:val="heading 1"/>
    <w:basedOn w:val="a"/>
    <w:next w:val="a"/>
    <w:link w:val="10"/>
    <w:qFormat/>
    <w:rsid w:val="0044167A"/>
    <w:pPr>
      <w:keepNext/>
      <w:suppressAutoHyphens w:val="0"/>
      <w:ind w:firstLine="6120"/>
      <w:outlineLvl w:val="0"/>
    </w:pPr>
  </w:style>
  <w:style w:type="paragraph" w:styleId="2">
    <w:name w:val="heading 2"/>
    <w:basedOn w:val="a"/>
    <w:next w:val="a"/>
    <w:link w:val="20"/>
    <w:uiPriority w:val="9"/>
    <w:unhideWhenUsed/>
    <w:qFormat/>
    <w:rsid w:val="00966B82"/>
    <w:pPr>
      <w:keepNext/>
      <w:suppressAutoHyphens w:val="0"/>
      <w:spacing w:before="240" w:after="60"/>
      <w:outlineLvl w:val="1"/>
    </w:pPr>
    <w:rPr>
      <w:rFonts w:cs="Arial"/>
      <w:b/>
      <w:bCs/>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uiPriority w:val="99"/>
    <w:semiHidden/>
    <w:unhideWhenUsed/>
    <w:qFormat/>
    <w:rsid w:val="00666EAF"/>
    <w:rPr>
      <w:color w:val="0563C1" w:themeColor="hyperlink"/>
      <w:u w:val="single"/>
    </w:rPr>
  </w:style>
  <w:style w:type="character" w:customStyle="1" w:styleId="a3">
    <w:name w:val="Верхний колонтитул Знак"/>
    <w:basedOn w:val="a0"/>
    <w:uiPriority w:val="99"/>
    <w:qFormat/>
    <w:rsid w:val="00A51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A51821"/>
    <w:rPr>
      <w:rFonts w:ascii="Times New Roman" w:eastAsia="Times New Roman" w:hAnsi="Times New Roman" w:cs="Times New Roman"/>
      <w:sz w:val="24"/>
      <w:szCs w:val="24"/>
      <w:lang w:eastAsia="ru-RU"/>
    </w:rPr>
  </w:style>
  <w:style w:type="character" w:customStyle="1" w:styleId="a5">
    <w:name w:val="Текст выноски Знак"/>
    <w:basedOn w:val="a0"/>
    <w:uiPriority w:val="99"/>
    <w:semiHidden/>
    <w:qFormat/>
    <w:rsid w:val="00B153D5"/>
    <w:rPr>
      <w:rFonts w:ascii="Tahoma" w:eastAsia="Times New Roman" w:hAnsi="Tahoma" w:cs="Tahoma"/>
      <w:sz w:val="16"/>
      <w:szCs w:val="16"/>
      <w:lang w:eastAsia="ru-RU"/>
    </w:rPr>
  </w:style>
  <w:style w:type="character" w:customStyle="1" w:styleId="10">
    <w:name w:val="Заголовок 1 Знак"/>
    <w:basedOn w:val="a0"/>
    <w:link w:val="1"/>
    <w:qFormat/>
    <w:rsid w:val="00D1724B"/>
    <w:rPr>
      <w:rFonts w:ascii="Times New Roman" w:eastAsia="Times New Roman" w:hAnsi="Times New Roman" w:cs="Times New Roman"/>
      <w:sz w:val="28"/>
      <w:szCs w:val="24"/>
      <w:lang w:eastAsia="ru-RU"/>
    </w:rPr>
  </w:style>
  <w:style w:type="character" w:customStyle="1" w:styleId="a6">
    <w:name w:val="Основной текст Знак"/>
    <w:basedOn w:val="a0"/>
    <w:qFormat/>
    <w:rsid w:val="00D1724B"/>
    <w:rPr>
      <w:rFonts w:ascii="Times New Roman" w:eastAsia="Times New Roman" w:hAnsi="Times New Roman" w:cs="Times New Roman"/>
      <w:sz w:val="28"/>
      <w:szCs w:val="24"/>
      <w:lang w:eastAsia="ru-RU"/>
    </w:rPr>
  </w:style>
  <w:style w:type="character" w:styleId="a7">
    <w:name w:val="annotation reference"/>
    <w:basedOn w:val="a0"/>
    <w:uiPriority w:val="99"/>
    <w:semiHidden/>
    <w:unhideWhenUsed/>
    <w:qFormat/>
    <w:rsid w:val="00754F29"/>
    <w:rPr>
      <w:sz w:val="16"/>
      <w:szCs w:val="16"/>
    </w:rPr>
  </w:style>
  <w:style w:type="character" w:customStyle="1" w:styleId="a8">
    <w:name w:val="Текст примечания Знак"/>
    <w:basedOn w:val="a0"/>
    <w:uiPriority w:val="99"/>
    <w:semiHidden/>
    <w:qFormat/>
    <w:rsid w:val="00754F29"/>
    <w:rPr>
      <w:rFonts w:ascii="Times New Roman" w:eastAsia="Times New Roman" w:hAnsi="Times New Roman" w:cs="Times New Roman"/>
      <w:sz w:val="20"/>
      <w:szCs w:val="20"/>
      <w:lang w:eastAsia="ru-RU"/>
    </w:rPr>
  </w:style>
  <w:style w:type="character" w:customStyle="1" w:styleId="a9">
    <w:name w:val="Тема примечания Знак"/>
    <w:basedOn w:val="a8"/>
    <w:uiPriority w:val="99"/>
    <w:semiHidden/>
    <w:qFormat/>
    <w:rsid w:val="00754F29"/>
    <w:rPr>
      <w:rFonts w:ascii="Times New Roman" w:eastAsia="Times New Roman" w:hAnsi="Times New Roman" w:cs="Times New Roman"/>
      <w:b/>
      <w:bCs/>
      <w:sz w:val="20"/>
      <w:szCs w:val="20"/>
      <w:lang w:eastAsia="ru-RU"/>
    </w:rPr>
  </w:style>
  <w:style w:type="character" w:customStyle="1" w:styleId="11">
    <w:name w:val="Верхний колонтитул Знак1"/>
    <w:basedOn w:val="a0"/>
    <w:link w:val="aa"/>
    <w:uiPriority w:val="99"/>
    <w:qFormat/>
    <w:rsid w:val="007178F3"/>
    <w:rPr>
      <w:rFonts w:ascii="Times New Roman" w:eastAsia="Times New Roman" w:hAnsi="Times New Roman" w:cs="Times New Roman"/>
      <w:sz w:val="24"/>
      <w:szCs w:val="24"/>
      <w:lang w:eastAsia="ru-RU"/>
    </w:rPr>
  </w:style>
  <w:style w:type="character" w:customStyle="1" w:styleId="12">
    <w:name w:val="Нижний колонтитул Знак1"/>
    <w:basedOn w:val="a0"/>
    <w:link w:val="ab"/>
    <w:uiPriority w:val="99"/>
    <w:qFormat/>
    <w:rsid w:val="007178F3"/>
    <w:rPr>
      <w:rFonts w:ascii="Times New Roman" w:eastAsia="Times New Roman" w:hAnsi="Times New Roman" w:cs="Times New Roman"/>
      <w:sz w:val="24"/>
      <w:szCs w:val="24"/>
      <w:lang w:eastAsia="ru-RU"/>
    </w:rPr>
  </w:style>
  <w:style w:type="character" w:customStyle="1" w:styleId="ac">
    <w:name w:val="Основной текст_"/>
    <w:basedOn w:val="a0"/>
    <w:link w:val="13"/>
    <w:qFormat/>
    <w:rsid w:val="00966B82"/>
    <w:rPr>
      <w:rFonts w:eastAsia="Times New Roman"/>
    </w:rPr>
  </w:style>
  <w:style w:type="character" w:customStyle="1" w:styleId="21">
    <w:name w:val="Заголовок №2_"/>
    <w:basedOn w:val="a0"/>
    <w:link w:val="22"/>
    <w:qFormat/>
    <w:rsid w:val="00CC49AE"/>
    <w:rPr>
      <w:rFonts w:ascii="Times New Roman" w:eastAsia="Times New Roman" w:hAnsi="Times New Roman"/>
      <w:b/>
      <w:bCs/>
      <w:sz w:val="28"/>
    </w:rPr>
  </w:style>
  <w:style w:type="character" w:customStyle="1" w:styleId="20">
    <w:name w:val="Заголовок 2 Знак"/>
    <w:basedOn w:val="a0"/>
    <w:link w:val="2"/>
    <w:uiPriority w:val="9"/>
    <w:qFormat/>
    <w:rsid w:val="00966B82"/>
    <w:rPr>
      <w:rFonts w:ascii="Times New Roman" w:eastAsia="Times New Roman" w:hAnsi="Times New Roman" w:cs="Arial"/>
      <w:b/>
      <w:bCs/>
      <w:iCs/>
      <w:szCs w:val="28"/>
      <w:lang w:eastAsia="ru-RU"/>
    </w:rPr>
  </w:style>
  <w:style w:type="character" w:customStyle="1" w:styleId="HTML">
    <w:name w:val="Стандартный HTML Знак"/>
    <w:basedOn w:val="a0"/>
    <w:link w:val="HTML0"/>
    <w:uiPriority w:val="99"/>
    <w:semiHidden/>
    <w:qFormat/>
    <w:rsid w:val="00966B82"/>
    <w:rPr>
      <w:rFonts w:ascii="Courier New" w:eastAsia="Times New Roman" w:hAnsi="Courier New" w:cs="Courier New"/>
      <w:sz w:val="20"/>
      <w:szCs w:val="20"/>
      <w:lang w:eastAsia="ru-RU"/>
    </w:rPr>
  </w:style>
  <w:style w:type="character" w:customStyle="1" w:styleId="3">
    <w:name w:val="Основной текст с отступом 3 Знак"/>
    <w:basedOn w:val="a0"/>
    <w:link w:val="30"/>
    <w:uiPriority w:val="99"/>
    <w:qFormat/>
    <w:rsid w:val="00966B82"/>
    <w:rPr>
      <w:rFonts w:ascii="Times New Roman" w:eastAsia="Times New Roman" w:hAnsi="Times New Roman" w:cs="Times New Roman"/>
      <w:sz w:val="16"/>
      <w:szCs w:val="16"/>
      <w:lang w:eastAsia="ru-RU"/>
    </w:rPr>
  </w:style>
  <w:style w:type="paragraph" w:customStyle="1" w:styleId="14">
    <w:name w:val="Заголовок1"/>
    <w:basedOn w:val="a"/>
    <w:next w:val="ad"/>
    <w:qFormat/>
    <w:rsid w:val="00615935"/>
    <w:pPr>
      <w:keepNext/>
      <w:spacing w:before="240" w:after="120"/>
    </w:pPr>
    <w:rPr>
      <w:rFonts w:ascii="Liberation Sans" w:eastAsia="Microsoft YaHei" w:hAnsi="Liberation Sans" w:cs="Mangal"/>
      <w:szCs w:val="28"/>
    </w:rPr>
  </w:style>
  <w:style w:type="paragraph" w:styleId="ad">
    <w:name w:val="Body Text"/>
    <w:basedOn w:val="a"/>
    <w:rsid w:val="00D1724B"/>
    <w:pPr>
      <w:spacing w:after="120"/>
    </w:pPr>
  </w:style>
  <w:style w:type="paragraph" w:styleId="ae">
    <w:name w:val="List"/>
    <w:basedOn w:val="ad"/>
    <w:rsid w:val="00615935"/>
    <w:rPr>
      <w:rFonts w:cs="Mangal"/>
    </w:rPr>
  </w:style>
  <w:style w:type="paragraph" w:styleId="af">
    <w:name w:val="caption"/>
    <w:basedOn w:val="a"/>
    <w:qFormat/>
    <w:pPr>
      <w:suppressLineNumbers/>
      <w:spacing w:before="120" w:after="120"/>
    </w:pPr>
    <w:rPr>
      <w:rFonts w:cs="Droid Sans"/>
      <w:i/>
      <w:iCs/>
    </w:rPr>
  </w:style>
  <w:style w:type="paragraph" w:customStyle="1" w:styleId="15">
    <w:name w:val="Указатель1"/>
    <w:basedOn w:val="a"/>
    <w:qFormat/>
    <w:rsid w:val="00615935"/>
    <w:pPr>
      <w:suppressLineNumbers/>
    </w:pPr>
    <w:rPr>
      <w:rFonts w:cs="Mangal"/>
    </w:rPr>
  </w:style>
  <w:style w:type="paragraph" w:customStyle="1" w:styleId="110">
    <w:name w:val="Заголовок 11"/>
    <w:basedOn w:val="a"/>
    <w:next w:val="a"/>
    <w:qFormat/>
    <w:rsid w:val="00CC49AE"/>
    <w:pPr>
      <w:keepNext/>
      <w:ind w:firstLine="6120"/>
      <w:jc w:val="center"/>
      <w:outlineLvl w:val="0"/>
    </w:pPr>
    <w:rPr>
      <w:b/>
    </w:rPr>
  </w:style>
  <w:style w:type="paragraph" w:customStyle="1" w:styleId="16">
    <w:name w:val="Название объекта1"/>
    <w:basedOn w:val="a"/>
    <w:qFormat/>
    <w:rsid w:val="00615935"/>
    <w:pPr>
      <w:suppressLineNumbers/>
      <w:spacing w:before="120" w:after="120"/>
    </w:pPr>
    <w:rPr>
      <w:rFonts w:cs="Mangal"/>
      <w:i/>
      <w:iCs/>
    </w:rPr>
  </w:style>
  <w:style w:type="paragraph" w:customStyle="1" w:styleId="ConsPlusNormal">
    <w:name w:val="ConsPlusNormal"/>
    <w:link w:val="ConsPlusNormal0"/>
    <w:qFormat/>
    <w:rsid w:val="00306807"/>
    <w:pPr>
      <w:widowControl w:val="0"/>
    </w:pPr>
    <w:rPr>
      <w:rFonts w:eastAsia="Times New Roman" w:cs="Calibri"/>
      <w:szCs w:val="20"/>
      <w:lang w:eastAsia="ru-RU"/>
    </w:rPr>
  </w:style>
  <w:style w:type="paragraph" w:customStyle="1" w:styleId="ConsPlusTitle">
    <w:name w:val="ConsPlusTitle"/>
    <w:qFormat/>
    <w:rsid w:val="00306807"/>
    <w:pPr>
      <w:widowControl w:val="0"/>
    </w:pPr>
    <w:rPr>
      <w:rFonts w:eastAsia="Times New Roman" w:cs="Calibri"/>
      <w:b/>
      <w:szCs w:val="20"/>
      <w:lang w:eastAsia="ru-RU"/>
    </w:rPr>
  </w:style>
  <w:style w:type="paragraph" w:customStyle="1" w:styleId="ConsPlusTitlePage">
    <w:name w:val="ConsPlusTitlePage"/>
    <w:qFormat/>
    <w:rsid w:val="00306807"/>
    <w:pPr>
      <w:widowControl w:val="0"/>
    </w:pPr>
    <w:rPr>
      <w:rFonts w:ascii="Tahoma" w:eastAsia="Times New Roman" w:hAnsi="Tahoma" w:cs="Tahoma"/>
      <w:sz w:val="20"/>
      <w:szCs w:val="20"/>
      <w:lang w:eastAsia="ru-RU"/>
    </w:rPr>
  </w:style>
  <w:style w:type="paragraph" w:customStyle="1" w:styleId="af0">
    <w:name w:val="Заголовок_пост"/>
    <w:basedOn w:val="a"/>
    <w:qFormat/>
    <w:rsid w:val="007A20B4"/>
    <w:pPr>
      <w:tabs>
        <w:tab w:val="left" w:pos="10440"/>
      </w:tabs>
      <w:ind w:left="720" w:right="4627"/>
    </w:pPr>
    <w:rPr>
      <w:sz w:val="26"/>
    </w:rPr>
  </w:style>
  <w:style w:type="paragraph" w:customStyle="1" w:styleId="ConsPlusNonformat">
    <w:name w:val="ConsPlusNonformat"/>
    <w:qFormat/>
    <w:rsid w:val="0083618D"/>
    <w:pPr>
      <w:widowControl w:val="0"/>
    </w:pPr>
    <w:rPr>
      <w:rFonts w:ascii="Courier New" w:eastAsia="Times New Roman" w:hAnsi="Courier New" w:cs="Courier New"/>
      <w:sz w:val="20"/>
      <w:szCs w:val="20"/>
      <w:lang w:eastAsia="ru-RU"/>
    </w:rPr>
  </w:style>
  <w:style w:type="paragraph" w:customStyle="1" w:styleId="af1">
    <w:name w:val="Колонтитул"/>
    <w:basedOn w:val="a"/>
    <w:qFormat/>
    <w:rsid w:val="00615935"/>
  </w:style>
  <w:style w:type="paragraph" w:customStyle="1" w:styleId="17">
    <w:name w:val="Верхний колонтитул1"/>
    <w:basedOn w:val="a"/>
    <w:uiPriority w:val="99"/>
    <w:unhideWhenUsed/>
    <w:qFormat/>
    <w:rsid w:val="00A51821"/>
    <w:pPr>
      <w:tabs>
        <w:tab w:val="center" w:pos="4677"/>
        <w:tab w:val="right" w:pos="9355"/>
      </w:tabs>
    </w:pPr>
  </w:style>
  <w:style w:type="paragraph" w:customStyle="1" w:styleId="18">
    <w:name w:val="Нижний колонтитул1"/>
    <w:basedOn w:val="a"/>
    <w:uiPriority w:val="99"/>
    <w:unhideWhenUsed/>
    <w:qFormat/>
    <w:rsid w:val="00A51821"/>
    <w:pPr>
      <w:tabs>
        <w:tab w:val="center" w:pos="4677"/>
        <w:tab w:val="right" w:pos="9355"/>
      </w:tabs>
    </w:pPr>
  </w:style>
  <w:style w:type="paragraph" w:styleId="af2">
    <w:name w:val="Balloon Text"/>
    <w:basedOn w:val="a"/>
    <w:uiPriority w:val="99"/>
    <w:semiHidden/>
    <w:unhideWhenUsed/>
    <w:qFormat/>
    <w:rsid w:val="00B153D5"/>
    <w:rPr>
      <w:rFonts w:ascii="Tahoma" w:hAnsi="Tahoma" w:cs="Tahoma"/>
      <w:sz w:val="16"/>
      <w:szCs w:val="16"/>
    </w:rPr>
  </w:style>
  <w:style w:type="paragraph" w:styleId="af3">
    <w:name w:val="annotation text"/>
    <w:basedOn w:val="a"/>
    <w:uiPriority w:val="99"/>
    <w:semiHidden/>
    <w:unhideWhenUsed/>
    <w:qFormat/>
    <w:rsid w:val="00754F29"/>
    <w:rPr>
      <w:sz w:val="20"/>
      <w:szCs w:val="20"/>
    </w:rPr>
  </w:style>
  <w:style w:type="paragraph" w:styleId="af4">
    <w:name w:val="annotation subject"/>
    <w:basedOn w:val="af3"/>
    <w:next w:val="af3"/>
    <w:uiPriority w:val="99"/>
    <w:semiHidden/>
    <w:unhideWhenUsed/>
    <w:qFormat/>
    <w:rsid w:val="00754F29"/>
    <w:rPr>
      <w:b/>
      <w:bCs/>
    </w:rPr>
  </w:style>
  <w:style w:type="paragraph" w:styleId="aa">
    <w:name w:val="header"/>
    <w:basedOn w:val="a"/>
    <w:link w:val="11"/>
    <w:uiPriority w:val="99"/>
    <w:unhideWhenUsed/>
    <w:rsid w:val="007178F3"/>
    <w:pPr>
      <w:tabs>
        <w:tab w:val="center" w:pos="4677"/>
        <w:tab w:val="right" w:pos="9355"/>
      </w:tabs>
    </w:pPr>
  </w:style>
  <w:style w:type="paragraph" w:styleId="ab">
    <w:name w:val="footer"/>
    <w:basedOn w:val="a"/>
    <w:link w:val="12"/>
    <w:uiPriority w:val="99"/>
    <w:unhideWhenUsed/>
    <w:rsid w:val="007178F3"/>
    <w:pPr>
      <w:tabs>
        <w:tab w:val="center" w:pos="4677"/>
        <w:tab w:val="right" w:pos="9355"/>
      </w:tabs>
    </w:pPr>
  </w:style>
  <w:style w:type="paragraph" w:styleId="af5">
    <w:name w:val="List Paragraph"/>
    <w:basedOn w:val="a"/>
    <w:uiPriority w:val="34"/>
    <w:qFormat/>
    <w:rsid w:val="00966B82"/>
    <w:pPr>
      <w:suppressAutoHyphens w:val="0"/>
      <w:spacing w:after="200" w:line="276" w:lineRule="auto"/>
      <w:ind w:left="720"/>
      <w:contextualSpacing/>
    </w:pPr>
    <w:rPr>
      <w:rFonts w:eastAsia="Calibri"/>
      <w:sz w:val="22"/>
      <w:szCs w:val="22"/>
      <w:lang w:eastAsia="en-US"/>
    </w:rPr>
  </w:style>
  <w:style w:type="paragraph" w:customStyle="1" w:styleId="13">
    <w:name w:val="Основной текст1"/>
    <w:basedOn w:val="a"/>
    <w:link w:val="ac"/>
    <w:qFormat/>
    <w:rsid w:val="00966B82"/>
    <w:pPr>
      <w:widowControl w:val="0"/>
      <w:suppressAutoHyphens w:val="0"/>
      <w:ind w:firstLine="400"/>
    </w:pPr>
    <w:rPr>
      <w:rFonts w:asciiTheme="minorHAnsi" w:hAnsiTheme="minorHAnsi" w:cstheme="minorBidi"/>
      <w:sz w:val="22"/>
      <w:szCs w:val="22"/>
      <w:lang w:eastAsia="en-US"/>
    </w:rPr>
  </w:style>
  <w:style w:type="paragraph" w:customStyle="1" w:styleId="22">
    <w:name w:val="Заголовок №2"/>
    <w:basedOn w:val="a"/>
    <w:link w:val="21"/>
    <w:qFormat/>
    <w:rsid w:val="00CC49AE"/>
    <w:pPr>
      <w:widowControl w:val="0"/>
      <w:suppressAutoHyphens w:val="0"/>
      <w:spacing w:after="260"/>
      <w:jc w:val="center"/>
      <w:outlineLvl w:val="1"/>
    </w:pPr>
    <w:rPr>
      <w:rFonts w:cstheme="minorBidi"/>
      <w:b/>
      <w:bCs/>
      <w:szCs w:val="22"/>
      <w:lang w:eastAsia="en-US"/>
    </w:rPr>
  </w:style>
  <w:style w:type="paragraph" w:styleId="HTML0">
    <w:name w:val="HTML Preformatted"/>
    <w:basedOn w:val="a"/>
    <w:link w:val="HTML"/>
    <w:uiPriority w:val="99"/>
    <w:semiHidden/>
    <w:unhideWhenUsed/>
    <w:qFormat/>
    <w:rsid w:val="00966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msonormal0">
    <w:name w:val="msonormal"/>
    <w:basedOn w:val="a"/>
    <w:qFormat/>
    <w:rsid w:val="00966B82"/>
    <w:pPr>
      <w:suppressAutoHyphens w:val="0"/>
      <w:spacing w:beforeAutospacing="1" w:afterAutospacing="1"/>
    </w:pPr>
  </w:style>
  <w:style w:type="paragraph" w:styleId="30">
    <w:name w:val="Body Text Indent 3"/>
    <w:basedOn w:val="a"/>
    <w:link w:val="3"/>
    <w:uiPriority w:val="99"/>
    <w:unhideWhenUsed/>
    <w:qFormat/>
    <w:rsid w:val="00966B82"/>
    <w:pPr>
      <w:suppressAutoHyphens w:val="0"/>
      <w:spacing w:after="120"/>
      <w:ind w:left="283"/>
    </w:pPr>
    <w:rPr>
      <w:sz w:val="16"/>
      <w:szCs w:val="16"/>
    </w:rPr>
  </w:style>
  <w:style w:type="paragraph" w:styleId="af6">
    <w:name w:val="No Spacing"/>
    <w:uiPriority w:val="1"/>
    <w:qFormat/>
    <w:rsid w:val="00966B82"/>
    <w:pPr>
      <w:suppressAutoHyphens w:val="0"/>
    </w:pPr>
  </w:style>
  <w:style w:type="paragraph" w:customStyle="1" w:styleId="Standard">
    <w:name w:val="Standard"/>
    <w:qFormat/>
    <w:rsid w:val="00966B82"/>
    <w:pPr>
      <w:widowControl w:val="0"/>
    </w:pPr>
    <w:rPr>
      <w:rFonts w:ascii="Liberation Serif" w:eastAsia="SimSun" w:hAnsi="Liberation Serif" w:cs="Tahoma"/>
      <w:color w:val="000000"/>
      <w:kern w:val="2"/>
      <w:sz w:val="24"/>
      <w:szCs w:val="24"/>
      <w:lang w:eastAsia="zh-CN" w:bidi="hi-IN"/>
    </w:rPr>
  </w:style>
  <w:style w:type="paragraph" w:customStyle="1" w:styleId="af7">
    <w:name w:val="Содержимое таблицы"/>
    <w:basedOn w:val="Standard"/>
    <w:qFormat/>
    <w:rsid w:val="00966B82"/>
    <w:pPr>
      <w:suppressLineNumbers/>
    </w:pPr>
  </w:style>
  <w:style w:type="paragraph" w:customStyle="1" w:styleId="okved">
    <w:name w:val="okved"/>
    <w:basedOn w:val="a"/>
    <w:qFormat/>
    <w:rsid w:val="00966B82"/>
    <w:pPr>
      <w:suppressAutoHyphens w:val="0"/>
      <w:spacing w:beforeAutospacing="1" w:afterAutospacing="1"/>
    </w:pPr>
  </w:style>
  <w:style w:type="paragraph" w:customStyle="1" w:styleId="31">
    <w:name w:val="Обычный3"/>
    <w:qFormat/>
    <w:rsid w:val="00966B82"/>
    <w:pPr>
      <w:widowControl w:val="0"/>
      <w:suppressAutoHyphens w:val="0"/>
    </w:pPr>
    <w:rPr>
      <w:rFonts w:ascii="Courier New" w:eastAsia="Times New Roman" w:hAnsi="Courier New" w:cs="Times New Roman"/>
      <w:sz w:val="24"/>
      <w:szCs w:val="20"/>
      <w:lang w:eastAsia="ru-RU"/>
    </w:rPr>
  </w:style>
  <w:style w:type="paragraph" w:customStyle="1" w:styleId="23">
    <w:name w:val="Обычный2"/>
    <w:qFormat/>
    <w:rsid w:val="00966B82"/>
    <w:pPr>
      <w:suppressAutoHyphens w:val="0"/>
      <w:jc w:val="center"/>
    </w:pPr>
    <w:rPr>
      <w:rFonts w:ascii="Arial" w:eastAsia="Times New Roman" w:hAnsi="Arial" w:cs="Times New Roman"/>
      <w:caps/>
      <w:kern w:val="2"/>
      <w:sz w:val="20"/>
      <w:szCs w:val="20"/>
      <w:lang w:eastAsia="ru-RU"/>
    </w:rPr>
  </w:style>
  <w:style w:type="paragraph" w:customStyle="1" w:styleId="--">
    <w:name w:val="- СТРАНИЦА -"/>
    <w:qFormat/>
    <w:rsid w:val="00966B82"/>
    <w:pPr>
      <w:suppressAutoHyphens w:val="0"/>
    </w:pPr>
    <w:rPr>
      <w:rFonts w:ascii="Times New Roman" w:eastAsia="Times New Roman" w:hAnsi="Times New Roman" w:cs="Times New Roman"/>
      <w:sz w:val="24"/>
      <w:szCs w:val="24"/>
      <w:lang w:eastAsia="ru-RU"/>
    </w:rPr>
  </w:style>
  <w:style w:type="numbering" w:customStyle="1" w:styleId="af8">
    <w:name w:val="Без списка"/>
    <w:uiPriority w:val="99"/>
    <w:semiHidden/>
    <w:unhideWhenUsed/>
    <w:qFormat/>
  </w:style>
  <w:style w:type="table" w:styleId="af9">
    <w:name w:val="Table Grid"/>
    <w:basedOn w:val="a1"/>
    <w:uiPriority w:val="39"/>
    <w:rsid w:val="00166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Hyperlink"/>
    <w:basedOn w:val="a0"/>
    <w:uiPriority w:val="99"/>
    <w:unhideWhenUsed/>
    <w:rsid w:val="002354AF"/>
    <w:rPr>
      <w:color w:val="0563C1" w:themeColor="hyperlink"/>
      <w:u w:val="single"/>
    </w:rPr>
  </w:style>
  <w:style w:type="paragraph" w:customStyle="1" w:styleId="Heading">
    <w:name w:val="Heading"/>
    <w:basedOn w:val="a"/>
    <w:next w:val="ad"/>
    <w:qFormat/>
    <w:rsid w:val="002354AF"/>
    <w:pPr>
      <w:keepNext/>
      <w:spacing w:before="240" w:after="120"/>
    </w:pPr>
    <w:rPr>
      <w:rFonts w:ascii="Liberation Sans" w:eastAsia="Microsoft YaHei" w:hAnsi="Liberation Sans" w:cs="Mangal"/>
      <w:szCs w:val="28"/>
    </w:rPr>
  </w:style>
  <w:style w:type="paragraph" w:customStyle="1" w:styleId="Index">
    <w:name w:val="Index"/>
    <w:basedOn w:val="a"/>
    <w:qFormat/>
    <w:rsid w:val="002354AF"/>
    <w:pPr>
      <w:suppressLineNumbers/>
    </w:pPr>
    <w:rPr>
      <w:rFonts w:cs="Mangal"/>
    </w:rPr>
  </w:style>
  <w:style w:type="paragraph" w:customStyle="1" w:styleId="HeaderandFooter">
    <w:name w:val="Header and Footer"/>
    <w:basedOn w:val="a"/>
    <w:qFormat/>
    <w:rsid w:val="002354AF"/>
  </w:style>
  <w:style w:type="paragraph" w:customStyle="1" w:styleId="TableContents">
    <w:name w:val="Table Contents"/>
    <w:basedOn w:val="Standard"/>
    <w:rsid w:val="002354AF"/>
    <w:pPr>
      <w:suppressLineNumbers/>
      <w:autoSpaceDN w:val="0"/>
    </w:pPr>
    <w:rPr>
      <w:kern w:val="3"/>
    </w:rPr>
  </w:style>
  <w:style w:type="paragraph" w:customStyle="1" w:styleId="ConsNormal">
    <w:name w:val="ConsNormal"/>
    <w:uiPriority w:val="99"/>
    <w:rsid w:val="0077406C"/>
    <w:pPr>
      <w:autoSpaceDE w:val="0"/>
      <w:autoSpaceDN w:val="0"/>
      <w:adjustRightInd w:val="0"/>
      <w:jc w:val="both"/>
    </w:pPr>
    <w:rPr>
      <w:rFonts w:ascii="Courier New" w:eastAsiaTheme="minorEastAsia" w:hAnsi="Courier New" w:cs="Courier New"/>
      <w:kern w:val="1"/>
      <w:sz w:val="20"/>
      <w:szCs w:val="20"/>
      <w:lang w:eastAsia="ru-RU"/>
    </w:rPr>
  </w:style>
  <w:style w:type="character" w:customStyle="1" w:styleId="111">
    <w:name w:val="Заголовок 1 Знак1"/>
    <w:basedOn w:val="a0"/>
    <w:rsid w:val="0044167A"/>
    <w:rPr>
      <w:rFonts w:asciiTheme="majorHAnsi" w:eastAsiaTheme="majorEastAsia" w:hAnsiTheme="majorHAnsi" w:cstheme="majorBidi"/>
      <w:color w:val="2E74B5" w:themeColor="accent1" w:themeShade="BF"/>
      <w:sz w:val="32"/>
      <w:szCs w:val="32"/>
      <w:lang w:eastAsia="ru-RU"/>
    </w:rPr>
  </w:style>
  <w:style w:type="paragraph" w:styleId="afb">
    <w:name w:val="footnote text"/>
    <w:basedOn w:val="a"/>
    <w:link w:val="afc"/>
    <w:uiPriority w:val="99"/>
    <w:semiHidden/>
    <w:unhideWhenUsed/>
    <w:rsid w:val="0044167A"/>
    <w:pPr>
      <w:suppressAutoHyphens w:val="0"/>
    </w:pPr>
    <w:rPr>
      <w:rFonts w:asciiTheme="minorHAnsi" w:eastAsiaTheme="minorHAnsi" w:hAnsiTheme="minorHAnsi" w:cstheme="minorBidi"/>
      <w:sz w:val="20"/>
      <w:szCs w:val="20"/>
      <w:lang w:eastAsia="en-US"/>
    </w:rPr>
  </w:style>
  <w:style w:type="character" w:customStyle="1" w:styleId="afc">
    <w:name w:val="Текст сноски Знак"/>
    <w:basedOn w:val="a0"/>
    <w:link w:val="afb"/>
    <w:uiPriority w:val="99"/>
    <w:semiHidden/>
    <w:rsid w:val="0044167A"/>
    <w:rPr>
      <w:sz w:val="20"/>
      <w:szCs w:val="20"/>
    </w:rPr>
  </w:style>
  <w:style w:type="character" w:styleId="afd">
    <w:name w:val="footnote reference"/>
    <w:basedOn w:val="a0"/>
    <w:uiPriority w:val="99"/>
    <w:semiHidden/>
    <w:unhideWhenUsed/>
    <w:rsid w:val="0044167A"/>
    <w:rPr>
      <w:vertAlign w:val="superscript"/>
    </w:rPr>
  </w:style>
  <w:style w:type="paragraph" w:styleId="afe">
    <w:name w:val="Normal (Web)"/>
    <w:basedOn w:val="a"/>
    <w:uiPriority w:val="99"/>
    <w:semiHidden/>
    <w:unhideWhenUsed/>
    <w:rsid w:val="0044167A"/>
    <w:pPr>
      <w:suppressAutoHyphens w:val="0"/>
    </w:pPr>
  </w:style>
  <w:style w:type="paragraph" w:customStyle="1" w:styleId="s1">
    <w:name w:val="s_1"/>
    <w:basedOn w:val="a"/>
    <w:qFormat/>
    <w:rsid w:val="0044167A"/>
    <w:pPr>
      <w:suppressAutoHyphens w:val="0"/>
      <w:spacing w:before="100" w:beforeAutospacing="1" w:after="100" w:afterAutospacing="1"/>
    </w:pPr>
  </w:style>
  <w:style w:type="paragraph" w:customStyle="1" w:styleId="19">
    <w:name w:val="Обычный (веб)1"/>
    <w:basedOn w:val="a"/>
    <w:qFormat/>
    <w:rsid w:val="0044167A"/>
    <w:pPr>
      <w:spacing w:before="100" w:after="100" w:line="100" w:lineRule="atLeast"/>
    </w:pPr>
    <w:rPr>
      <w:lang w:eastAsia="ar-SA"/>
    </w:rPr>
  </w:style>
  <w:style w:type="character" w:customStyle="1" w:styleId="ConsPlusNormal0">
    <w:name w:val="ConsPlusNormal Знак"/>
    <w:link w:val="ConsPlusNormal"/>
    <w:locked/>
    <w:rsid w:val="0044167A"/>
    <w:rPr>
      <w:rFonts w:eastAsia="Times New Roman" w:cs="Calibri"/>
      <w:szCs w:val="20"/>
      <w:lang w:eastAsia="ru-RU"/>
    </w:rPr>
  </w:style>
  <w:style w:type="paragraph" w:styleId="aff">
    <w:name w:val="TOC Heading"/>
    <w:basedOn w:val="1"/>
    <w:next w:val="a"/>
    <w:uiPriority w:val="39"/>
    <w:unhideWhenUsed/>
    <w:qFormat/>
    <w:rsid w:val="0044167A"/>
    <w:pPr>
      <w:keepLines/>
      <w:spacing w:before="480" w:line="276" w:lineRule="auto"/>
      <w:ind w:firstLine="0"/>
      <w:jc w:val="left"/>
      <w:outlineLvl w:val="9"/>
    </w:pPr>
    <w:rPr>
      <w:rFonts w:asciiTheme="majorHAnsi" w:eastAsiaTheme="majorEastAsia" w:hAnsiTheme="majorHAnsi" w:cstheme="majorBidi"/>
      <w:b/>
      <w:bCs/>
      <w:color w:val="2E74B5" w:themeColor="accent1" w:themeShade="BF"/>
      <w:szCs w:val="28"/>
      <w:lang w:eastAsia="en-US"/>
    </w:rPr>
  </w:style>
  <w:style w:type="paragraph" w:styleId="24">
    <w:name w:val="toc 2"/>
    <w:basedOn w:val="a"/>
    <w:next w:val="a"/>
    <w:autoRedefine/>
    <w:uiPriority w:val="39"/>
    <w:unhideWhenUsed/>
    <w:rsid w:val="007B3141"/>
    <w:pPr>
      <w:tabs>
        <w:tab w:val="right" w:leader="dot" w:pos="9911"/>
      </w:tabs>
      <w:suppressAutoHyphens w:val="0"/>
      <w:spacing w:after="100"/>
      <w:ind w:left="240"/>
    </w:pPr>
    <w:rPr>
      <w:noProof/>
    </w:rPr>
  </w:style>
  <w:style w:type="paragraph" w:styleId="1a">
    <w:name w:val="toc 1"/>
    <w:basedOn w:val="a"/>
    <w:next w:val="a"/>
    <w:autoRedefine/>
    <w:uiPriority w:val="39"/>
    <w:unhideWhenUsed/>
    <w:rsid w:val="0044167A"/>
    <w:pPr>
      <w:suppressAutoHyphens w:val="0"/>
      <w:spacing w:after="100"/>
    </w:pPr>
  </w:style>
  <w:style w:type="paragraph" w:styleId="32">
    <w:name w:val="toc 3"/>
    <w:basedOn w:val="a"/>
    <w:next w:val="a"/>
    <w:autoRedefine/>
    <w:uiPriority w:val="39"/>
    <w:unhideWhenUsed/>
    <w:rsid w:val="0044167A"/>
    <w:pPr>
      <w:suppressAutoHyphens w:val="0"/>
      <w:spacing w:after="100"/>
      <w:ind w:left="480"/>
    </w:pPr>
  </w:style>
  <w:style w:type="character" w:styleId="aff0">
    <w:name w:val="FollowedHyperlink"/>
    <w:basedOn w:val="a0"/>
    <w:uiPriority w:val="99"/>
    <w:semiHidden/>
    <w:unhideWhenUsed/>
    <w:rsid w:val="0044167A"/>
    <w:rPr>
      <w:color w:val="954F72" w:themeColor="followedHyperlink"/>
      <w:u w:val="single"/>
    </w:rPr>
  </w:style>
  <w:style w:type="character" w:customStyle="1" w:styleId="1b">
    <w:name w:val="Неразрешенное упоминание1"/>
    <w:basedOn w:val="a0"/>
    <w:uiPriority w:val="99"/>
    <w:semiHidden/>
    <w:unhideWhenUsed/>
    <w:rsid w:val="0044167A"/>
    <w:rPr>
      <w:color w:val="605E5C"/>
      <w:shd w:val="clear" w:color="auto" w:fill="E1DFDD"/>
    </w:rPr>
  </w:style>
  <w:style w:type="paragraph" w:customStyle="1" w:styleId="aff1">
    <w:name w:val="Официальный"/>
    <w:basedOn w:val="a"/>
    <w:qFormat/>
    <w:rsid w:val="0044167A"/>
    <w:pPr>
      <w:ind w:firstLine="709"/>
    </w:pPr>
    <w:rPr>
      <w:rFonts w:eastAsiaTheme="minorHAnsi"/>
      <w:szCs w:val="22"/>
      <w:lang w:eastAsia="en-US"/>
    </w:rPr>
  </w:style>
  <w:style w:type="character" w:customStyle="1" w:styleId="UnresolvedMention">
    <w:name w:val="Unresolved Mention"/>
    <w:basedOn w:val="a0"/>
    <w:uiPriority w:val="99"/>
    <w:semiHidden/>
    <w:unhideWhenUsed/>
    <w:rsid w:val="00265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3611">
      <w:bodyDiv w:val="1"/>
      <w:marLeft w:val="0"/>
      <w:marRight w:val="0"/>
      <w:marTop w:val="0"/>
      <w:marBottom w:val="0"/>
      <w:divBdr>
        <w:top w:val="none" w:sz="0" w:space="0" w:color="auto"/>
        <w:left w:val="none" w:sz="0" w:space="0" w:color="auto"/>
        <w:bottom w:val="none" w:sz="0" w:space="0" w:color="auto"/>
        <w:right w:val="none" w:sz="0" w:space="0" w:color="auto"/>
      </w:divBdr>
    </w:div>
    <w:div w:id="546644769">
      <w:bodyDiv w:val="1"/>
      <w:marLeft w:val="0"/>
      <w:marRight w:val="0"/>
      <w:marTop w:val="0"/>
      <w:marBottom w:val="0"/>
      <w:divBdr>
        <w:top w:val="none" w:sz="0" w:space="0" w:color="auto"/>
        <w:left w:val="none" w:sz="0" w:space="0" w:color="auto"/>
        <w:bottom w:val="none" w:sz="0" w:space="0" w:color="auto"/>
        <w:right w:val="none" w:sz="0" w:space="0" w:color="auto"/>
      </w:divBdr>
    </w:div>
    <w:div w:id="1652909715">
      <w:bodyDiv w:val="1"/>
      <w:marLeft w:val="0"/>
      <w:marRight w:val="0"/>
      <w:marTop w:val="0"/>
      <w:marBottom w:val="0"/>
      <w:divBdr>
        <w:top w:val="none" w:sz="0" w:space="0" w:color="auto"/>
        <w:left w:val="none" w:sz="0" w:space="0" w:color="auto"/>
        <w:bottom w:val="none" w:sz="0" w:space="0" w:color="auto"/>
        <w:right w:val="none" w:sz="0" w:space="0" w:color="auto"/>
      </w:divBdr>
    </w:div>
    <w:div w:id="1943878953">
      <w:bodyDiv w:val="1"/>
      <w:marLeft w:val="0"/>
      <w:marRight w:val="0"/>
      <w:marTop w:val="0"/>
      <w:marBottom w:val="0"/>
      <w:divBdr>
        <w:top w:val="none" w:sz="0" w:space="0" w:color="auto"/>
        <w:left w:val="none" w:sz="0" w:space="0" w:color="auto"/>
        <w:bottom w:val="none" w:sz="0" w:space="0" w:color="auto"/>
        <w:right w:val="none" w:sz="0" w:space="0" w:color="auto"/>
      </w:divBdr>
    </w:div>
    <w:div w:id="2131437226">
      <w:bodyDiv w:val="1"/>
      <w:marLeft w:val="0"/>
      <w:marRight w:val="0"/>
      <w:marTop w:val="0"/>
      <w:marBottom w:val="0"/>
      <w:divBdr>
        <w:top w:val="none" w:sz="0" w:space="0" w:color="auto"/>
        <w:left w:val="none" w:sz="0" w:space="0" w:color="auto"/>
        <w:bottom w:val="none" w:sz="0" w:space="0" w:color="auto"/>
        <w:right w:val="none" w:sz="0" w:space="0" w:color="auto"/>
      </w:divBdr>
      <w:divsChild>
        <w:div w:id="120883210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jpg"/><Relationship Id="rId21" Type="http://schemas.openxmlformats.org/officeDocument/2006/relationships/image" Target="media/image8.jpg"/><Relationship Id="rId42" Type="http://schemas.openxmlformats.org/officeDocument/2006/relationships/image" Target="media/image29.jpg"/><Relationship Id="rId47" Type="http://schemas.openxmlformats.org/officeDocument/2006/relationships/hyperlink" Target="consultantplus://offline/main?base=LAW;n=116964;fld=134;dst=100095" TargetMode="External"/><Relationship Id="rId63" Type="http://schemas.openxmlformats.org/officeDocument/2006/relationships/hyperlink" Target="consultantplus://offline/ref=0DBA45CFA43F5DCA2BDB2BDD7CF7583E14C05E1614780C46F67022A6FD3502C5C51D83E0DBEDFE63C1DE4D1D781B1EE01E2C0535ADwFt0D" TargetMode="External"/><Relationship Id="rId68" Type="http://schemas.openxmlformats.org/officeDocument/2006/relationships/hyperlink" Target="consultantplus://offline/ref=0DBA45CFA43F5DCA2BDB2BDD7CF7583E14C05E1614780C46F67022A6FD3502C5C51D83E7DCEDF53CC4CB5C45741A00FE1D311937AFF3wDt7D" TargetMode="External"/><Relationship Id="rId84" Type="http://schemas.openxmlformats.org/officeDocument/2006/relationships/hyperlink" Target="consultantplus://offline/ref=A7E9F3A57CE4490FDFEA402AC6A12E0F2E752A2ACE53764D78C79EB511132AD13947939D66EB28139EB9F89EE9E8B09591E55874FB5597781E3D5A7BkDv8F" TargetMode="External"/><Relationship Id="rId89" Type="http://schemas.openxmlformats.org/officeDocument/2006/relationships/hyperlink" Target="https://login.consultant.ru/link/?req=doc&amp;base=LAW&amp;n=437094" TargetMode="External"/><Relationship Id="rId112" Type="http://schemas.openxmlformats.org/officeDocument/2006/relationships/theme" Target="theme/theme1.xml"/><Relationship Id="rId16" Type="http://schemas.openxmlformats.org/officeDocument/2006/relationships/image" Target="media/image3.jpg"/><Relationship Id="rId107" Type="http://schemas.openxmlformats.org/officeDocument/2006/relationships/hyperlink" Target="https://login.consultant.ru/link/?req=doc&amp;base=RLAW049&amp;n=167735&amp;dst=103832" TargetMode="External"/><Relationship Id="rId11" Type="http://schemas.openxmlformats.org/officeDocument/2006/relationships/hyperlink" Target="consultantplus://offline/ref=2BC7E56E3B73B99AEF0BEDBE68534494DF823B194776BC17D6F425F612Y4gEK" TargetMode="External"/><Relationship Id="rId32" Type="http://schemas.openxmlformats.org/officeDocument/2006/relationships/image" Target="media/image19.jpg"/><Relationship Id="rId37" Type="http://schemas.openxmlformats.org/officeDocument/2006/relationships/image" Target="media/image24.jpg"/><Relationship Id="rId53" Type="http://schemas.openxmlformats.org/officeDocument/2006/relationships/hyperlink" Target="https://login.consultant.ru/link/?req=doc&amp;base=RLAW049&amp;n=167735&amp;dst=103208" TargetMode="External"/><Relationship Id="rId58" Type="http://schemas.openxmlformats.org/officeDocument/2006/relationships/hyperlink" Target="consultantplus://offline/ref=C8BEEA44A9C19FA95722F491889A132C5104D2AB48149659F94199B93F10523618B59DE0D4A3B7FCC6A4D53A08EEFFD4CEE45F1F124C16vETDF" TargetMode="External"/><Relationship Id="rId74" Type="http://schemas.openxmlformats.org/officeDocument/2006/relationships/hyperlink" Target="consultantplus://offline/ref=A870FF153928BEBB4711AB852E3DDCBAE33A1E9FC7C7E6419F79893DE69F8492110FA14803C939EAFB39FA2DBD9E93BBFA85B68B450B011AR3z8J" TargetMode="External"/><Relationship Id="rId79" Type="http://schemas.openxmlformats.org/officeDocument/2006/relationships/hyperlink" Target="consultantplus://offline/ref=A7E9F3A57CE4490FDFEA402AC6A12E0F2E752A2ACE53764D78C79EB511132AD13947939D66EB28139EB9F997EEE8B09591E55874FB5597781E3D5A7BkDv8F" TargetMode="External"/><Relationship Id="rId102" Type="http://schemas.openxmlformats.org/officeDocument/2006/relationships/hyperlink" Target="https://login.consultant.ru/link/?req=doc&amp;base=LAW&amp;n=453967" TargetMode="External"/><Relationship Id="rId5" Type="http://schemas.openxmlformats.org/officeDocument/2006/relationships/settings" Target="settings.xml"/><Relationship Id="rId90" Type="http://schemas.openxmlformats.org/officeDocument/2006/relationships/hyperlink" Target="https://login.consultant.ru/link/?req=doc&amp;base=LAW&amp;n=437094&amp;dst=3567" TargetMode="External"/><Relationship Id="rId95" Type="http://schemas.openxmlformats.org/officeDocument/2006/relationships/hyperlink" Target="https://login.consultant.ru/link/?req=doc&amp;base=LAW&amp;n=452991" TargetMode="External"/><Relationship Id="rId22" Type="http://schemas.openxmlformats.org/officeDocument/2006/relationships/image" Target="media/image9.jpg"/><Relationship Id="rId27" Type="http://schemas.openxmlformats.org/officeDocument/2006/relationships/image" Target="media/image14.jpg"/><Relationship Id="rId43" Type="http://schemas.openxmlformats.org/officeDocument/2006/relationships/image" Target="media/image30.jpg"/><Relationship Id="rId48" Type="http://schemas.openxmlformats.org/officeDocument/2006/relationships/hyperlink" Target="https://service.nalog.ru/vyp/" TargetMode="External"/><Relationship Id="rId64" Type="http://schemas.openxmlformats.org/officeDocument/2006/relationships/hyperlink" Target="consultantplus://offline/ref=0DBA45CFA43F5DCA2BDB2BDD7CF7583E14C05E1913750C46F67022A6FD3502C5C51D83E4DAEEFD3E97914C413D4E0DE11D2C0736B1F3D6F8wAt0D" TargetMode="External"/><Relationship Id="rId69" Type="http://schemas.openxmlformats.org/officeDocument/2006/relationships/hyperlink" Target="consultantplus://offline/ref=13301D85A34BAFEB79601B3C30FF7FF2B02607AC67CEBDE4043CCFD8ACE2BBB586611D2662BCC9E8C3D94E9C79VBeFC" TargetMode="External"/><Relationship Id="rId80" Type="http://schemas.openxmlformats.org/officeDocument/2006/relationships/hyperlink" Target="consultantplus://offline/ref=A7E9F3A57CE4490FDFEA402AC6A12E0F2E752A2ACE53764D78C79EB511132AD13947939D66EB28139EB9F996EFE8B09591E55874FB5597781E3D5A7BkDv8F" TargetMode="External"/><Relationship Id="rId85" Type="http://schemas.openxmlformats.org/officeDocument/2006/relationships/hyperlink" Target="https://login.consultant.ru/link/?req=doc&amp;base=RLAW049&amp;n=132448&amp;dst=100007" TargetMode="External"/><Relationship Id="rId12" Type="http://schemas.openxmlformats.org/officeDocument/2006/relationships/hyperlink" Target="file:///C:\Users\User\novikova_ne\AppData\Roaming\Microsoft\AppData\Roaming\tko\&#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17" Type="http://schemas.openxmlformats.org/officeDocument/2006/relationships/image" Target="media/image4.jpg"/><Relationship Id="rId33" Type="http://schemas.openxmlformats.org/officeDocument/2006/relationships/image" Target="media/image20.jpg"/><Relationship Id="rId38" Type="http://schemas.openxmlformats.org/officeDocument/2006/relationships/image" Target="media/image25.jpg"/><Relationship Id="rId59" Type="http://schemas.openxmlformats.org/officeDocument/2006/relationships/hyperlink" Target="consultantplus://offline/ref=C8BEEA44A9C19FA95722F491889A132C5104D7A848169659F94199B93F10523618B59DE4D1ACB8AE9CB4D1735FE5E3D2D4FA590112v4TEF" TargetMode="External"/><Relationship Id="rId103" Type="http://schemas.openxmlformats.org/officeDocument/2006/relationships/hyperlink" Target="https://login.consultant.ru/link/?req=doc&amp;base=LAW&amp;n=453967" TargetMode="External"/><Relationship Id="rId108" Type="http://schemas.openxmlformats.org/officeDocument/2006/relationships/hyperlink" Target="https://login.consultant.ru/link/?req=doc&amp;base=RLAW049&amp;n=167735&amp;dst=103781" TargetMode="External"/><Relationship Id="rId54" Type="http://schemas.openxmlformats.org/officeDocument/2006/relationships/hyperlink" Target="consultantplus://offline/ref=0DBA45CFA43F5DCA2BDB2BDD7CF7583E14C6511D147F0C46F67022A6FD3502C5C51D83E4DAEFF53593914C413D4E0DE11D2C0736B1F3D6F8wAt0D" TargetMode="External"/><Relationship Id="rId70" Type="http://schemas.openxmlformats.org/officeDocument/2006/relationships/hyperlink" Target="consultantplus://offline/ref=459A319475621966C077F84B4AEAC309139A0A5D78473FA9D4F223B726E6284AC94D55FA1C9469632E1FB42B4F9913FD7E3F6BF6F3CBx7G" TargetMode="External"/><Relationship Id="rId75" Type="http://schemas.openxmlformats.org/officeDocument/2006/relationships/hyperlink" Target="https://login.consultant.ru/link/?req=doc&amp;base=RLAW049&amp;n=167735&amp;dst=103208" TargetMode="External"/><Relationship Id="rId91" Type="http://schemas.openxmlformats.org/officeDocument/2006/relationships/hyperlink" Target="https://login.consultant.ru/link/?req=doc&amp;base=LAW&amp;n=453967" TargetMode="External"/><Relationship Id="rId96" Type="http://schemas.openxmlformats.org/officeDocument/2006/relationships/hyperlink" Target="https://login.consultant.ru/link/?req=doc&amp;base=LAW&amp;n=449455&amp;dst=10031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image" Target="media/image10.jpg"/><Relationship Id="rId28" Type="http://schemas.openxmlformats.org/officeDocument/2006/relationships/image" Target="media/image15.jpg"/><Relationship Id="rId36" Type="http://schemas.openxmlformats.org/officeDocument/2006/relationships/image" Target="media/image23.jpg"/><Relationship Id="rId49" Type="http://schemas.openxmlformats.org/officeDocument/2006/relationships/hyperlink" Target="consultantplus://offline/ref=90602A98AF766BD936B3E67D6ACCC0E1C776B7A03EAFBEB2DBC445D097D83CD10C4FA0C2pCO9D" TargetMode="External"/><Relationship Id="rId57" Type="http://schemas.openxmlformats.org/officeDocument/2006/relationships/hyperlink" Target="consultantplus://offline/ref=C8BEEA44A9C19FA95722F491889A132C5104D6A148109659F94199B93F10523618B59DE3D0A3B6F199A1C02B50E1FBCCD0E04503104Ev1T6F" TargetMode="External"/><Relationship Id="rId106" Type="http://schemas.openxmlformats.org/officeDocument/2006/relationships/hyperlink" Target="https://login.consultant.ru/link/?req=doc&amp;base=RLAW049&amp;n=167735&amp;dst=103803" TargetMode="External"/><Relationship Id="rId10" Type="http://schemas.openxmlformats.org/officeDocument/2006/relationships/hyperlink" Target="consultantplus://offline/ref=CE2D7273C796B885A46C60ACFB41DD32B4A9CF519AD302DAF02ECBB4E62B0015278A3C819A0A773571c2K" TargetMode="External"/><Relationship Id="rId31" Type="http://schemas.openxmlformats.org/officeDocument/2006/relationships/image" Target="media/image18.jpg"/><Relationship Id="rId44" Type="http://schemas.openxmlformats.org/officeDocument/2006/relationships/image" Target="media/image31.jpg"/><Relationship Id="rId52" Type="http://schemas.openxmlformats.org/officeDocument/2006/relationships/hyperlink" Target="consultantplus://offline/ref=06F57036B2A20A0788A1000526A7B281BD06C8E5174A786082128584A8BBB5AF111EC99513E306E3a224H" TargetMode="External"/><Relationship Id="rId60" Type="http://schemas.openxmlformats.org/officeDocument/2006/relationships/hyperlink" Target="consultantplus://offline/ref=0DBA45CFA43F5DCA2BDB2BDD7CF7583E14C05E17107A0C46F67022A6FD3502C5C51D83E4DAEFF53797914C413D4E0DE11D2C0736B1F3D6F8wAt0D" TargetMode="External"/><Relationship Id="rId65" Type="http://schemas.openxmlformats.org/officeDocument/2006/relationships/hyperlink" Target="consultantplus://offline/ref=0DBA45CFA43F5DCA2BDB2BDD7CF7583E14C05E1913750C46F67022A6FD3502C5C51D83E7DAEAF13CC4CB5C45741A00FE1D311937AFF3wDt7D" TargetMode="External"/><Relationship Id="rId73" Type="http://schemas.openxmlformats.org/officeDocument/2006/relationships/hyperlink" Target="consultantplus://offline/ref=459A319475621966C077F84B4AEAC309139A0A5D78473FA9D4F223B726E6284AC94D55FA1C9C69632E1FB42B4F9913FD7E3F6BF6F3CBx7G" TargetMode="External"/><Relationship Id="rId78" Type="http://schemas.openxmlformats.org/officeDocument/2006/relationships/hyperlink" Target="consultantplus://offline/ref=A7E9F3A57CE4490FDFEA402AC6A12E0F2E752A2ACE53764D78C79EB511132AD13947939D66EB28139EB9F89EEBE8B09591E55874FB5597781E3D5A7BkDv8F" TargetMode="External"/><Relationship Id="rId81" Type="http://schemas.openxmlformats.org/officeDocument/2006/relationships/hyperlink" Target="consultantplus://offline/ref=A7E9F3A57CE4490FDFEA402AC6A12E0F2E752A2ACE53764D78C79EB511132AD13947939D66EB28139EB9F996ECE8B09591E55874FB5597781E3D5A7BkDv8F" TargetMode="External"/><Relationship Id="rId86" Type="http://schemas.openxmlformats.org/officeDocument/2006/relationships/hyperlink" Target="https://login.consultant.ru/link/?req=doc&amp;base=LAW&amp;n=452991" TargetMode="External"/><Relationship Id="rId94" Type="http://schemas.openxmlformats.org/officeDocument/2006/relationships/hyperlink" Target="https://login.consultant.ru/link/?req=doc&amp;base=LAW&amp;n=452991" TargetMode="External"/><Relationship Id="rId99" Type="http://schemas.openxmlformats.org/officeDocument/2006/relationships/hyperlink" Target="https://login.consultant.ru/link/?req=doc&amp;base=LAW&amp;n=449455&amp;dst=100319" TargetMode="External"/><Relationship Id="rId101" Type="http://schemas.openxmlformats.org/officeDocument/2006/relationships/hyperlink" Target="https://login.consultant.ru/link/?req=doc&amp;base=LAW&amp;n=449455&amp;dst=100134" TargetMode="External"/><Relationship Id="rId4" Type="http://schemas.microsoft.com/office/2007/relationships/stylesWithEffects" Target="stylesWithEffects.xml"/><Relationship Id="rId9" Type="http://schemas.openxmlformats.org/officeDocument/2006/relationships/hyperlink" Target="consultantplus://offline/ref=CE2D7273C796B885A46C60ACFB41DD32B4A9C95195DF02DAF02ECBB4E62B0015278A3C819A0A773371c7K" TargetMode="External"/><Relationship Id="rId13" Type="http://schemas.openxmlformats.org/officeDocument/2006/relationships/hyperlink" Target="consultantplus://offline/ref=CD6164856FD0577D266FDB0559FF72EBC6008E5827A67FC4367CB6624651F0FE1E561034370C512ByD5AB" TargetMode="External"/><Relationship Id="rId18" Type="http://schemas.openxmlformats.org/officeDocument/2006/relationships/image" Target="media/image5.jpg"/><Relationship Id="rId39" Type="http://schemas.openxmlformats.org/officeDocument/2006/relationships/image" Target="media/image26.jpg"/><Relationship Id="rId109" Type="http://schemas.openxmlformats.org/officeDocument/2006/relationships/hyperlink" Target="https://login.consultant.ru/link/?req=doc&amp;base=LAW&amp;n=452991" TargetMode="External"/><Relationship Id="rId34" Type="http://schemas.openxmlformats.org/officeDocument/2006/relationships/image" Target="media/image21.jpg"/><Relationship Id="rId50" Type="http://schemas.openxmlformats.org/officeDocument/2006/relationships/hyperlink" Target="consultantplus://offline/ref=BB77FD4509F7015EC9753A0AC610B27DF08AFE872418F694E96C4B395F845463870E4345E9342F20249C095DB6CBA4B4B47582956E7B822BOECDE" TargetMode="External"/><Relationship Id="rId55" Type="http://schemas.openxmlformats.org/officeDocument/2006/relationships/hyperlink" Target="consultantplus://offline/ref=EC68ACD4642C8C50526183922D38EA60E0D72452BD35A0D7FD6F5F9EA65A38F387E19779777E1F842D8AB6B3530EA28414327BFC907EB592D1975871S3ZAC" TargetMode="External"/><Relationship Id="rId76" Type="http://schemas.openxmlformats.org/officeDocument/2006/relationships/hyperlink" Target="https://login.consultant.ru/link/?req=doc&amp;base=RLAW049&amp;n=167735&amp;dst=103316" TargetMode="External"/><Relationship Id="rId97" Type="http://schemas.openxmlformats.org/officeDocument/2006/relationships/hyperlink" Target="https://login.consultant.ru/link/?req=doc&amp;base=LAW&amp;n=449455&amp;dst=100319" TargetMode="External"/><Relationship Id="rId104" Type="http://schemas.openxmlformats.org/officeDocument/2006/relationships/hyperlink" Target="https://login.consultant.ru/link/?req=doc&amp;base=RLAW049&amp;n=167735&amp;dst=103797" TargetMode="External"/><Relationship Id="rId7" Type="http://schemas.openxmlformats.org/officeDocument/2006/relationships/footnotes" Target="footnotes.xml"/><Relationship Id="rId71" Type="http://schemas.openxmlformats.org/officeDocument/2006/relationships/hyperlink" Target="consultantplus://offline/ref=459A319475621966C077F84B4AEAC309139A0A5D78473FA9D4F223B726E6284AC94D55FA1C9369632E1FB42B4F9913FD7E3F6BF6F3CBx7G" TargetMode="External"/><Relationship Id="rId92" Type="http://schemas.openxmlformats.org/officeDocument/2006/relationships/hyperlink" Target="https://login.consultant.ru/link/?req=doc&amp;base=LAW&amp;n=199341" TargetMode="External"/><Relationship Id="rId2" Type="http://schemas.openxmlformats.org/officeDocument/2006/relationships/numbering" Target="numbering.xml"/><Relationship Id="rId29" Type="http://schemas.openxmlformats.org/officeDocument/2006/relationships/image" Target="media/image16.jpg"/><Relationship Id="rId24" Type="http://schemas.openxmlformats.org/officeDocument/2006/relationships/image" Target="media/image11.jpg"/><Relationship Id="rId40" Type="http://schemas.openxmlformats.org/officeDocument/2006/relationships/image" Target="media/image27.jpg"/><Relationship Id="rId45" Type="http://schemas.openxmlformats.org/officeDocument/2006/relationships/image" Target="media/image32.jpg"/><Relationship Id="rId66" Type="http://schemas.openxmlformats.org/officeDocument/2006/relationships/hyperlink" Target="consultantplus://offline/ref=0DBA45CFA43F5DCA2BDB2BDD7CF7583E14C05E1913750C46F67022A6FD3502C5C51D83E7DAE8F73CC4CB5C45741A00FE1D311937AFF3wDt7D" TargetMode="External"/><Relationship Id="rId87" Type="http://schemas.openxmlformats.org/officeDocument/2006/relationships/hyperlink" Target="https://login.consultant.ru/link/?req=doc&amp;base=LAW&amp;n=453967" TargetMode="External"/><Relationship Id="rId110" Type="http://schemas.openxmlformats.org/officeDocument/2006/relationships/header" Target="header1.xml"/><Relationship Id="rId61" Type="http://schemas.openxmlformats.org/officeDocument/2006/relationships/hyperlink" Target="consultantplus://offline/ref=19BA3C4F1539572906CFDA9A8D691B5EBDEE2724CF7BD3E1FEFA49ABBF4230ECFE2ED65FC37CA5E734F4D733F7CE9D32D9E5D0A164X9i1F" TargetMode="External"/><Relationship Id="rId82" Type="http://schemas.openxmlformats.org/officeDocument/2006/relationships/hyperlink" Target="consultantplus://offline/ref=A7E9F3A57CE4490FDFEA402AC6A12E0F2E752A2ACE53764D78C79EB511132AD13947939D66EB28139EB9F996E6E8B09591E55874FB5597781E3D5A7BkDv8F" TargetMode="External"/><Relationship Id="rId19" Type="http://schemas.openxmlformats.org/officeDocument/2006/relationships/image" Target="media/image6.jpg"/><Relationship Id="rId14" Type="http://schemas.openxmlformats.org/officeDocument/2006/relationships/image" Target="media/image1.jpg"/><Relationship Id="rId30" Type="http://schemas.openxmlformats.org/officeDocument/2006/relationships/image" Target="media/image17.jpg"/><Relationship Id="rId35" Type="http://schemas.openxmlformats.org/officeDocument/2006/relationships/image" Target="media/image22.jpg"/><Relationship Id="rId56" Type="http://schemas.openxmlformats.org/officeDocument/2006/relationships/hyperlink" Target="consultantplus://offline/ref=C8BEEA44A9C19FA95722F491889A132C5104D6A148109659F94199B93F10523618B59DE3D0A1B2F199A1C02B50E1FBCCD0E04503104Ev1T6F" TargetMode="External"/><Relationship Id="rId77" Type="http://schemas.openxmlformats.org/officeDocument/2006/relationships/hyperlink" Target="https://login.consultant.ru/link/?req=doc&amp;base=RLAW049&amp;n=167735&amp;dst=104322" TargetMode="External"/><Relationship Id="rId100" Type="http://schemas.openxmlformats.org/officeDocument/2006/relationships/hyperlink" Target="https://login.consultant.ru/link/?req=doc&amp;base=LAW&amp;n=449455&amp;dst=100048" TargetMode="External"/><Relationship Id="rId105" Type="http://schemas.openxmlformats.org/officeDocument/2006/relationships/hyperlink" Target="https://login.consultant.ru/link/?req=doc&amp;base=RLAW049&amp;n=167735&amp;dst=103803" TargetMode="Externa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consultantplus://offline/ref=459A319475621966C077F84B4AEAC309139A0A5D78473FA9D4F223B726E6284AC94D55FA1C9D69632E1FB42B4F9913FD7E3F6BF6F3CBx7G" TargetMode="External"/><Relationship Id="rId93" Type="http://schemas.openxmlformats.org/officeDocument/2006/relationships/hyperlink" Target="https://login.consultant.ru/link/?req=doc&amp;base=LAW&amp;n=199342" TargetMode="External"/><Relationship Id="rId98" Type="http://schemas.openxmlformats.org/officeDocument/2006/relationships/hyperlink" Target="https://login.consultant.ru/link/?req=doc&amp;base=LAW&amp;n=449455&amp;dst=100107" TargetMode="External"/><Relationship Id="rId3" Type="http://schemas.openxmlformats.org/officeDocument/2006/relationships/styles" Target="styles.xml"/><Relationship Id="rId25" Type="http://schemas.openxmlformats.org/officeDocument/2006/relationships/image" Target="media/image12.jpg"/><Relationship Id="rId46" Type="http://schemas.openxmlformats.org/officeDocument/2006/relationships/hyperlink" Target="consultantplus://offline/ref=498213D2B262B54630E831431AA66B20A8C2AC6D839C5CF908BC4F9FEA338D93885EE9E75FED8CE9CD74F0C80616B5B1B10AC32D4C357C82zBg7H" TargetMode="External"/><Relationship Id="rId67" Type="http://schemas.openxmlformats.org/officeDocument/2006/relationships/hyperlink" Target="consultantplus://offline/ref=0DBA45CFA43F5DCA2BDB2BDD7CF7583E14C05E1913750C46F67022A6FD3502C5C51D83E7DAE7F33CC4CB5C45741A00FE1D311937AFF3wDt7D" TargetMode="External"/><Relationship Id="rId20" Type="http://schemas.openxmlformats.org/officeDocument/2006/relationships/image" Target="media/image7.jpg"/><Relationship Id="rId41" Type="http://schemas.openxmlformats.org/officeDocument/2006/relationships/image" Target="media/image28.jpg"/><Relationship Id="rId62" Type="http://schemas.openxmlformats.org/officeDocument/2006/relationships/hyperlink" Target="consultantplus://offline/ref=0DBA45CFA43F5DCA2BDB2BDD7CF7583E14C05E19167B0C46F67022A6FD3502C5C51D83E4DAEAFC3CC4CB5C45741A00FE1D311937AFF3wDt7D" TargetMode="External"/><Relationship Id="rId83" Type="http://schemas.openxmlformats.org/officeDocument/2006/relationships/hyperlink" Target="consultantplus://offline/ref=A7E9F3A57CE4490FDFEA402AC6A12E0F2E752A2ACE53764D78C79EB511132AD13947939D66EB28139EB9F996E7E8B09591E55874FB5597781E3D5A7BkDv8F" TargetMode="External"/><Relationship Id="rId88" Type="http://schemas.openxmlformats.org/officeDocument/2006/relationships/hyperlink" Target="https://login.consultant.ru/link/?req=doc&amp;base=LAW&amp;n=437094&amp;dst=2426"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8D210-B775-4776-B3EA-7B94887E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199</Pages>
  <Words>76585</Words>
  <Characters>436535</Characters>
  <Application>Microsoft Office Word</Application>
  <DocSecurity>0</DocSecurity>
  <Lines>3637</Lines>
  <Paragraphs>1024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Андрейченко Зоя Федоровна</cp:lastModifiedBy>
  <cp:revision>20</cp:revision>
  <cp:lastPrinted>2025-03-31T07:32:00Z</cp:lastPrinted>
  <dcterms:created xsi:type="dcterms:W3CDTF">2025-12-23T06:52:00Z</dcterms:created>
  <dcterms:modified xsi:type="dcterms:W3CDTF">2026-01-19T01:19:00Z</dcterms:modified>
  <dc:language>en-US</dc:language>
</cp:coreProperties>
</file>